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3026C759" w:rsidP="3026C759" w:rsidRDefault="3026C759" w14:paraId="1E211BE5" w14:textId="63E556C6">
      <w:pPr>
        <w:pStyle w:val="Standaard"/>
        <w:tabs>
          <w:tab w:val="left" w:leader="none" w:pos="7020"/>
        </w:tabs>
        <w:jc w:val="center"/>
      </w:pPr>
      <w:r w:rsidR="44E132EE">
        <w:drawing>
          <wp:anchor distT="0" distB="0" distL="114300" distR="114300" simplePos="0" relativeHeight="251658240" behindDoc="0" locked="0" layoutInCell="1" allowOverlap="1" wp14:anchorId="721DE298" wp14:editId="62FF0005">
            <wp:simplePos x="0" y="0"/>
            <wp:positionH relativeFrom="column">
              <wp:posOffset>2695575</wp:posOffset>
            </wp:positionH>
            <wp:positionV relativeFrom="paragraph">
              <wp:posOffset>-352425</wp:posOffset>
            </wp:positionV>
            <wp:extent cx="2318873" cy="605589"/>
            <wp:effectExtent l="0" t="0" r="0" b="0"/>
            <wp:wrapNone/>
            <wp:docPr id="3978494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7849480" name=""/>
                    <pic:cNvPicPr/>
                  </pic:nvPicPr>
                  <pic:blipFill>
                    <a:blip xmlns:r="http://schemas.openxmlformats.org/officeDocument/2006/relationships" r:embed="rId1515130736">
                      <a:extLst>
                        <a:ext uri="{28A0092B-C50C-407E-A947-70E740481C1C}">
                          <a14:useLocalDpi xmlns:a14="http://schemas.microsoft.com/office/drawing/2010/main"/>
                        </a:ext>
                      </a:extLst>
                    </a:blip>
                    <a:stretch>
                      <a:fillRect/>
                    </a:stretch>
                  </pic:blipFill>
                  <pic:spPr>
                    <a:xfrm rot="0">
                      <a:off x="0" y="0"/>
                      <a:ext cx="2318873" cy="605589"/>
                    </a:xfrm>
                    <a:prstGeom prst="rect">
                      <a:avLst/>
                    </a:prstGeom>
                  </pic:spPr>
                </pic:pic>
              </a:graphicData>
            </a:graphic>
            <wp14:sizeRelH relativeFrom="page">
              <wp14:pctWidth>0</wp14:pctWidth>
            </wp14:sizeRelH>
            <wp14:sizeRelV relativeFrom="page">
              <wp14:pctHeight>0</wp14:pctHeight>
            </wp14:sizeRelV>
          </wp:anchor>
        </w:drawing>
      </w:r>
    </w:p>
    <w:sdt>
      <w:sdtPr>
        <w:id w:val="245551261"/>
        <w:docPartObj>
          <w:docPartGallery w:val="Table of Contents"/>
          <w:docPartUnique/>
        </w:docPartObj>
      </w:sdtPr>
      <w:sdtContent>
        <w:p w:rsidR="003B0605" w:rsidP="1732167C" w:rsidRDefault="003B0605" w14:paraId="4B474BE8" w14:textId="61F38E70">
          <w:pPr>
            <w:pStyle w:val="Kopvaninhoudsopgave"/>
            <w:tabs>
              <w:tab w:val="left" w:leader="none" w:pos="7020"/>
            </w:tabs>
            <w:jc w:val="left"/>
            <w:rPr>
              <w:rFonts w:ascii="Aptos" w:hAnsi="Aptos" w:eastAsia="Aptos" w:cs="Aptos"/>
              <w:b w:val="1"/>
              <w:bCs w:val="1"/>
              <w:color w:val="0070C0"/>
              <w:sz w:val="24"/>
              <w:szCs w:val="24"/>
            </w:rPr>
          </w:pPr>
          <w:r w:rsidRPr="1732167C" w:rsidR="4F664481">
            <w:rPr>
              <w:sz w:val="20"/>
              <w:szCs w:val="20"/>
            </w:rPr>
            <w:t>Inhoudsopgave</w:t>
          </w:r>
        </w:p>
        <w:p w:rsidRPr="003B0605" w:rsidR="003B0605" w:rsidP="3026C759" w:rsidRDefault="003B0605" w14:paraId="41D6E127" w14:textId="77777777">
          <w:pPr>
            <w:rPr>
              <w:rFonts w:ascii="Aptos" w:hAnsi="Aptos" w:eastAsia="Aptos" w:cs="Aptos"/>
              <w:sz w:val="20"/>
              <w:szCs w:val="20"/>
            </w:rPr>
          </w:pPr>
        </w:p>
        <w:p w:rsidR="00592405" w:rsidP="46B02A9E" w:rsidRDefault="003B0605" w14:paraId="1E03EDE2" w14:textId="67BCA05E">
          <w:pPr>
            <w:pStyle w:val="Inhopg1"/>
            <w:tabs>
              <w:tab w:val="right" w:leader="dot" w:pos="9060"/>
            </w:tabs>
          </w:pPr>
          <w:r>
            <w:fldChar w:fldCharType="begin"/>
          </w:r>
          <w:r>
            <w:instrText xml:space="preserve">TOC \o "1-3" \z \u \h</w:instrText>
          </w:r>
          <w:r>
            <w:fldChar w:fldCharType="separate"/>
          </w:r>
          <w:r>
            <w:fldChar w:fldCharType="begin"/>
          </w:r>
          <w:r>
            <w:instrText xml:space="preserve">HYPERLINK  \l  "_Toc267107785" </w:instrText>
          </w:r>
          <w:r>
            <w:fldChar w:fldCharType="separate"/>
          </w:r>
          <w:r w:rsidR="46B02A9E">
            <w:rPr/>
            <w:t>Welkom op Het Startblok!</w:t>
          </w:r>
          <w:r>
            <w:tab/>
          </w:r>
          <w:r>
            <w:fldChar w:fldCharType="begin"/>
          </w:r>
          <w:r>
            <w:instrText xml:space="preserve">PAGEREF _Toc267107785 \h</w:instrText>
          </w:r>
          <w:r>
            <w:fldChar w:fldCharType="separate"/>
          </w:r>
          <w:r w:rsidR="46B02A9E">
            <w:rPr/>
            <w:t>1</w:t>
          </w:r>
          <w:r>
            <w:fldChar w:fldCharType="end"/>
          </w:r>
          <w:r>
            <w:fldChar w:fldCharType="end"/>
          </w:r>
        </w:p>
        <w:p w:rsidR="00592405" w:rsidP="46B02A9E" w:rsidRDefault="00592405" w14:paraId="7FFDED28" w14:textId="0D0B6171">
          <w:pPr>
            <w:pStyle w:val="Inhopg1"/>
            <w:tabs>
              <w:tab w:val="left" w:leader="none" w:pos="435"/>
              <w:tab w:val="right" w:leader="dot" w:pos="9060"/>
            </w:tabs>
          </w:pPr>
          <w:r>
            <w:fldChar w:fldCharType="begin"/>
          </w:r>
          <w:r>
            <w:instrText xml:space="preserve">HYPERLINK  \l  "_Toc1371893746" </w:instrText>
          </w:r>
          <w:r>
            <w:fldChar w:fldCharType="separate"/>
          </w:r>
          <w:r w:rsidR="46B02A9E">
            <w:rPr/>
            <w:t>1.</w:t>
          </w:r>
          <w:r>
            <w:tab/>
          </w:r>
          <w:r w:rsidR="46B02A9E">
            <w:rPr/>
            <w:t>Visie op leren &amp; ontwikkelen</w:t>
          </w:r>
          <w:r>
            <w:tab/>
          </w:r>
          <w:r>
            <w:fldChar w:fldCharType="begin"/>
          </w:r>
          <w:r>
            <w:instrText xml:space="preserve">PAGEREF _Toc1371893746 \h</w:instrText>
          </w:r>
          <w:r>
            <w:fldChar w:fldCharType="separate"/>
          </w:r>
          <w:r w:rsidR="46B02A9E">
            <w:rPr/>
            <w:t>1</w:t>
          </w:r>
          <w:r>
            <w:fldChar w:fldCharType="end"/>
          </w:r>
          <w:r>
            <w:fldChar w:fldCharType="end"/>
          </w:r>
        </w:p>
        <w:p w:rsidR="00592405" w:rsidP="46B02A9E" w:rsidRDefault="00592405" w14:paraId="4B801D6D" w14:textId="5C6B1CF3">
          <w:pPr>
            <w:pStyle w:val="Inhopg2"/>
            <w:tabs>
              <w:tab w:val="right" w:leader="dot" w:pos="9060"/>
            </w:tabs>
          </w:pPr>
          <w:r>
            <w:fldChar w:fldCharType="begin"/>
          </w:r>
          <w:r>
            <w:instrText xml:space="preserve">HYPERLINK  \l  "_Toc1414577974" </w:instrText>
          </w:r>
          <w:r>
            <w:fldChar w:fldCharType="separate"/>
          </w:r>
          <w:r w:rsidR="46B02A9E">
            <w:rPr/>
            <w:t>Thematisch en Ontwikkelingsgericht Werken</w:t>
          </w:r>
          <w:r>
            <w:tab/>
          </w:r>
          <w:r>
            <w:fldChar w:fldCharType="begin"/>
          </w:r>
          <w:r>
            <w:instrText xml:space="preserve">PAGEREF _Toc1414577974 \h</w:instrText>
          </w:r>
          <w:r>
            <w:fldChar w:fldCharType="separate"/>
          </w:r>
          <w:r w:rsidR="46B02A9E">
            <w:rPr/>
            <w:t>2</w:t>
          </w:r>
          <w:r>
            <w:fldChar w:fldCharType="end"/>
          </w:r>
          <w:r>
            <w:fldChar w:fldCharType="end"/>
          </w:r>
        </w:p>
        <w:p w:rsidR="00592405" w:rsidP="46B02A9E" w:rsidRDefault="00592405" w14:paraId="0CF5CF38" w14:textId="53DF4ED7">
          <w:pPr>
            <w:pStyle w:val="Inhopg2"/>
            <w:tabs>
              <w:tab w:val="right" w:leader="dot" w:pos="9060"/>
            </w:tabs>
          </w:pPr>
          <w:r>
            <w:fldChar w:fldCharType="begin"/>
          </w:r>
          <w:r>
            <w:instrText xml:space="preserve">HYPERLINK  \l  "_Toc754836783" </w:instrText>
          </w:r>
          <w:r>
            <w:fldChar w:fldCharType="separate"/>
          </w:r>
          <w:r w:rsidR="46B02A9E">
            <w:rPr/>
            <w:t>Cirkel van Basisontwikkeling</w:t>
          </w:r>
          <w:r>
            <w:tab/>
          </w:r>
          <w:r>
            <w:fldChar w:fldCharType="begin"/>
          </w:r>
          <w:r>
            <w:instrText xml:space="preserve">PAGEREF _Toc754836783 \h</w:instrText>
          </w:r>
          <w:r>
            <w:fldChar w:fldCharType="separate"/>
          </w:r>
          <w:r w:rsidR="46B02A9E">
            <w:rPr/>
            <w:t>3</w:t>
          </w:r>
          <w:r>
            <w:fldChar w:fldCharType="end"/>
          </w:r>
          <w:r>
            <w:fldChar w:fldCharType="end"/>
          </w:r>
        </w:p>
        <w:p w:rsidR="00592405" w:rsidP="46B02A9E" w:rsidRDefault="00592405" w14:paraId="4D1B4B0B" w14:textId="03D969AE">
          <w:pPr>
            <w:pStyle w:val="Inhopg2"/>
            <w:tabs>
              <w:tab w:val="right" w:leader="dot" w:pos="9060"/>
            </w:tabs>
          </w:pPr>
          <w:r>
            <w:fldChar w:fldCharType="begin"/>
          </w:r>
          <w:r>
            <w:instrText xml:space="preserve">HYPERLINK  \l  "_Toc430026738" </w:instrText>
          </w:r>
          <w:r>
            <w:fldChar w:fldCharType="separate"/>
          </w:r>
          <w:r w:rsidR="46B02A9E">
            <w:rPr/>
            <w:t>Onze Rol als Pedagogisch Professional</w:t>
          </w:r>
          <w:r>
            <w:tab/>
          </w:r>
          <w:r>
            <w:fldChar w:fldCharType="begin"/>
          </w:r>
          <w:r>
            <w:instrText xml:space="preserve">PAGEREF _Toc430026738 \h</w:instrText>
          </w:r>
          <w:r>
            <w:fldChar w:fldCharType="separate"/>
          </w:r>
          <w:r w:rsidR="46B02A9E">
            <w:rPr/>
            <w:t>3</w:t>
          </w:r>
          <w:r>
            <w:fldChar w:fldCharType="end"/>
          </w:r>
          <w:r>
            <w:fldChar w:fldCharType="end"/>
          </w:r>
        </w:p>
        <w:p w:rsidR="00592405" w:rsidP="46B02A9E" w:rsidRDefault="00592405" w14:paraId="2B1ACB93" w14:textId="42086D28">
          <w:pPr>
            <w:pStyle w:val="Inhopg1"/>
            <w:tabs>
              <w:tab w:val="left" w:leader="none" w:pos="435"/>
              <w:tab w:val="right" w:leader="dot" w:pos="9060"/>
            </w:tabs>
          </w:pPr>
          <w:r>
            <w:fldChar w:fldCharType="begin"/>
          </w:r>
          <w:r>
            <w:instrText xml:space="preserve">HYPERLINK  \l  "_Toc2137448032" </w:instrText>
          </w:r>
          <w:r>
            <w:fldChar w:fldCharType="separate"/>
          </w:r>
          <w:r w:rsidR="46B02A9E">
            <w:rPr/>
            <w:t>2.</w:t>
          </w:r>
          <w:r>
            <w:tab/>
          </w:r>
          <w:r w:rsidR="46B02A9E">
            <w:rPr/>
            <w:t>Pedagogische basisdoelen</w:t>
          </w:r>
          <w:r>
            <w:tab/>
          </w:r>
          <w:r>
            <w:fldChar w:fldCharType="begin"/>
          </w:r>
          <w:r>
            <w:instrText xml:space="preserve">PAGEREF _Toc2137448032 \h</w:instrText>
          </w:r>
          <w:r>
            <w:fldChar w:fldCharType="separate"/>
          </w:r>
          <w:r w:rsidR="46B02A9E">
            <w:rPr/>
            <w:t>3</w:t>
          </w:r>
          <w:r>
            <w:fldChar w:fldCharType="end"/>
          </w:r>
          <w:r>
            <w:fldChar w:fldCharType="end"/>
          </w:r>
        </w:p>
        <w:p w:rsidR="00592405" w:rsidP="46B02A9E" w:rsidRDefault="00592405" w14:paraId="3E00936E" w14:textId="01BFD1E5">
          <w:pPr>
            <w:pStyle w:val="Inhopg2"/>
            <w:tabs>
              <w:tab w:val="right" w:leader="dot" w:pos="9060"/>
            </w:tabs>
          </w:pPr>
          <w:r>
            <w:fldChar w:fldCharType="begin"/>
          </w:r>
          <w:r>
            <w:instrText xml:space="preserve">HYPERLINK  \l  "_Toc759733802" </w:instrText>
          </w:r>
          <w:r>
            <w:fldChar w:fldCharType="separate"/>
          </w:r>
          <w:r w:rsidR="46B02A9E">
            <w:rPr/>
            <w:t>A. Emotionele Veiligheid</w:t>
          </w:r>
          <w:r>
            <w:tab/>
          </w:r>
          <w:r>
            <w:fldChar w:fldCharType="begin"/>
          </w:r>
          <w:r>
            <w:instrText xml:space="preserve">PAGEREF _Toc759733802 \h</w:instrText>
          </w:r>
          <w:r>
            <w:fldChar w:fldCharType="separate"/>
          </w:r>
          <w:r w:rsidR="46B02A9E">
            <w:rPr/>
            <w:t>4</w:t>
          </w:r>
          <w:r>
            <w:fldChar w:fldCharType="end"/>
          </w:r>
          <w:r>
            <w:fldChar w:fldCharType="end"/>
          </w:r>
        </w:p>
        <w:p w:rsidR="00592405" w:rsidP="46B02A9E" w:rsidRDefault="00592405" w14:paraId="3724B250" w14:textId="1A79A2EE">
          <w:pPr>
            <w:pStyle w:val="Inhopg2"/>
            <w:tabs>
              <w:tab w:val="right" w:leader="dot" w:pos="9060"/>
            </w:tabs>
          </w:pPr>
          <w:r>
            <w:fldChar w:fldCharType="begin"/>
          </w:r>
          <w:r>
            <w:instrText xml:space="preserve">HYPERLINK  \l  "_Toc617352619" </w:instrText>
          </w:r>
          <w:r>
            <w:fldChar w:fldCharType="separate"/>
          </w:r>
          <w:r w:rsidR="46B02A9E">
            <w:rPr/>
            <w:t>B. Sociale competenties</w:t>
          </w:r>
          <w:r>
            <w:tab/>
          </w:r>
          <w:r>
            <w:fldChar w:fldCharType="begin"/>
          </w:r>
          <w:r>
            <w:instrText xml:space="preserve">PAGEREF _Toc617352619 \h</w:instrText>
          </w:r>
          <w:r>
            <w:fldChar w:fldCharType="separate"/>
          </w:r>
          <w:r w:rsidR="46B02A9E">
            <w:rPr/>
            <w:t>7</w:t>
          </w:r>
          <w:r>
            <w:fldChar w:fldCharType="end"/>
          </w:r>
          <w:r>
            <w:fldChar w:fldCharType="end"/>
          </w:r>
        </w:p>
        <w:p w:rsidR="00592405" w:rsidP="46B02A9E" w:rsidRDefault="00592405" w14:paraId="15D96841" w14:textId="2050DF38">
          <w:pPr>
            <w:pStyle w:val="Inhopg2"/>
            <w:tabs>
              <w:tab w:val="right" w:leader="dot" w:pos="9060"/>
            </w:tabs>
          </w:pPr>
          <w:r>
            <w:fldChar w:fldCharType="begin"/>
          </w:r>
          <w:r>
            <w:instrText xml:space="preserve">HYPERLINK  \l  "_Toc1373999411" </w:instrText>
          </w:r>
          <w:r>
            <w:fldChar w:fldCharType="separate"/>
          </w:r>
          <w:r w:rsidR="46B02A9E">
            <w:rPr/>
            <w:t>C. Waarden, normen en cultuur</w:t>
          </w:r>
          <w:r>
            <w:tab/>
          </w:r>
          <w:r>
            <w:fldChar w:fldCharType="begin"/>
          </w:r>
          <w:r>
            <w:instrText xml:space="preserve">PAGEREF _Toc1373999411 \h</w:instrText>
          </w:r>
          <w:r>
            <w:fldChar w:fldCharType="separate"/>
          </w:r>
          <w:r w:rsidR="46B02A9E">
            <w:rPr/>
            <w:t>8</w:t>
          </w:r>
          <w:r>
            <w:fldChar w:fldCharType="end"/>
          </w:r>
          <w:r>
            <w:fldChar w:fldCharType="end"/>
          </w:r>
        </w:p>
        <w:p w:rsidR="00592405" w:rsidP="46B02A9E" w:rsidRDefault="00592405" w14:paraId="50813A23" w14:textId="5B83980B">
          <w:pPr>
            <w:pStyle w:val="Inhopg2"/>
            <w:tabs>
              <w:tab w:val="right" w:leader="dot" w:pos="9060"/>
            </w:tabs>
          </w:pPr>
          <w:r>
            <w:fldChar w:fldCharType="begin"/>
          </w:r>
          <w:r>
            <w:instrText xml:space="preserve">HYPERLINK  \l  "_Toc1954237272" </w:instrText>
          </w:r>
          <w:r>
            <w:fldChar w:fldCharType="separate"/>
          </w:r>
          <w:r w:rsidR="46B02A9E">
            <w:rPr/>
            <w:t>D. Persoonlijke competenties</w:t>
          </w:r>
          <w:r>
            <w:tab/>
          </w:r>
          <w:r>
            <w:fldChar w:fldCharType="begin"/>
          </w:r>
          <w:r>
            <w:instrText xml:space="preserve">PAGEREF _Toc1954237272 \h</w:instrText>
          </w:r>
          <w:r>
            <w:fldChar w:fldCharType="separate"/>
          </w:r>
          <w:r w:rsidR="46B02A9E">
            <w:rPr/>
            <w:t>11</w:t>
          </w:r>
          <w:r>
            <w:fldChar w:fldCharType="end"/>
          </w:r>
          <w:r>
            <w:fldChar w:fldCharType="end"/>
          </w:r>
        </w:p>
        <w:p w:rsidR="00592405" w:rsidP="46B02A9E" w:rsidRDefault="00592405" w14:paraId="08A03738" w14:textId="3CBFB413">
          <w:pPr>
            <w:pStyle w:val="Inhopg2"/>
            <w:tabs>
              <w:tab w:val="right" w:leader="dot" w:pos="9060"/>
            </w:tabs>
          </w:pPr>
          <w:r>
            <w:fldChar w:fldCharType="begin"/>
          </w:r>
          <w:r>
            <w:instrText xml:space="preserve">HYPERLINK  \l  "_Toc576169120" </w:instrText>
          </w:r>
          <w:r>
            <w:fldChar w:fldCharType="separate"/>
          </w:r>
          <w:r w:rsidR="46B02A9E">
            <w:rPr/>
            <w:t>Vaardigheden pedagogisch medewerkers</w:t>
          </w:r>
          <w:r>
            <w:tab/>
          </w:r>
          <w:r>
            <w:fldChar w:fldCharType="begin"/>
          </w:r>
          <w:r>
            <w:instrText xml:space="preserve">PAGEREF _Toc576169120 \h</w:instrText>
          </w:r>
          <w:r>
            <w:fldChar w:fldCharType="separate"/>
          </w:r>
          <w:r w:rsidR="46B02A9E">
            <w:rPr/>
            <w:t>12</w:t>
          </w:r>
          <w:r>
            <w:fldChar w:fldCharType="end"/>
          </w:r>
          <w:r>
            <w:fldChar w:fldCharType="end"/>
          </w:r>
        </w:p>
        <w:p w:rsidR="00592405" w:rsidP="46B02A9E" w:rsidRDefault="00592405" w14:paraId="05732568" w14:textId="38F54DAA">
          <w:pPr>
            <w:pStyle w:val="Inhopg1"/>
            <w:tabs>
              <w:tab w:val="right" w:leader="dot" w:pos="9060"/>
            </w:tabs>
          </w:pPr>
          <w:r>
            <w:fldChar w:fldCharType="begin"/>
          </w:r>
          <w:r>
            <w:instrText xml:space="preserve">HYPERLINK  \l  "_Toc1443890847" </w:instrText>
          </w:r>
          <w:r>
            <w:fldChar w:fldCharType="separate"/>
          </w:r>
          <w:r w:rsidR="46B02A9E">
            <w:rPr/>
            <w:t>3. Ontwikkelingsstimulering</w:t>
          </w:r>
          <w:r>
            <w:tab/>
          </w:r>
          <w:r>
            <w:fldChar w:fldCharType="begin"/>
          </w:r>
          <w:r>
            <w:instrText xml:space="preserve">PAGEREF _Toc1443890847 \h</w:instrText>
          </w:r>
          <w:r>
            <w:fldChar w:fldCharType="separate"/>
          </w:r>
          <w:r w:rsidR="46B02A9E">
            <w:rPr/>
            <w:t>13</w:t>
          </w:r>
          <w:r>
            <w:fldChar w:fldCharType="end"/>
          </w:r>
          <w:r>
            <w:fldChar w:fldCharType="end"/>
          </w:r>
        </w:p>
        <w:p w:rsidR="00592405" w:rsidP="46B02A9E" w:rsidRDefault="00592405" w14:paraId="2D6EB3E4" w14:textId="2E6DCAA5">
          <w:pPr>
            <w:pStyle w:val="Inhopg2"/>
            <w:tabs>
              <w:tab w:val="right" w:leader="dot" w:pos="9060"/>
            </w:tabs>
          </w:pPr>
          <w:r>
            <w:fldChar w:fldCharType="begin"/>
          </w:r>
          <w:r>
            <w:instrText xml:space="preserve">HYPERLINK  \l  "_Toc2060852939" </w:instrText>
          </w:r>
          <w:r>
            <w:fldChar w:fldCharType="separate"/>
          </w:r>
          <w:r w:rsidR="46B02A9E">
            <w:rPr/>
            <w:t>VVE-programma Startblokken</w:t>
          </w:r>
          <w:r>
            <w:tab/>
          </w:r>
          <w:r>
            <w:fldChar w:fldCharType="begin"/>
          </w:r>
          <w:r>
            <w:instrText xml:space="preserve">PAGEREF _Toc2060852939 \h</w:instrText>
          </w:r>
          <w:r>
            <w:fldChar w:fldCharType="separate"/>
          </w:r>
          <w:r w:rsidR="46B02A9E">
            <w:rPr/>
            <w:t>14</w:t>
          </w:r>
          <w:r>
            <w:fldChar w:fldCharType="end"/>
          </w:r>
          <w:r>
            <w:fldChar w:fldCharType="end"/>
          </w:r>
        </w:p>
        <w:p w:rsidR="00592405" w:rsidP="46B02A9E" w:rsidRDefault="00592405" w14:paraId="0AF7F2A5" w14:textId="3C95806D">
          <w:pPr>
            <w:pStyle w:val="Inhopg2"/>
            <w:tabs>
              <w:tab w:val="right" w:leader="dot" w:pos="9060"/>
            </w:tabs>
          </w:pPr>
          <w:r>
            <w:fldChar w:fldCharType="begin"/>
          </w:r>
          <w:r>
            <w:instrText xml:space="preserve">HYPERLINK  \l  "_Toc1093642622" </w:instrText>
          </w:r>
          <w:r>
            <w:fldChar w:fldCharType="separate"/>
          </w:r>
          <w:r w:rsidR="46B02A9E">
            <w:rPr/>
            <w:t>Het volgen van de ontwikkeling</w:t>
          </w:r>
          <w:r>
            <w:tab/>
          </w:r>
          <w:r>
            <w:fldChar w:fldCharType="begin"/>
          </w:r>
          <w:r>
            <w:instrText xml:space="preserve">PAGEREF _Toc1093642622 \h</w:instrText>
          </w:r>
          <w:r>
            <w:fldChar w:fldCharType="separate"/>
          </w:r>
          <w:r w:rsidR="46B02A9E">
            <w:rPr/>
            <w:t>15</w:t>
          </w:r>
          <w:r>
            <w:fldChar w:fldCharType="end"/>
          </w:r>
          <w:r>
            <w:fldChar w:fldCharType="end"/>
          </w:r>
        </w:p>
        <w:p w:rsidR="009C7697" w:rsidP="46B02A9E" w:rsidRDefault="009C7697" w14:paraId="380C99A9" w14:textId="3AF9CD86">
          <w:pPr>
            <w:pStyle w:val="Inhopg2"/>
            <w:tabs>
              <w:tab w:val="right" w:leader="dot" w:pos="9060"/>
            </w:tabs>
          </w:pPr>
          <w:r>
            <w:fldChar w:fldCharType="begin"/>
          </w:r>
          <w:r>
            <w:instrText xml:space="preserve">HYPERLINK  \l  "_Toc1597043427" </w:instrText>
          </w:r>
          <w:r>
            <w:fldChar w:fldCharType="separate"/>
          </w:r>
          <w:r w:rsidR="46B02A9E">
            <w:rPr/>
            <w:t>Beredeneerd aanbod</w:t>
          </w:r>
          <w:r>
            <w:tab/>
          </w:r>
          <w:r>
            <w:fldChar w:fldCharType="begin"/>
          </w:r>
          <w:r>
            <w:instrText xml:space="preserve">PAGEREF _Toc1597043427 \h</w:instrText>
          </w:r>
          <w:r>
            <w:fldChar w:fldCharType="separate"/>
          </w:r>
          <w:r w:rsidR="46B02A9E">
            <w:rPr/>
            <w:t>15</w:t>
          </w:r>
          <w:r>
            <w:fldChar w:fldCharType="end"/>
          </w:r>
          <w:r>
            <w:fldChar w:fldCharType="end"/>
          </w:r>
        </w:p>
        <w:p w:rsidR="009C7697" w:rsidP="46B02A9E" w:rsidRDefault="009C7697" w14:paraId="217BAEB8" w14:textId="66CE48C9">
          <w:pPr>
            <w:pStyle w:val="Inhopg2"/>
            <w:tabs>
              <w:tab w:val="right" w:leader="dot" w:pos="9060"/>
            </w:tabs>
          </w:pPr>
          <w:r>
            <w:fldChar w:fldCharType="begin"/>
          </w:r>
          <w:r>
            <w:instrText xml:space="preserve">HYPERLINK  \l  "_Toc2142975450" </w:instrText>
          </w:r>
          <w:r>
            <w:fldChar w:fldCharType="separate"/>
          </w:r>
          <w:r w:rsidR="46B02A9E">
            <w:rPr/>
            <w:t>Differentiatie</w:t>
          </w:r>
          <w:r>
            <w:tab/>
          </w:r>
          <w:r>
            <w:fldChar w:fldCharType="begin"/>
          </w:r>
          <w:r>
            <w:instrText xml:space="preserve">PAGEREF _Toc2142975450 \h</w:instrText>
          </w:r>
          <w:r>
            <w:fldChar w:fldCharType="separate"/>
          </w:r>
          <w:r w:rsidR="46B02A9E">
            <w:rPr/>
            <w:t>15</w:t>
          </w:r>
          <w:r>
            <w:fldChar w:fldCharType="end"/>
          </w:r>
          <w:r>
            <w:fldChar w:fldCharType="end"/>
          </w:r>
        </w:p>
        <w:p w:rsidR="009C7697" w:rsidP="46B02A9E" w:rsidRDefault="009C7697" w14:paraId="4FE30385" w14:textId="751BBAC9">
          <w:pPr>
            <w:pStyle w:val="Inhopg2"/>
            <w:tabs>
              <w:tab w:val="right" w:leader="dot" w:pos="9060"/>
            </w:tabs>
          </w:pPr>
          <w:r>
            <w:fldChar w:fldCharType="begin"/>
          </w:r>
          <w:r>
            <w:instrText xml:space="preserve">HYPERLINK  \l  "_Toc1709247006" </w:instrText>
          </w:r>
          <w:r>
            <w:fldChar w:fldCharType="separate"/>
          </w:r>
          <w:r w:rsidR="46B02A9E">
            <w:rPr/>
            <w:t>Meertaligheid</w:t>
          </w:r>
          <w:r>
            <w:tab/>
          </w:r>
          <w:r>
            <w:fldChar w:fldCharType="begin"/>
          </w:r>
          <w:r>
            <w:instrText xml:space="preserve">PAGEREF _Toc1709247006 \h</w:instrText>
          </w:r>
          <w:r>
            <w:fldChar w:fldCharType="separate"/>
          </w:r>
          <w:r w:rsidR="46B02A9E">
            <w:rPr/>
            <w:t>16</w:t>
          </w:r>
          <w:r>
            <w:fldChar w:fldCharType="end"/>
          </w:r>
          <w:r>
            <w:fldChar w:fldCharType="end"/>
          </w:r>
        </w:p>
        <w:p w:rsidR="009C7697" w:rsidP="46B02A9E" w:rsidRDefault="009C7697" w14:paraId="140F6123" w14:textId="3A130AA2">
          <w:pPr>
            <w:pStyle w:val="Inhopg1"/>
            <w:tabs>
              <w:tab w:val="right" w:leader="dot" w:pos="9060"/>
            </w:tabs>
          </w:pPr>
          <w:r>
            <w:fldChar w:fldCharType="begin"/>
          </w:r>
          <w:r>
            <w:instrText xml:space="preserve">HYPERLINK  \l  "_Toc971478009" </w:instrText>
          </w:r>
          <w:r>
            <w:fldChar w:fldCharType="separate"/>
          </w:r>
          <w:r w:rsidR="46B02A9E">
            <w:rPr/>
            <w:t>4. Kwaliteit en overige wettelijke eisen</w:t>
          </w:r>
          <w:r>
            <w:tab/>
          </w:r>
          <w:r>
            <w:fldChar w:fldCharType="begin"/>
          </w:r>
          <w:r>
            <w:instrText xml:space="preserve">PAGEREF _Toc971478009 \h</w:instrText>
          </w:r>
          <w:r>
            <w:fldChar w:fldCharType="separate"/>
          </w:r>
          <w:r w:rsidR="46B02A9E">
            <w:rPr/>
            <w:t>17</w:t>
          </w:r>
          <w:r>
            <w:fldChar w:fldCharType="end"/>
          </w:r>
          <w:r>
            <w:fldChar w:fldCharType="end"/>
          </w:r>
        </w:p>
        <w:p w:rsidR="009C7697" w:rsidP="46B02A9E" w:rsidRDefault="009C7697" w14:paraId="15FA5386" w14:textId="3ED60D0E">
          <w:pPr>
            <w:pStyle w:val="Inhopg2"/>
            <w:tabs>
              <w:tab w:val="right" w:leader="dot" w:pos="9060"/>
            </w:tabs>
          </w:pPr>
          <w:r>
            <w:fldChar w:fldCharType="begin"/>
          </w:r>
          <w:r>
            <w:instrText xml:space="preserve">HYPERLINK  \l  "_Toc1119674856" </w:instrText>
          </w:r>
          <w:r>
            <w:fldChar w:fldCharType="separate"/>
          </w:r>
          <w:r w:rsidR="46B02A9E">
            <w:rPr/>
            <w:t>Kwaliteitscyclus Interne kwaliteit</w:t>
          </w:r>
          <w:r>
            <w:tab/>
          </w:r>
          <w:r>
            <w:fldChar w:fldCharType="begin"/>
          </w:r>
          <w:r>
            <w:instrText xml:space="preserve">PAGEREF _Toc1119674856 \h</w:instrText>
          </w:r>
          <w:r>
            <w:fldChar w:fldCharType="separate"/>
          </w:r>
          <w:r w:rsidR="46B02A9E">
            <w:rPr/>
            <w:t>17</w:t>
          </w:r>
          <w:r>
            <w:fldChar w:fldCharType="end"/>
          </w:r>
          <w:r>
            <w:fldChar w:fldCharType="end"/>
          </w:r>
        </w:p>
        <w:p w:rsidR="009C7697" w:rsidP="46B02A9E" w:rsidRDefault="009C7697" w14:paraId="7CF3B697" w14:textId="7B039989">
          <w:pPr>
            <w:pStyle w:val="Inhopg2"/>
            <w:tabs>
              <w:tab w:val="right" w:leader="dot" w:pos="9060"/>
            </w:tabs>
          </w:pPr>
          <w:r>
            <w:fldChar w:fldCharType="begin"/>
          </w:r>
          <w:r>
            <w:instrText xml:space="preserve">HYPERLINK  \l  "_Toc393181268" </w:instrText>
          </w:r>
          <w:r>
            <w:fldChar w:fldCharType="separate"/>
          </w:r>
          <w:r w:rsidR="46B02A9E">
            <w:rPr/>
            <w:t>GGD- inspectie</w:t>
          </w:r>
          <w:r>
            <w:tab/>
          </w:r>
          <w:r>
            <w:fldChar w:fldCharType="begin"/>
          </w:r>
          <w:r>
            <w:instrText xml:space="preserve">PAGEREF _Toc393181268 \h</w:instrText>
          </w:r>
          <w:r>
            <w:fldChar w:fldCharType="separate"/>
          </w:r>
          <w:r w:rsidR="46B02A9E">
            <w:rPr/>
            <w:t>17</w:t>
          </w:r>
          <w:r>
            <w:fldChar w:fldCharType="end"/>
          </w:r>
          <w:r>
            <w:fldChar w:fldCharType="end"/>
          </w:r>
        </w:p>
        <w:p w:rsidR="009C7697" w:rsidP="46B02A9E" w:rsidRDefault="009C7697" w14:paraId="518077C3" w14:textId="4132A1CB">
          <w:pPr>
            <w:pStyle w:val="Inhopg2"/>
            <w:tabs>
              <w:tab w:val="right" w:leader="dot" w:pos="9060"/>
            </w:tabs>
          </w:pPr>
          <w:r>
            <w:fldChar w:fldCharType="begin"/>
          </w:r>
          <w:r>
            <w:instrText xml:space="preserve">HYPERLINK  \l  "_Toc729307540" </w:instrText>
          </w:r>
          <w:r>
            <w:fldChar w:fldCharType="separate"/>
          </w:r>
          <w:r w:rsidR="46B02A9E">
            <w:rPr/>
            <w:t>Omvang Voorschoolse educatie</w:t>
          </w:r>
          <w:r>
            <w:tab/>
          </w:r>
          <w:r>
            <w:fldChar w:fldCharType="begin"/>
          </w:r>
          <w:r>
            <w:instrText xml:space="preserve">PAGEREF _Toc729307540 \h</w:instrText>
          </w:r>
          <w:r>
            <w:fldChar w:fldCharType="separate"/>
          </w:r>
          <w:r w:rsidR="46B02A9E">
            <w:rPr/>
            <w:t>18</w:t>
          </w:r>
          <w:r>
            <w:fldChar w:fldCharType="end"/>
          </w:r>
          <w:r>
            <w:fldChar w:fldCharType="end"/>
          </w:r>
        </w:p>
        <w:p w:rsidR="009C7697" w:rsidP="46B02A9E" w:rsidRDefault="009C7697" w14:paraId="6F0DE703" w14:textId="543CE8CD">
          <w:pPr>
            <w:pStyle w:val="Inhopg2"/>
            <w:tabs>
              <w:tab w:val="right" w:leader="dot" w:pos="9060"/>
            </w:tabs>
          </w:pPr>
          <w:r>
            <w:fldChar w:fldCharType="begin"/>
          </w:r>
          <w:r>
            <w:instrText xml:space="preserve">HYPERLINK  \l  "_Toc1213553879" </w:instrText>
          </w:r>
          <w:r>
            <w:fldChar w:fldCharType="separate"/>
          </w:r>
          <w:r w:rsidR="46B02A9E">
            <w:rPr/>
            <w:t>Pedagogische Beleidsmedewerker</w:t>
          </w:r>
          <w:r>
            <w:tab/>
          </w:r>
          <w:r>
            <w:fldChar w:fldCharType="begin"/>
          </w:r>
          <w:r>
            <w:instrText xml:space="preserve">PAGEREF _Toc1213553879 \h</w:instrText>
          </w:r>
          <w:r>
            <w:fldChar w:fldCharType="separate"/>
          </w:r>
          <w:r w:rsidR="46B02A9E">
            <w:rPr/>
            <w:t>18</w:t>
          </w:r>
          <w:r>
            <w:fldChar w:fldCharType="end"/>
          </w:r>
          <w:r>
            <w:fldChar w:fldCharType="end"/>
          </w:r>
        </w:p>
        <w:p w:rsidR="009C7697" w:rsidP="46B02A9E" w:rsidRDefault="009C7697" w14:paraId="0C2E6BCF" w14:textId="539A27B7">
          <w:pPr>
            <w:pStyle w:val="Inhopg2"/>
            <w:tabs>
              <w:tab w:val="right" w:leader="dot" w:pos="9060"/>
            </w:tabs>
          </w:pPr>
          <w:r>
            <w:fldChar w:fldCharType="begin"/>
          </w:r>
          <w:r>
            <w:instrText xml:space="preserve">HYPERLINK  \l  "_Toc139184372" </w:instrText>
          </w:r>
          <w:r>
            <w:fldChar w:fldCharType="separate"/>
          </w:r>
          <w:r w:rsidR="46B02A9E">
            <w:rPr/>
            <w:t>Urenberekening per 1 januari 2026</w:t>
          </w:r>
          <w:r>
            <w:tab/>
          </w:r>
          <w:r>
            <w:fldChar w:fldCharType="begin"/>
          </w:r>
          <w:r>
            <w:instrText xml:space="preserve">PAGEREF _Toc139184372 \h</w:instrText>
          </w:r>
          <w:r>
            <w:fldChar w:fldCharType="separate"/>
          </w:r>
          <w:r w:rsidR="46B02A9E">
            <w:rPr/>
            <w:t>18</w:t>
          </w:r>
          <w:r>
            <w:fldChar w:fldCharType="end"/>
          </w:r>
          <w:r>
            <w:fldChar w:fldCharType="end"/>
          </w:r>
        </w:p>
        <w:p w:rsidR="009C7697" w:rsidP="46B02A9E" w:rsidRDefault="009C7697" w14:paraId="51255774" w14:textId="6F5E9E7F">
          <w:pPr>
            <w:pStyle w:val="Inhopg1"/>
            <w:tabs>
              <w:tab w:val="right" w:leader="dot" w:pos="9060"/>
            </w:tabs>
          </w:pPr>
          <w:r>
            <w:fldChar w:fldCharType="begin"/>
          </w:r>
          <w:r>
            <w:instrText xml:space="preserve">HYPERLINK  \l  "_Toc11542957" </w:instrText>
          </w:r>
          <w:r>
            <w:fldChar w:fldCharType="separate"/>
          </w:r>
          <w:r w:rsidR="46B02A9E">
            <w:rPr/>
            <w:t>5. Personeel en groep samenstelling</w:t>
          </w:r>
          <w:r>
            <w:tab/>
          </w:r>
          <w:r>
            <w:fldChar w:fldCharType="begin"/>
          </w:r>
          <w:r>
            <w:instrText xml:space="preserve">PAGEREF _Toc11542957 \h</w:instrText>
          </w:r>
          <w:r>
            <w:fldChar w:fldCharType="separate"/>
          </w:r>
          <w:r w:rsidR="46B02A9E">
            <w:rPr/>
            <w:t>19</w:t>
          </w:r>
          <w:r>
            <w:fldChar w:fldCharType="end"/>
          </w:r>
          <w:r>
            <w:fldChar w:fldCharType="end"/>
          </w:r>
        </w:p>
        <w:p w:rsidR="009C7697" w:rsidP="46B02A9E" w:rsidRDefault="009C7697" w14:paraId="2CC73C8F" w14:textId="670C402B">
          <w:pPr>
            <w:pStyle w:val="Inhopg2"/>
            <w:tabs>
              <w:tab w:val="right" w:leader="dot" w:pos="9060"/>
            </w:tabs>
          </w:pPr>
          <w:r>
            <w:fldChar w:fldCharType="begin"/>
          </w:r>
          <w:r>
            <w:instrText xml:space="preserve">HYPERLINK  \l  "_Toc400425989" </w:instrText>
          </w:r>
          <w:r>
            <w:fldChar w:fldCharType="separate"/>
          </w:r>
          <w:r w:rsidR="46B02A9E">
            <w:rPr/>
            <w:t>Samenstelling team</w:t>
          </w:r>
          <w:r>
            <w:tab/>
          </w:r>
          <w:r>
            <w:fldChar w:fldCharType="begin"/>
          </w:r>
          <w:r>
            <w:instrText xml:space="preserve">PAGEREF _Toc400425989 \h</w:instrText>
          </w:r>
          <w:r>
            <w:fldChar w:fldCharType="separate"/>
          </w:r>
          <w:r w:rsidR="46B02A9E">
            <w:rPr/>
            <w:t>19</w:t>
          </w:r>
          <w:r>
            <w:fldChar w:fldCharType="end"/>
          </w:r>
          <w:r>
            <w:fldChar w:fldCharType="end"/>
          </w:r>
        </w:p>
        <w:p w:rsidR="009C7697" w:rsidP="46B02A9E" w:rsidRDefault="009C7697" w14:paraId="248CBD24" w14:textId="175ABDE2">
          <w:pPr>
            <w:pStyle w:val="Inhopg2"/>
            <w:tabs>
              <w:tab w:val="right" w:leader="dot" w:pos="9060"/>
            </w:tabs>
          </w:pPr>
          <w:r>
            <w:fldChar w:fldCharType="begin"/>
          </w:r>
          <w:r>
            <w:instrText xml:space="preserve">HYPERLINK  \l  "_Toc220688908" </w:instrText>
          </w:r>
          <w:r>
            <w:fldChar w:fldCharType="separate"/>
          </w:r>
          <w:r w:rsidR="46B02A9E">
            <w:rPr/>
            <w:t>Opleiding</w:t>
          </w:r>
          <w:r>
            <w:tab/>
          </w:r>
          <w:r>
            <w:fldChar w:fldCharType="begin"/>
          </w:r>
          <w:r>
            <w:instrText xml:space="preserve">PAGEREF _Toc220688908 \h</w:instrText>
          </w:r>
          <w:r>
            <w:fldChar w:fldCharType="separate"/>
          </w:r>
          <w:r w:rsidR="46B02A9E">
            <w:rPr/>
            <w:t>19</w:t>
          </w:r>
          <w:r>
            <w:fldChar w:fldCharType="end"/>
          </w:r>
          <w:r>
            <w:fldChar w:fldCharType="end"/>
          </w:r>
        </w:p>
        <w:p w:rsidR="009C7697" w:rsidP="46B02A9E" w:rsidRDefault="009C7697" w14:paraId="6D7282D9" w14:textId="47FCA834">
          <w:pPr>
            <w:pStyle w:val="Inhopg2"/>
            <w:tabs>
              <w:tab w:val="right" w:leader="dot" w:pos="9060"/>
            </w:tabs>
          </w:pPr>
          <w:r>
            <w:fldChar w:fldCharType="begin"/>
          </w:r>
          <w:r>
            <w:instrText xml:space="preserve">HYPERLINK  \l  "_Toc851305170" </w:instrText>
          </w:r>
          <w:r>
            <w:fldChar w:fldCharType="separate"/>
          </w:r>
          <w:r w:rsidR="46B02A9E">
            <w:rPr/>
            <w:t>Verklaring Omtrent Gedrag</w:t>
          </w:r>
          <w:r>
            <w:tab/>
          </w:r>
          <w:r>
            <w:fldChar w:fldCharType="begin"/>
          </w:r>
          <w:r>
            <w:instrText xml:space="preserve">PAGEREF _Toc851305170 \h</w:instrText>
          </w:r>
          <w:r>
            <w:fldChar w:fldCharType="separate"/>
          </w:r>
          <w:r w:rsidR="46B02A9E">
            <w:rPr/>
            <w:t>19</w:t>
          </w:r>
          <w:r>
            <w:fldChar w:fldCharType="end"/>
          </w:r>
          <w:r>
            <w:fldChar w:fldCharType="end"/>
          </w:r>
        </w:p>
        <w:p w:rsidR="009C7697" w:rsidP="46B02A9E" w:rsidRDefault="009C7697" w14:paraId="782BA4B9" w14:textId="43D17278">
          <w:pPr>
            <w:pStyle w:val="Inhopg2"/>
            <w:tabs>
              <w:tab w:val="right" w:leader="dot" w:pos="9060"/>
            </w:tabs>
          </w:pPr>
          <w:r>
            <w:fldChar w:fldCharType="begin"/>
          </w:r>
          <w:r>
            <w:instrText xml:space="preserve">HYPERLINK  \l  "_Toc252988866" </w:instrText>
          </w:r>
          <w:r>
            <w:fldChar w:fldCharType="separate"/>
          </w:r>
          <w:r w:rsidR="46B02A9E">
            <w:rPr/>
            <w:t>Stagiaires</w:t>
          </w:r>
          <w:r>
            <w:tab/>
          </w:r>
          <w:r>
            <w:fldChar w:fldCharType="begin"/>
          </w:r>
          <w:r>
            <w:instrText xml:space="preserve">PAGEREF _Toc252988866 \h</w:instrText>
          </w:r>
          <w:r>
            <w:fldChar w:fldCharType="separate"/>
          </w:r>
          <w:r w:rsidR="46B02A9E">
            <w:rPr/>
            <w:t>20</w:t>
          </w:r>
          <w:r>
            <w:fldChar w:fldCharType="end"/>
          </w:r>
          <w:r>
            <w:fldChar w:fldCharType="end"/>
          </w:r>
        </w:p>
        <w:p w:rsidR="009C7697" w:rsidP="46B02A9E" w:rsidRDefault="009C7697" w14:paraId="340D55D7" w14:textId="5CEBB254">
          <w:pPr>
            <w:pStyle w:val="Inhopg2"/>
            <w:tabs>
              <w:tab w:val="right" w:leader="dot" w:pos="9060"/>
            </w:tabs>
          </w:pPr>
          <w:r>
            <w:fldChar w:fldCharType="begin"/>
          </w:r>
          <w:r>
            <w:instrText xml:space="preserve">HYPERLINK  \l  "_Toc1557690895" </w:instrText>
          </w:r>
          <w:r>
            <w:fldChar w:fldCharType="separate"/>
          </w:r>
          <w:r w:rsidR="46B02A9E">
            <w:rPr/>
            <w:t>Groepsgrootte en beroepskracht/vrijwilliger-kind-ratio</w:t>
          </w:r>
          <w:r>
            <w:tab/>
          </w:r>
          <w:r>
            <w:fldChar w:fldCharType="begin"/>
          </w:r>
          <w:r>
            <w:instrText xml:space="preserve">PAGEREF _Toc1557690895 \h</w:instrText>
          </w:r>
          <w:r>
            <w:fldChar w:fldCharType="separate"/>
          </w:r>
          <w:r w:rsidR="46B02A9E">
            <w:rPr/>
            <w:t>20</w:t>
          </w:r>
          <w:r>
            <w:fldChar w:fldCharType="end"/>
          </w:r>
          <w:r>
            <w:fldChar w:fldCharType="end"/>
          </w:r>
        </w:p>
        <w:p w:rsidR="009C7697" w:rsidP="46B02A9E" w:rsidRDefault="009C7697" w14:paraId="4ADBFF7E" w14:textId="622AC7B8">
          <w:pPr>
            <w:pStyle w:val="Inhopg2"/>
            <w:tabs>
              <w:tab w:val="right" w:leader="dot" w:pos="9060"/>
            </w:tabs>
          </w:pPr>
          <w:r>
            <w:fldChar w:fldCharType="begin"/>
          </w:r>
          <w:r>
            <w:instrText xml:space="preserve">HYPERLINK  \l  "_Toc1513322493" </w:instrText>
          </w:r>
          <w:r>
            <w:fldChar w:fldCharType="separate"/>
          </w:r>
          <w:r w:rsidR="46B02A9E">
            <w:rPr/>
            <w:t>Achterwacht</w:t>
          </w:r>
          <w:r>
            <w:tab/>
          </w:r>
          <w:r>
            <w:fldChar w:fldCharType="begin"/>
          </w:r>
          <w:r>
            <w:instrText xml:space="preserve">PAGEREF _Toc1513322493 \h</w:instrText>
          </w:r>
          <w:r>
            <w:fldChar w:fldCharType="separate"/>
          </w:r>
          <w:r w:rsidR="46B02A9E">
            <w:rPr/>
            <w:t>20</w:t>
          </w:r>
          <w:r>
            <w:fldChar w:fldCharType="end"/>
          </w:r>
          <w:r>
            <w:fldChar w:fldCharType="end"/>
          </w:r>
        </w:p>
        <w:p w:rsidR="009C7697" w:rsidP="46B02A9E" w:rsidRDefault="009C7697" w14:paraId="5786123A" w14:textId="65BFDA60">
          <w:pPr>
            <w:pStyle w:val="Inhopg2"/>
            <w:tabs>
              <w:tab w:val="right" w:leader="dot" w:pos="9060"/>
            </w:tabs>
          </w:pPr>
          <w:r>
            <w:fldChar w:fldCharType="begin"/>
          </w:r>
          <w:r>
            <w:instrText xml:space="preserve">HYPERLINK  \l  "_Toc1347332442" </w:instrText>
          </w:r>
          <w:r>
            <w:fldChar w:fldCharType="separate"/>
          </w:r>
          <w:r w:rsidR="46B02A9E">
            <w:rPr/>
            <w:t>Verlaten van de stamgroep</w:t>
          </w:r>
          <w:r>
            <w:tab/>
          </w:r>
          <w:r>
            <w:fldChar w:fldCharType="begin"/>
          </w:r>
          <w:r>
            <w:instrText xml:space="preserve">PAGEREF _Toc1347332442 \h</w:instrText>
          </w:r>
          <w:r>
            <w:fldChar w:fldCharType="separate"/>
          </w:r>
          <w:r w:rsidR="46B02A9E">
            <w:rPr/>
            <w:t>20</w:t>
          </w:r>
          <w:r>
            <w:fldChar w:fldCharType="end"/>
          </w:r>
          <w:r>
            <w:fldChar w:fldCharType="end"/>
          </w:r>
        </w:p>
        <w:p w:rsidR="009C7697" w:rsidP="46B02A9E" w:rsidRDefault="009C7697" w14:paraId="17ECB29E" w14:textId="7120567D">
          <w:pPr>
            <w:pStyle w:val="Inhopg2"/>
            <w:tabs>
              <w:tab w:val="right" w:leader="dot" w:pos="9060"/>
            </w:tabs>
          </w:pPr>
          <w:r>
            <w:fldChar w:fldCharType="begin"/>
          </w:r>
          <w:r>
            <w:instrText xml:space="preserve">HYPERLINK  \l  "_Toc606148320" </w:instrText>
          </w:r>
          <w:r>
            <w:fldChar w:fldCharType="separate"/>
          </w:r>
          <w:r w:rsidR="46B02A9E">
            <w:rPr/>
            <w:t>Samenvoegen van groepen</w:t>
          </w:r>
          <w:r>
            <w:tab/>
          </w:r>
          <w:r>
            <w:fldChar w:fldCharType="begin"/>
          </w:r>
          <w:r>
            <w:instrText xml:space="preserve">PAGEREF _Toc606148320 \h</w:instrText>
          </w:r>
          <w:r>
            <w:fldChar w:fldCharType="separate"/>
          </w:r>
          <w:r w:rsidR="46B02A9E">
            <w:rPr/>
            <w:t>21</w:t>
          </w:r>
          <w:r>
            <w:fldChar w:fldCharType="end"/>
          </w:r>
          <w:r>
            <w:fldChar w:fldCharType="end"/>
          </w:r>
        </w:p>
        <w:p w:rsidR="009C7697" w:rsidP="46B02A9E" w:rsidRDefault="009C7697" w14:paraId="2052F905" w14:textId="2F86D4F2">
          <w:pPr>
            <w:pStyle w:val="Inhopg2"/>
            <w:tabs>
              <w:tab w:val="right" w:leader="dot" w:pos="9060"/>
            </w:tabs>
          </w:pPr>
          <w:r>
            <w:fldChar w:fldCharType="begin"/>
          </w:r>
          <w:r>
            <w:instrText xml:space="preserve">HYPERLINK  \l  "_Toc672429709" </w:instrText>
          </w:r>
          <w:r>
            <w:fldChar w:fldCharType="separate"/>
          </w:r>
          <w:r w:rsidR="46B02A9E">
            <w:rPr/>
            <w:t>Vier-ogenprincipe</w:t>
          </w:r>
          <w:r>
            <w:tab/>
          </w:r>
          <w:r>
            <w:fldChar w:fldCharType="begin"/>
          </w:r>
          <w:r>
            <w:instrText xml:space="preserve">PAGEREF _Toc672429709 \h</w:instrText>
          </w:r>
          <w:r>
            <w:fldChar w:fldCharType="separate"/>
          </w:r>
          <w:r w:rsidR="46B02A9E">
            <w:rPr/>
            <w:t>21</w:t>
          </w:r>
          <w:r>
            <w:fldChar w:fldCharType="end"/>
          </w:r>
          <w:r>
            <w:fldChar w:fldCharType="end"/>
          </w:r>
        </w:p>
        <w:p w:rsidR="009C7697" w:rsidP="46B02A9E" w:rsidRDefault="009C7697" w14:paraId="4947A334" w14:textId="14B62032">
          <w:pPr>
            <w:pStyle w:val="Inhopg1"/>
            <w:tabs>
              <w:tab w:val="right" w:leader="dot" w:pos="9060"/>
            </w:tabs>
          </w:pPr>
          <w:r>
            <w:fldChar w:fldCharType="begin"/>
          </w:r>
          <w:r>
            <w:instrText xml:space="preserve">HYPERLINK  \l  "_Toc1662423234" </w:instrText>
          </w:r>
          <w:r>
            <w:fldChar w:fldCharType="separate"/>
          </w:r>
          <w:r w:rsidR="46B02A9E">
            <w:rPr/>
            <w:t>6. Het wennen op de groep</w:t>
          </w:r>
          <w:r>
            <w:tab/>
          </w:r>
          <w:r>
            <w:fldChar w:fldCharType="begin"/>
          </w:r>
          <w:r>
            <w:instrText xml:space="preserve">PAGEREF _Toc1662423234 \h</w:instrText>
          </w:r>
          <w:r>
            <w:fldChar w:fldCharType="separate"/>
          </w:r>
          <w:r w:rsidR="46B02A9E">
            <w:rPr/>
            <w:t>21</w:t>
          </w:r>
          <w:r>
            <w:fldChar w:fldCharType="end"/>
          </w:r>
          <w:r>
            <w:fldChar w:fldCharType="end"/>
          </w:r>
        </w:p>
        <w:p w:rsidR="009C7697" w:rsidP="46B02A9E" w:rsidRDefault="009C7697" w14:paraId="247D1BDE" w14:textId="098E0108">
          <w:pPr>
            <w:pStyle w:val="Inhopg2"/>
            <w:tabs>
              <w:tab w:val="right" w:leader="dot" w:pos="9060"/>
            </w:tabs>
          </w:pPr>
          <w:r>
            <w:fldChar w:fldCharType="begin"/>
          </w:r>
          <w:r>
            <w:instrText xml:space="preserve">HYPERLINK  \l  "_Toc348811886" </w:instrText>
          </w:r>
          <w:r>
            <w:fldChar w:fldCharType="separate"/>
          </w:r>
          <w:r w:rsidR="46B02A9E">
            <w:rPr/>
            <w:t>Starten</w:t>
          </w:r>
          <w:r>
            <w:tab/>
          </w:r>
          <w:r>
            <w:fldChar w:fldCharType="begin"/>
          </w:r>
          <w:r>
            <w:instrText xml:space="preserve">PAGEREF _Toc348811886 \h</w:instrText>
          </w:r>
          <w:r>
            <w:fldChar w:fldCharType="separate"/>
          </w:r>
          <w:r w:rsidR="46B02A9E">
            <w:rPr/>
            <w:t>21</w:t>
          </w:r>
          <w:r>
            <w:fldChar w:fldCharType="end"/>
          </w:r>
          <w:r>
            <w:fldChar w:fldCharType="end"/>
          </w:r>
        </w:p>
        <w:p w:rsidR="009C7697" w:rsidP="46B02A9E" w:rsidRDefault="009C7697" w14:paraId="67800D3C" w14:textId="69AC5DB8">
          <w:pPr>
            <w:pStyle w:val="Inhopg2"/>
            <w:tabs>
              <w:tab w:val="right" w:leader="dot" w:pos="9060"/>
            </w:tabs>
          </w:pPr>
          <w:r>
            <w:fldChar w:fldCharType="begin"/>
          </w:r>
          <w:r>
            <w:instrText xml:space="preserve">HYPERLINK  \l  "_Toc1587956660" </w:instrText>
          </w:r>
          <w:r>
            <w:fldChar w:fldCharType="separate"/>
          </w:r>
          <w:r w:rsidR="46B02A9E">
            <w:rPr/>
            <w:t>Algemene afspraken tijdens het wennen:</w:t>
          </w:r>
          <w:r>
            <w:tab/>
          </w:r>
          <w:r>
            <w:fldChar w:fldCharType="begin"/>
          </w:r>
          <w:r>
            <w:instrText xml:space="preserve">PAGEREF _Toc1587956660 \h</w:instrText>
          </w:r>
          <w:r>
            <w:fldChar w:fldCharType="separate"/>
          </w:r>
          <w:r w:rsidR="46B02A9E">
            <w:rPr/>
            <w:t>21</w:t>
          </w:r>
          <w:r>
            <w:fldChar w:fldCharType="end"/>
          </w:r>
          <w:r>
            <w:fldChar w:fldCharType="end"/>
          </w:r>
        </w:p>
        <w:p w:rsidR="3026C759" w:rsidP="46B02A9E" w:rsidRDefault="3026C759" w14:paraId="627DD2C0" w14:textId="2F5FA50F">
          <w:pPr>
            <w:pStyle w:val="Inhopg2"/>
            <w:tabs>
              <w:tab w:val="right" w:leader="dot" w:pos="9060"/>
            </w:tabs>
          </w:pPr>
          <w:r>
            <w:fldChar w:fldCharType="begin"/>
          </w:r>
          <w:r>
            <w:instrText xml:space="preserve">HYPERLINK  \l  "_Toc647732467" </w:instrText>
          </w:r>
          <w:r>
            <w:fldChar w:fldCharType="separate"/>
          </w:r>
          <w:r w:rsidR="46B02A9E">
            <w:rPr/>
            <w:t>Stappenplan wanneer het kind moeilijk kan wennen</w:t>
          </w:r>
          <w:r>
            <w:tab/>
          </w:r>
          <w:r>
            <w:fldChar w:fldCharType="begin"/>
          </w:r>
          <w:r>
            <w:instrText xml:space="preserve">PAGEREF _Toc647732467 \h</w:instrText>
          </w:r>
          <w:r>
            <w:fldChar w:fldCharType="separate"/>
          </w:r>
          <w:r w:rsidR="46B02A9E">
            <w:rPr/>
            <w:t>21</w:t>
          </w:r>
          <w:r>
            <w:fldChar w:fldCharType="end"/>
          </w:r>
          <w:r>
            <w:fldChar w:fldCharType="end"/>
          </w:r>
        </w:p>
        <w:p w:rsidR="46B02A9E" w:rsidP="46B02A9E" w:rsidRDefault="46B02A9E" w14:paraId="293EAE80" w14:textId="07506BB2">
          <w:pPr>
            <w:pStyle w:val="Inhopg1"/>
            <w:tabs>
              <w:tab w:val="right" w:leader="dot" w:pos="9060"/>
            </w:tabs>
          </w:pPr>
          <w:r>
            <w:fldChar w:fldCharType="begin"/>
          </w:r>
          <w:r>
            <w:instrText xml:space="preserve">HYPERLINK  \l  "_Toc489688017" </w:instrText>
          </w:r>
          <w:r>
            <w:fldChar w:fldCharType="separate"/>
          </w:r>
          <w:r w:rsidR="46B02A9E">
            <w:rPr/>
            <w:t>7. De doorgaande lijn</w:t>
          </w:r>
          <w:r>
            <w:tab/>
          </w:r>
          <w:r>
            <w:fldChar w:fldCharType="begin"/>
          </w:r>
          <w:r>
            <w:instrText xml:space="preserve">PAGEREF _Toc489688017 \h</w:instrText>
          </w:r>
          <w:r>
            <w:fldChar w:fldCharType="separate"/>
          </w:r>
          <w:r w:rsidR="46B02A9E">
            <w:rPr/>
            <w:t>22</w:t>
          </w:r>
          <w:r>
            <w:fldChar w:fldCharType="end"/>
          </w:r>
          <w:r>
            <w:fldChar w:fldCharType="end"/>
          </w:r>
        </w:p>
        <w:p w:rsidR="46B02A9E" w:rsidP="46B02A9E" w:rsidRDefault="46B02A9E" w14:paraId="4615DAF3" w14:textId="647E2CA5">
          <w:pPr>
            <w:pStyle w:val="Inhopg1"/>
            <w:tabs>
              <w:tab w:val="right" w:leader="dot" w:pos="9060"/>
            </w:tabs>
          </w:pPr>
          <w:r>
            <w:fldChar w:fldCharType="begin"/>
          </w:r>
          <w:r>
            <w:instrText xml:space="preserve">HYPERLINK  \l  "_Toc1494664433" </w:instrText>
          </w:r>
          <w:r>
            <w:fldChar w:fldCharType="separate"/>
          </w:r>
          <w:r w:rsidR="46B02A9E">
            <w:rPr/>
            <w:t>8. Bij vragen of klachten</w:t>
          </w:r>
          <w:r>
            <w:tab/>
          </w:r>
          <w:r>
            <w:fldChar w:fldCharType="begin"/>
          </w:r>
          <w:r>
            <w:instrText xml:space="preserve">PAGEREF _Toc1494664433 \h</w:instrText>
          </w:r>
          <w:r>
            <w:fldChar w:fldCharType="separate"/>
          </w:r>
          <w:r w:rsidR="46B02A9E">
            <w:rPr/>
            <w:t>23</w:t>
          </w:r>
          <w:r>
            <w:fldChar w:fldCharType="end"/>
          </w:r>
          <w:r>
            <w:fldChar w:fldCharType="end"/>
          </w:r>
        </w:p>
        <w:p w:rsidR="3026C759" w:rsidP="46B02A9E" w:rsidRDefault="3026C759" w14:paraId="09BD46A7" w14:textId="1BCC44F9">
          <w:pPr>
            <w:pStyle w:val="Inhopg1"/>
            <w:tabs>
              <w:tab w:val="right" w:leader="dot" w:pos="9060"/>
            </w:tabs>
          </w:pPr>
          <w:r>
            <w:fldChar w:fldCharType="end"/>
          </w:r>
        </w:p>
      </w:sdtContent>
    </w:sdt>
    <w:p w:rsidR="5ED1A10E" w:rsidP="46B02A9E" w:rsidRDefault="5ED1A10E" w14:paraId="1E5A784F" w14:textId="3F6C17EB">
      <w:pPr>
        <w:pStyle w:val="Kop1"/>
        <w:keepNext w:val="1"/>
        <w:keepLines w:val="1"/>
        <w:tabs>
          <w:tab w:val="left" w:leader="none" w:pos="7020"/>
        </w:tabs>
        <w:jc w:val="center"/>
        <w:rPr>
          <w:rFonts w:ascii="Aptos" w:hAnsi="Aptos" w:eastAsia="Aptos" w:cs="Aptos"/>
          <w:noProof w:val="0"/>
          <w:sz w:val="20"/>
          <w:szCs w:val="20"/>
          <w:lang w:val="nl-NL"/>
        </w:rPr>
      </w:pPr>
    </w:p>
    <w:p w:rsidR="5ED1A10E" w:rsidP="46B02A9E" w:rsidRDefault="5ED1A10E" w14:paraId="40AA8A1E" w14:textId="684BFA60">
      <w:pPr>
        <w:pStyle w:val="Kop1"/>
        <w:keepNext w:val="1"/>
        <w:keepLines w:val="1"/>
        <w:rPr>
          <w:rFonts w:ascii="Aptos" w:hAnsi="Aptos" w:eastAsia="Aptos" w:cs="Aptos"/>
          <w:b w:val="0"/>
          <w:bCs w:val="0"/>
          <w:i w:val="0"/>
          <w:iCs w:val="0"/>
          <w:caps w:val="0"/>
          <w:smallCaps w:val="0"/>
          <w:noProof w:val="0"/>
          <w:color w:val="EA1E53"/>
          <w:sz w:val="32"/>
          <w:szCs w:val="32"/>
          <w:lang w:val="nl-NL"/>
        </w:rPr>
      </w:pPr>
      <w:bookmarkStart w:name="_Toc267107785" w:id="1749392540"/>
      <w:r w:rsidRPr="46B02A9E" w:rsidR="7EBB8C02">
        <w:rPr>
          <w:rFonts w:ascii="Aptos" w:hAnsi="Aptos" w:eastAsia="Aptos" w:cs="Aptos"/>
          <w:noProof w:val="0"/>
          <w:lang w:val="nl-NL"/>
        </w:rPr>
        <w:t>Welkom op Het Startblok!</w:t>
      </w:r>
      <w:bookmarkEnd w:id="1749392540"/>
    </w:p>
    <w:p w:rsidR="5ED1A10E" w:rsidP="3026C759" w:rsidRDefault="5ED1A10E" w14:paraId="108FDBCC" w14:textId="302A5078">
      <w:p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br/>
      </w:r>
      <w:r w:rsidRPr="3026C759" w:rsidR="7EBB8C02">
        <w:rPr>
          <w:rFonts w:ascii="Aptos" w:hAnsi="Aptos" w:eastAsia="Aptos" w:cs="Aptos"/>
          <w:b w:val="0"/>
          <w:bCs w:val="0"/>
          <w:i w:val="0"/>
          <w:iCs w:val="0"/>
          <w:caps w:val="0"/>
          <w:smallCaps w:val="0"/>
          <w:noProof w:val="0"/>
          <w:color w:val="000000" w:themeColor="text1" w:themeTint="FF" w:themeShade="FF"/>
          <w:sz w:val="22"/>
          <w:szCs w:val="22"/>
          <w:lang w:val="nl-NL"/>
        </w:rPr>
        <w:t>In dit pedagogisch beleidsplan beschrijven wij in hoofdlijnen hoe wij ons pedagogisch handelen vormgeven binnen de peuteropvang met voorschoolse educatie (VE) op basisschool Het Startblok. Dit beleid wordt jaarlijks geëvalueerd en waar nodig bijgesteld op basis van inzichten uit de praktijk en veranderende wet- en regelgeving.</w:t>
      </w:r>
    </w:p>
    <w:p w:rsidR="5ED1A10E" w:rsidP="3026C759" w:rsidRDefault="5ED1A10E" w14:paraId="5A97FA1F" w14:textId="33C50C50">
      <w:p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p>
    <w:p w:rsidR="5ED1A10E" w:rsidP="3C77CA23" w:rsidRDefault="5ED1A10E" w14:paraId="61CC32B8" w14:textId="570C8000">
      <w:p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3C77CA23" w:rsidR="7EBB8C02">
        <w:rPr>
          <w:rFonts w:ascii="Aptos" w:hAnsi="Aptos" w:eastAsia="Aptos" w:cs="Aptos"/>
          <w:b w:val="0"/>
          <w:bCs w:val="0"/>
          <w:i w:val="0"/>
          <w:iCs w:val="0"/>
          <w:caps w:val="0"/>
          <w:smallCaps w:val="0"/>
          <w:noProof w:val="0"/>
          <w:color w:val="000000" w:themeColor="text1" w:themeTint="FF" w:themeShade="FF"/>
          <w:sz w:val="22"/>
          <w:szCs w:val="22"/>
          <w:lang w:val="nl-NL"/>
        </w:rPr>
        <w:t>De voorschoolse educatie wordt aangeboden binnen onze basisschool Het Startblok. Onze visie op de ontwikkeling en het leren van het jonge kind sluit nauw aan bij de bredere schoolvisie. Het werken aan een doorgaande lijn zowel op praktisch als op pedagogisch-didactisch vlak is voor ons vanzelfsprekend. We zien de peutertijd als een onmisbare eerste stap in een doorgaande ontwikkelingslijn die doorloopt in het basisonderwijs.</w:t>
      </w:r>
    </w:p>
    <w:p w:rsidR="5ED1A10E" w:rsidP="3026C759" w:rsidRDefault="5ED1A10E" w14:paraId="5CC6AAEF" w14:textId="200770A6">
      <w:p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p>
    <w:p w:rsidR="5ED1A10E" w:rsidP="3C77CA23" w:rsidRDefault="5ED1A10E" w14:paraId="35F2104C" w14:textId="30207C55">
      <w:pPr>
        <w:spacing w:line="276" w:lineRule="auto"/>
        <w:rPr>
          <w:rFonts w:ascii="Aptos" w:hAnsi="Aptos" w:eastAsia="Aptos" w:cs="Aptos"/>
          <w:b w:val="0"/>
          <w:bCs w:val="0"/>
          <w:i w:val="0"/>
          <w:iCs w:val="0"/>
          <w:caps w:val="0"/>
          <w:smallCaps w:val="0"/>
          <w:noProof w:val="0"/>
          <w:color w:val="0070C0"/>
          <w:sz w:val="22"/>
          <w:szCs w:val="22"/>
          <w:lang w:val="nl-NL"/>
        </w:rPr>
      </w:pPr>
      <w:r w:rsidRPr="3C77CA23" w:rsidR="7EBB8C02">
        <w:rPr>
          <w:rFonts w:ascii="Aptos" w:hAnsi="Aptos" w:eastAsia="Aptos" w:cs="Aptos"/>
          <w:b w:val="0"/>
          <w:bCs w:val="0"/>
          <w:i w:val="0"/>
          <w:iCs w:val="0"/>
          <w:caps w:val="0"/>
          <w:smallCaps w:val="0"/>
          <w:noProof w:val="0"/>
          <w:color w:val="000000" w:themeColor="text1" w:themeTint="FF" w:themeShade="FF"/>
          <w:sz w:val="22"/>
          <w:szCs w:val="22"/>
          <w:lang w:val="nl-NL"/>
        </w:rPr>
        <w:t>We streven naar een veilige, vertrouwde en stimulerende omgeving, waarin peuters zich optimaal in de breedte kunnen ontwikkelen. Voor ouders is dit beleid een duidelijke leidraad: het maakt inzichtelijk waar wij voor staan en hoe wij de ontwikkeling van hun kind ondersteunen. We zien ouders als educatieve partners en dragen samen verantwoordelijkheid voor een goede start.</w:t>
      </w:r>
    </w:p>
    <w:p w:rsidR="5ED1A10E" w:rsidP="3C77CA23" w:rsidRDefault="5ED1A10E" w14:paraId="2A1F4EC3" w14:textId="2F47A4EF">
      <w:pPr>
        <w:spacing w:line="276" w:lineRule="auto"/>
        <w:rPr>
          <w:rFonts w:ascii="Aptos" w:hAnsi="Aptos" w:eastAsia="Aptos" w:cs="Aptos"/>
          <w:b w:val="0"/>
          <w:bCs w:val="0"/>
          <w:i w:val="0"/>
          <w:iCs w:val="0"/>
          <w:caps w:val="0"/>
          <w:smallCaps w:val="0"/>
          <w:noProof w:val="0"/>
          <w:color w:val="0070C0"/>
          <w:sz w:val="22"/>
          <w:szCs w:val="22"/>
          <w:lang w:val="nl-NL"/>
        </w:rPr>
      </w:pPr>
      <w:r>
        <w:br/>
      </w:r>
    </w:p>
    <w:p w:rsidR="5ED1A10E" w:rsidP="3026C759" w:rsidRDefault="5ED1A10E" w14:paraId="71A7B8F5" w14:textId="1D2594FE">
      <w:pPr>
        <w:spacing w:line="276" w:lineRule="auto"/>
        <w:rPr>
          <w:rFonts w:ascii="Aptos" w:hAnsi="Aptos" w:eastAsia="Aptos" w:cs="Aptos"/>
          <w:b w:val="0"/>
          <w:bCs w:val="0"/>
          <w:i w:val="0"/>
          <w:iCs w:val="0"/>
          <w:caps w:val="0"/>
          <w:smallCaps w:val="0"/>
          <w:noProof w:val="0"/>
          <w:color w:val="0070C0"/>
          <w:sz w:val="22"/>
          <w:szCs w:val="22"/>
          <w:lang w:val="nl-NL"/>
        </w:rPr>
      </w:pPr>
      <w:r w:rsidRPr="3026C759" w:rsidR="7EBB8C02">
        <w:rPr>
          <w:rFonts w:ascii="Aptos" w:hAnsi="Aptos" w:eastAsia="Aptos" w:cs="Aptos"/>
          <w:b w:val="0"/>
          <w:bCs w:val="0"/>
          <w:i w:val="0"/>
          <w:iCs w:val="0"/>
          <w:caps w:val="0"/>
          <w:smallCaps w:val="0"/>
          <w:noProof w:val="0"/>
          <w:color w:val="0070C0"/>
          <w:sz w:val="22"/>
          <w:szCs w:val="22"/>
          <w:lang w:val="nl-NL"/>
        </w:rPr>
        <w:t>Nick van Deursen</w:t>
      </w:r>
      <w:r>
        <w:br/>
      </w:r>
      <w:r w:rsidRPr="3026C759" w:rsidR="7EBB8C02">
        <w:rPr>
          <w:rFonts w:ascii="Aptos" w:hAnsi="Aptos" w:eastAsia="Aptos" w:cs="Aptos"/>
          <w:b w:val="0"/>
          <w:bCs w:val="0"/>
          <w:i w:val="0"/>
          <w:iCs w:val="0"/>
          <w:caps w:val="0"/>
          <w:smallCaps w:val="0"/>
          <w:noProof w:val="0"/>
          <w:color w:val="0070C0"/>
          <w:sz w:val="22"/>
          <w:szCs w:val="22"/>
          <w:lang w:val="nl-NL"/>
        </w:rPr>
        <w:t>Directeur Het Startblok</w:t>
      </w:r>
    </w:p>
    <w:p w:rsidR="3026C759" w:rsidP="3026C759" w:rsidRDefault="3026C759" w14:paraId="7182496D" w14:textId="7C306F7A">
      <w:pPr>
        <w:spacing w:line="276" w:lineRule="auto"/>
        <w:rPr>
          <w:rFonts w:ascii="Aptos" w:hAnsi="Aptos" w:eastAsia="Aptos" w:cs="Aptos"/>
          <w:b w:val="0"/>
          <w:bCs w:val="0"/>
          <w:i w:val="0"/>
          <w:iCs w:val="0"/>
          <w:caps w:val="0"/>
          <w:smallCaps w:val="0"/>
          <w:noProof w:val="0"/>
          <w:color w:val="0070C0"/>
          <w:sz w:val="22"/>
          <w:szCs w:val="22"/>
          <w:lang w:val="nl-NL"/>
        </w:rPr>
      </w:pPr>
    </w:p>
    <w:p w:rsidR="5E7B1B9C" w:rsidP="3026C759" w:rsidRDefault="5E7B1B9C" w14:paraId="3276D52D" w14:textId="0506EE74">
      <w:pPr>
        <w:rPr>
          <w:rFonts w:ascii="Aptos" w:hAnsi="Aptos" w:eastAsia="Aptos" w:cs="Aptos"/>
          <w:b w:val="0"/>
          <w:bCs w:val="0"/>
          <w:i w:val="0"/>
          <w:iCs w:val="0"/>
          <w:caps w:val="0"/>
          <w:smallCaps w:val="0"/>
          <w:noProof w:val="0"/>
          <w:color w:val="0070C0"/>
          <w:sz w:val="22"/>
          <w:szCs w:val="22"/>
          <w:lang w:val="nl-NL"/>
        </w:rPr>
      </w:pPr>
      <w:r w:rsidRPr="3026C759" w:rsidR="5E7B1B9C">
        <w:rPr>
          <w:rFonts w:ascii="Aptos" w:hAnsi="Aptos" w:eastAsia="Aptos" w:cs="Aptos"/>
          <w:b w:val="0"/>
          <w:bCs w:val="0"/>
          <w:i w:val="0"/>
          <w:iCs w:val="0"/>
          <w:caps w:val="0"/>
          <w:smallCaps w:val="0"/>
          <w:noProof w:val="0"/>
          <w:color w:val="0070C0"/>
          <w:sz w:val="22"/>
          <w:szCs w:val="22"/>
          <w:lang w:val="nl-NL"/>
        </w:rPr>
        <w:t>Inge Gerbrands</w:t>
      </w:r>
      <w:r>
        <w:br/>
      </w:r>
      <w:r w:rsidRPr="3026C759" w:rsidR="5E7B1B9C">
        <w:rPr>
          <w:rFonts w:ascii="Aptos" w:hAnsi="Aptos" w:eastAsia="Aptos" w:cs="Aptos"/>
          <w:b w:val="0"/>
          <w:bCs w:val="0"/>
          <w:i w:val="0"/>
          <w:iCs w:val="0"/>
          <w:caps w:val="0"/>
          <w:smallCaps w:val="0"/>
          <w:noProof w:val="0"/>
          <w:color w:val="0070C0"/>
          <w:sz w:val="22"/>
          <w:szCs w:val="22"/>
          <w:lang w:val="nl-NL"/>
        </w:rPr>
        <w:t>Coördinator peutergroepen</w:t>
      </w:r>
    </w:p>
    <w:p w:rsidR="3026C759" w:rsidP="3026C759" w:rsidRDefault="3026C759" w14:paraId="73BD16A6" w14:textId="0014076B">
      <w:pPr>
        <w:spacing w:line="276" w:lineRule="auto"/>
        <w:rPr>
          <w:rFonts w:ascii="Aptos" w:hAnsi="Aptos" w:eastAsia="Aptos" w:cs="Aptos"/>
          <w:b w:val="0"/>
          <w:bCs w:val="0"/>
          <w:i w:val="0"/>
          <w:iCs w:val="0"/>
          <w:caps w:val="0"/>
          <w:smallCaps w:val="0"/>
          <w:noProof w:val="0"/>
          <w:color w:val="0070C0"/>
          <w:sz w:val="22"/>
          <w:szCs w:val="22"/>
          <w:lang w:val="nl-NL"/>
        </w:rPr>
      </w:pPr>
    </w:p>
    <w:p w:rsidR="5ED1A10E" w:rsidP="5ED1A10E" w:rsidRDefault="5ED1A10E" w14:paraId="179BEE92" w14:textId="133C0811">
      <w:pPr>
        <w:tabs>
          <w:tab w:val="left" w:pos="7020"/>
        </w:tabs>
      </w:pPr>
    </w:p>
    <w:p w:rsidR="44E132EE" w:rsidP="44E132EE" w:rsidRDefault="44E132EE" w14:paraId="0B4180CA" w14:textId="31718A79">
      <w:pPr>
        <w:tabs>
          <w:tab w:val="left" w:leader="none" w:pos="7020"/>
        </w:tabs>
      </w:pPr>
    </w:p>
    <w:p w:rsidR="44E132EE" w:rsidP="44E132EE" w:rsidRDefault="44E132EE" w14:paraId="10E05D72" w14:textId="2413C235">
      <w:pPr>
        <w:tabs>
          <w:tab w:val="left" w:leader="none" w:pos="7020"/>
        </w:tabs>
      </w:pPr>
    </w:p>
    <w:p w:rsidR="003B0605" w:rsidP="3026C759" w:rsidRDefault="003B0605" w14:paraId="3F347FD2" w14:textId="2B04E252">
      <w:pPr>
        <w:pStyle w:val="Standaard"/>
        <w:tabs>
          <w:tab w:val="left" w:pos="7020"/>
        </w:tabs>
      </w:pPr>
    </w:p>
    <w:p w:rsidR="3026C759" w:rsidP="3026C759" w:rsidRDefault="3026C759" w14:paraId="2CA0120A" w14:textId="281FC631">
      <w:pPr>
        <w:pStyle w:val="Standaard"/>
        <w:tabs>
          <w:tab w:val="left" w:leader="none" w:pos="7020"/>
        </w:tabs>
      </w:pPr>
    </w:p>
    <w:p w:rsidR="7A0EB4D3" w:rsidP="46B02A9E" w:rsidRDefault="7A0EB4D3" w14:paraId="12368F41" w14:textId="2ADE2845">
      <w:pPr>
        <w:pStyle w:val="Kop1"/>
        <w:keepNext w:val="1"/>
        <w:keepLines w:val="1"/>
        <w:numPr>
          <w:ilvl w:val="0"/>
          <w:numId w:val="96"/>
        </w:numPr>
        <w:rPr>
          <w:rFonts w:ascii="Aptos" w:hAnsi="Aptos" w:eastAsia="Aptos" w:cs="Aptos"/>
          <w:b w:val="0"/>
          <w:bCs w:val="0"/>
          <w:i w:val="0"/>
          <w:iCs w:val="0"/>
          <w:caps w:val="0"/>
          <w:smallCaps w:val="0"/>
          <w:noProof w:val="0"/>
          <w:color w:val="0070C0"/>
          <w:sz w:val="32"/>
          <w:szCs w:val="32"/>
          <w:lang w:val="nl-NL"/>
        </w:rPr>
      </w:pPr>
      <w:bookmarkStart w:name="_Toc1371893746" w:id="233730367"/>
      <w:r w:rsidRPr="46B02A9E" w:rsidR="7A0EB4D3">
        <w:rPr>
          <w:rFonts w:ascii="Aptos" w:hAnsi="Aptos" w:eastAsia="Aptos" w:cs="Aptos"/>
          <w:noProof w:val="0"/>
          <w:color w:val="0070C0"/>
          <w:lang w:val="nl-NL"/>
        </w:rPr>
        <w:t>V</w:t>
      </w:r>
      <w:r w:rsidRPr="46B02A9E" w:rsidR="56A50AF9">
        <w:rPr>
          <w:rFonts w:ascii="Aptos" w:hAnsi="Aptos" w:eastAsia="Aptos" w:cs="Aptos"/>
          <w:noProof w:val="0"/>
          <w:color w:val="0070C0"/>
          <w:lang w:val="nl-NL"/>
        </w:rPr>
        <w:t>isie op leren &amp; ontwikkelen</w:t>
      </w:r>
      <w:bookmarkEnd w:id="233730367"/>
    </w:p>
    <w:p w:rsidR="3C77CA23" w:rsidP="3C77CA23" w:rsidRDefault="3C77CA23" w14:paraId="332AA46B" w14:textId="678872E5">
      <w:pPr>
        <w:pStyle w:val="Standaard"/>
        <w:keepNext w:val="1"/>
        <w:keepLines w:val="1"/>
        <w:rPr>
          <w:noProof w:val="0"/>
          <w:lang w:val="nl-NL"/>
        </w:rPr>
      </w:pPr>
    </w:p>
    <w:p w:rsidR="56A50AF9" w:rsidP="3C77CA23" w:rsidRDefault="56A50AF9" w14:paraId="7C6A9784" w14:textId="4DC10B5C">
      <w:pPr>
        <w:pStyle w:val="Standaard"/>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3C77CA23" w:rsidR="56A50AF9">
        <w:rPr>
          <w:rFonts w:ascii="Aptos" w:hAnsi="Aptos" w:eastAsia="Aptos" w:cs="Aptos"/>
          <w:b w:val="0"/>
          <w:bCs w:val="0"/>
          <w:i w:val="0"/>
          <w:iCs w:val="0"/>
          <w:caps w:val="0"/>
          <w:smallCaps w:val="0"/>
          <w:noProof w:val="0"/>
          <w:color w:val="000000" w:themeColor="text1" w:themeTint="FF" w:themeShade="FF"/>
          <w:sz w:val="22"/>
          <w:szCs w:val="22"/>
          <w:lang w:val="nl-NL"/>
        </w:rPr>
        <w:t>Op Het Startblok werken kinderen, ouders en leerkrachten samen aan een mooie toekomst. Dat doen wij binnen een verbindende en gastvrije omgeving waarin ieder kind zich gezien voelt en alle mogelijkheden krijgt om zichzelf te ontwikkelen. </w:t>
      </w:r>
      <w:r w:rsidRPr="3C77CA23" w:rsidR="4D673C03">
        <w:rPr>
          <w:rFonts w:ascii="Aptos" w:hAnsi="Aptos" w:eastAsia="Aptos" w:cs="Aptos"/>
          <w:b w:val="0"/>
          <w:bCs w:val="0"/>
          <w:i w:val="0"/>
          <w:iCs w:val="0"/>
          <w:caps w:val="0"/>
          <w:smallCaps w:val="0"/>
          <w:noProof w:val="0"/>
          <w:color w:val="000000" w:themeColor="text1" w:themeTint="FF" w:themeShade="FF"/>
          <w:sz w:val="22"/>
          <w:szCs w:val="22"/>
          <w:lang w:val="nl-NL"/>
        </w:rPr>
        <w:t xml:space="preserve"> </w:t>
      </w:r>
      <w:r w:rsidRPr="3C77CA23" w:rsidR="4D673C03">
        <w:rPr>
          <w:rFonts w:ascii="Aptos" w:hAnsi="Aptos" w:eastAsia="Aptos" w:cs="Aptos"/>
          <w:noProof w:val="0"/>
          <w:sz w:val="22"/>
          <w:szCs w:val="22"/>
          <w:lang w:val="nl-NL"/>
        </w:rPr>
        <w:t xml:space="preserve">Wij geloven dat een kind pas echt kan leren als het zich </w:t>
      </w:r>
      <w:r w:rsidRPr="3C77CA23" w:rsidR="4D673C03">
        <w:rPr>
          <w:rFonts w:ascii="Aptos" w:hAnsi="Aptos" w:eastAsia="Aptos" w:cs="Aptos"/>
          <w:b w:val="1"/>
          <w:bCs w:val="1"/>
          <w:noProof w:val="0"/>
          <w:sz w:val="22"/>
          <w:szCs w:val="22"/>
          <w:lang w:val="nl-NL"/>
        </w:rPr>
        <w:t>veilig, gezien en geliefd</w:t>
      </w:r>
      <w:r w:rsidRPr="3C77CA23" w:rsidR="4D673C03">
        <w:rPr>
          <w:rFonts w:ascii="Aptos" w:hAnsi="Aptos" w:eastAsia="Aptos" w:cs="Aptos"/>
          <w:noProof w:val="0"/>
          <w:sz w:val="22"/>
          <w:szCs w:val="22"/>
          <w:lang w:val="nl-NL"/>
        </w:rPr>
        <w:t xml:space="preserve"> voelt. Vanuit die basis begeleiden wij peuters in hun eerste sociale contacten, hun taalontwikkeling, motoriek en zelfvertrouwen.</w:t>
      </w:r>
    </w:p>
    <w:p w:rsidR="56A50AF9" w:rsidP="3C77CA23" w:rsidRDefault="56A50AF9" w14:paraId="62E008E7" w14:textId="2D5B2C28">
      <w:pPr>
        <w:pStyle w:val="Geenafstand"/>
        <w:keepNext w:val="1"/>
        <w:keepLines w:val="1"/>
        <w:spacing w:line="276" w:lineRule="auto"/>
        <w:rPr>
          <w:rFonts w:ascii="Aptos" w:hAnsi="Aptos" w:eastAsia="Aptos" w:cs="Aptos"/>
          <w:noProof w:val="0"/>
          <w:sz w:val="22"/>
          <w:szCs w:val="22"/>
          <w:lang w:val="nl-NL"/>
        </w:rPr>
      </w:pPr>
      <w:r>
        <w:br/>
      </w:r>
      <w:r w:rsidRPr="3C77CA23" w:rsidR="56A50AF9">
        <w:rPr>
          <w:rFonts w:ascii="Aptos" w:hAnsi="Aptos" w:eastAsia="Aptos" w:cs="Aptos"/>
          <w:noProof w:val="0"/>
          <w:color w:val="0070C0"/>
          <w:sz w:val="22"/>
          <w:szCs w:val="22"/>
          <w:lang w:val="nl-NL"/>
        </w:rPr>
        <w:t>Onze kern-uitgangspunten:</w:t>
      </w:r>
    </w:p>
    <w:p w:rsidR="3026C759" w:rsidP="3C77CA23" w:rsidRDefault="3026C759" w14:paraId="279C28E6" w14:textId="0AB6FC8A">
      <w:pPr>
        <w:pStyle w:val="Geenafstand"/>
        <w:keepNext w:val="1"/>
        <w:keepLines w:val="1"/>
        <w:spacing w:line="276" w:lineRule="auto"/>
        <w:rPr>
          <w:rFonts w:ascii="Aptos" w:hAnsi="Aptos" w:eastAsia="Aptos" w:cs="Aptos"/>
          <w:noProof w:val="0"/>
          <w:color w:val="0070C0"/>
          <w:sz w:val="22"/>
          <w:szCs w:val="22"/>
          <w:lang w:val="nl-NL"/>
        </w:rPr>
      </w:pPr>
    </w:p>
    <w:p w:rsidR="56A50AF9" w:rsidP="3C77CA23" w:rsidRDefault="56A50AF9" w14:paraId="70D54BEF" w14:textId="5D40D943">
      <w:pPr>
        <w:spacing w:line="276" w:lineRule="auto"/>
        <w:ind w:left="0"/>
        <w:rPr>
          <w:rFonts w:ascii="Aptos" w:hAnsi="Aptos" w:eastAsia="Aptos" w:cs="Aptos"/>
          <w:b w:val="0"/>
          <w:bCs w:val="0"/>
          <w:i w:val="0"/>
          <w:iCs w:val="0"/>
          <w:caps w:val="0"/>
          <w:smallCaps w:val="0"/>
          <w:noProof w:val="0"/>
          <w:color w:val="auto"/>
          <w:sz w:val="22"/>
          <w:szCs w:val="22"/>
          <w:lang w:val="nl-NL"/>
        </w:rPr>
      </w:pPr>
      <w:r w:rsidRPr="3C77CA23" w:rsidR="56A50AF9">
        <w:rPr>
          <w:rFonts w:ascii="Aptos" w:hAnsi="Aptos" w:eastAsia="Aptos" w:cs="Aptos"/>
          <w:b w:val="1"/>
          <w:bCs w:val="1"/>
          <w:i w:val="0"/>
          <w:iCs w:val="0"/>
          <w:caps w:val="0"/>
          <w:smallCaps w:val="0"/>
          <w:noProof w:val="0"/>
          <w:color w:val="auto"/>
          <w:sz w:val="22"/>
          <w:szCs w:val="22"/>
          <w:lang w:val="nl-NL"/>
        </w:rPr>
        <w:t>Iedere peuter is welkom</w:t>
      </w:r>
      <w:r>
        <w:tab/>
      </w:r>
      <w:r>
        <w:br/>
      </w:r>
      <w:r w:rsidRPr="3C77CA23" w:rsidR="56A50AF9">
        <w:rPr>
          <w:rFonts w:ascii="Aptos" w:hAnsi="Aptos" w:eastAsia="Aptos" w:cs="Aptos"/>
          <w:b w:val="0"/>
          <w:bCs w:val="0"/>
          <w:i w:val="0"/>
          <w:iCs w:val="0"/>
          <w:caps w:val="0"/>
          <w:smallCaps w:val="0"/>
          <w:noProof w:val="0"/>
          <w:color w:val="auto"/>
          <w:sz w:val="22"/>
          <w:szCs w:val="22"/>
          <w:lang w:val="nl-NL"/>
        </w:rPr>
        <w:t>Ongeacht achtergrond of thuissituatie. We bieden een sfeer van inclusie, respect en verdraagzaamheid. Kinderen en het gezin om hen heen leren elkaars cultuur, gewoontes en feesten kennen en waarderen.</w:t>
      </w:r>
    </w:p>
    <w:p w:rsidR="3026C759" w:rsidP="3C77CA23" w:rsidRDefault="3026C759" w14:paraId="54719B92" w14:textId="025F5E29">
      <w:pPr>
        <w:spacing w:line="276" w:lineRule="auto"/>
        <w:ind w:left="0"/>
        <w:rPr>
          <w:rFonts w:ascii="Aptos" w:hAnsi="Aptos" w:eastAsia="Aptos" w:cs="Aptos"/>
          <w:b w:val="1"/>
          <w:bCs w:val="1"/>
          <w:i w:val="0"/>
          <w:iCs w:val="0"/>
          <w:caps w:val="0"/>
          <w:smallCaps w:val="0"/>
          <w:noProof w:val="0"/>
          <w:color w:val="auto"/>
          <w:sz w:val="22"/>
          <w:szCs w:val="22"/>
          <w:lang w:val="nl-NL"/>
        </w:rPr>
      </w:pPr>
    </w:p>
    <w:p w:rsidR="56A50AF9" w:rsidP="3C77CA23" w:rsidRDefault="56A50AF9" w14:paraId="76055BED" w14:textId="3E538B4B">
      <w:pPr>
        <w:spacing w:line="276" w:lineRule="auto"/>
        <w:ind w:left="0"/>
        <w:rPr>
          <w:rFonts w:ascii="Aptos" w:hAnsi="Aptos" w:eastAsia="Aptos" w:cs="Aptos"/>
          <w:b w:val="0"/>
          <w:bCs w:val="0"/>
          <w:i w:val="0"/>
          <w:iCs w:val="0"/>
          <w:caps w:val="0"/>
          <w:smallCaps w:val="0"/>
          <w:noProof w:val="0"/>
          <w:color w:val="auto"/>
          <w:sz w:val="22"/>
          <w:szCs w:val="22"/>
          <w:lang w:val="nl-NL"/>
        </w:rPr>
      </w:pPr>
      <w:r w:rsidRPr="3C77CA23" w:rsidR="56A50AF9">
        <w:rPr>
          <w:rFonts w:ascii="Aptos" w:hAnsi="Aptos" w:eastAsia="Aptos" w:cs="Aptos"/>
          <w:b w:val="1"/>
          <w:bCs w:val="1"/>
          <w:i w:val="0"/>
          <w:iCs w:val="0"/>
          <w:caps w:val="0"/>
          <w:smallCaps w:val="0"/>
          <w:noProof w:val="0"/>
          <w:color w:val="auto"/>
          <w:sz w:val="22"/>
          <w:szCs w:val="22"/>
          <w:lang w:val="nl-NL"/>
        </w:rPr>
        <w:t>Ieder kind ontwikkelt zich op eigen wijze en in eigen tempo</w:t>
      </w:r>
      <w:r>
        <w:br/>
      </w:r>
      <w:r w:rsidRPr="3C77CA23" w:rsidR="56A50AF9">
        <w:rPr>
          <w:rFonts w:ascii="Aptos" w:hAnsi="Aptos" w:eastAsia="Aptos" w:cs="Aptos"/>
          <w:b w:val="0"/>
          <w:bCs w:val="0"/>
          <w:i w:val="0"/>
          <w:iCs w:val="0"/>
          <w:caps w:val="0"/>
          <w:smallCaps w:val="0"/>
          <w:noProof w:val="0"/>
          <w:color w:val="auto"/>
          <w:sz w:val="22"/>
          <w:szCs w:val="22"/>
          <w:lang w:val="nl-NL"/>
        </w:rPr>
        <w:t>We erkennen dat ontwikkeling sprongsgewijs verloopt en niet altijd direct zichtbaar is. Verschillen tussen kinderen zijn normaal. We kijken naar de gehele ontwikkeling – cognitief, sociaal, emotioneel en motorisch – in samenhang: hoofd, hart en handen.</w:t>
      </w:r>
    </w:p>
    <w:p w:rsidR="3026C759" w:rsidP="3C77CA23" w:rsidRDefault="3026C759" w14:paraId="736B799F" w14:textId="7EE43291">
      <w:pPr>
        <w:spacing w:line="276" w:lineRule="auto"/>
        <w:ind w:left="0"/>
        <w:rPr>
          <w:rFonts w:ascii="Aptos" w:hAnsi="Aptos" w:eastAsia="Aptos" w:cs="Aptos"/>
          <w:b w:val="1"/>
          <w:bCs w:val="1"/>
          <w:i w:val="0"/>
          <w:iCs w:val="0"/>
          <w:caps w:val="0"/>
          <w:smallCaps w:val="0"/>
          <w:noProof w:val="0"/>
          <w:color w:val="auto"/>
          <w:sz w:val="22"/>
          <w:szCs w:val="22"/>
          <w:lang w:val="nl-NL"/>
        </w:rPr>
      </w:pPr>
    </w:p>
    <w:p w:rsidR="56A50AF9" w:rsidP="3C77CA23" w:rsidRDefault="56A50AF9" w14:paraId="16749BD4" w14:textId="03BC96B4">
      <w:pPr>
        <w:spacing w:line="276" w:lineRule="auto"/>
        <w:ind w:left="0"/>
        <w:rPr>
          <w:rFonts w:ascii="Aptos" w:hAnsi="Aptos" w:eastAsia="Aptos" w:cs="Aptos"/>
          <w:b w:val="0"/>
          <w:bCs w:val="0"/>
          <w:i w:val="0"/>
          <w:iCs w:val="0"/>
          <w:caps w:val="0"/>
          <w:smallCaps w:val="0"/>
          <w:noProof w:val="0"/>
          <w:color w:val="auto"/>
          <w:sz w:val="22"/>
          <w:szCs w:val="22"/>
          <w:lang w:val="nl-NL"/>
        </w:rPr>
      </w:pPr>
      <w:r w:rsidRPr="3C77CA23" w:rsidR="56A50AF9">
        <w:rPr>
          <w:rFonts w:ascii="Aptos" w:hAnsi="Aptos" w:eastAsia="Aptos" w:cs="Aptos"/>
          <w:b w:val="1"/>
          <w:bCs w:val="1"/>
          <w:i w:val="0"/>
          <w:iCs w:val="0"/>
          <w:caps w:val="0"/>
          <w:smallCaps w:val="0"/>
          <w:noProof w:val="0"/>
          <w:color w:val="auto"/>
          <w:sz w:val="22"/>
          <w:szCs w:val="22"/>
          <w:lang w:val="nl-NL"/>
        </w:rPr>
        <w:t>Hoge verwachtingen en ondersteuning bij de eerstvolgende stap</w:t>
      </w:r>
      <w:r>
        <w:br/>
      </w:r>
      <w:r w:rsidRPr="3C77CA23" w:rsidR="56A50AF9">
        <w:rPr>
          <w:rFonts w:ascii="Aptos" w:hAnsi="Aptos" w:eastAsia="Aptos" w:cs="Aptos"/>
          <w:b w:val="0"/>
          <w:bCs w:val="0"/>
          <w:i w:val="0"/>
          <w:iCs w:val="0"/>
          <w:caps w:val="0"/>
          <w:smallCaps w:val="0"/>
          <w:noProof w:val="0"/>
          <w:color w:val="auto"/>
          <w:sz w:val="22"/>
          <w:szCs w:val="22"/>
          <w:lang w:val="nl-NL"/>
        </w:rPr>
        <w:t>Door zorgvuldige observatie signaleren we waar een kind staat in zijn of haar ontwikkeling. We sluiten aan bij de zone van naaste ontwikkeling en stimuleren doelgericht verdere groei.</w:t>
      </w:r>
    </w:p>
    <w:p w:rsidR="3026C759" w:rsidP="3C77CA23" w:rsidRDefault="3026C759" w14:paraId="11B78B40" w14:textId="2A45EEF4">
      <w:pPr>
        <w:spacing w:line="276" w:lineRule="auto"/>
        <w:ind w:left="0"/>
        <w:rPr>
          <w:rFonts w:ascii="Aptos" w:hAnsi="Aptos" w:eastAsia="Aptos" w:cs="Aptos"/>
          <w:b w:val="0"/>
          <w:bCs w:val="0"/>
          <w:i w:val="0"/>
          <w:iCs w:val="0"/>
          <w:caps w:val="0"/>
          <w:smallCaps w:val="0"/>
          <w:noProof w:val="0"/>
          <w:color w:val="auto"/>
          <w:sz w:val="22"/>
          <w:szCs w:val="22"/>
          <w:lang w:val="nl-NL"/>
        </w:rPr>
      </w:pPr>
    </w:p>
    <w:p w:rsidR="56A50AF9" w:rsidP="3C77CA23" w:rsidRDefault="56A50AF9" w14:paraId="5047573C" w14:textId="39FD7EA8">
      <w:pPr>
        <w:spacing w:line="276" w:lineRule="auto"/>
        <w:ind w:left="0"/>
        <w:rPr>
          <w:rFonts w:ascii="Aptos" w:hAnsi="Aptos" w:eastAsia="Aptos" w:cs="Aptos"/>
          <w:b w:val="0"/>
          <w:bCs w:val="0"/>
          <w:i w:val="0"/>
          <w:iCs w:val="0"/>
          <w:caps w:val="0"/>
          <w:smallCaps w:val="0"/>
          <w:noProof w:val="0"/>
          <w:color w:val="auto"/>
          <w:sz w:val="22"/>
          <w:szCs w:val="22"/>
          <w:lang w:val="nl-NL"/>
        </w:rPr>
      </w:pPr>
      <w:r w:rsidRPr="3C77CA23" w:rsidR="56A50AF9">
        <w:rPr>
          <w:rFonts w:ascii="Aptos" w:hAnsi="Aptos" w:eastAsia="Aptos" w:cs="Aptos"/>
          <w:b w:val="1"/>
          <w:bCs w:val="1"/>
          <w:i w:val="0"/>
          <w:iCs w:val="0"/>
          <w:caps w:val="0"/>
          <w:smallCaps w:val="0"/>
          <w:noProof w:val="0"/>
          <w:color w:val="auto"/>
          <w:sz w:val="22"/>
          <w:szCs w:val="22"/>
          <w:lang w:val="nl-NL"/>
        </w:rPr>
        <w:t>Ontwikkeling is een sociaal proces</w:t>
      </w:r>
      <w:r>
        <w:tab/>
      </w:r>
      <w:r>
        <w:br/>
      </w:r>
      <w:r w:rsidRPr="3C77CA23" w:rsidR="56A50AF9">
        <w:rPr>
          <w:rFonts w:ascii="Aptos" w:hAnsi="Aptos" w:eastAsia="Aptos" w:cs="Aptos"/>
          <w:b w:val="0"/>
          <w:bCs w:val="0"/>
          <w:i w:val="0"/>
          <w:iCs w:val="0"/>
          <w:caps w:val="0"/>
          <w:smallCaps w:val="0"/>
          <w:noProof w:val="0"/>
          <w:color w:val="auto"/>
          <w:sz w:val="22"/>
          <w:szCs w:val="22"/>
          <w:lang w:val="nl-NL"/>
        </w:rPr>
        <w:t>Door interactie met volwassenen en andere kinderen leren peuters. We dagen uit, benoemen, stellen vragen, bieden structuur en veiligheid. De samenwerking met ouders is daarbij essentieel: opvoeding doen we samen.</w:t>
      </w:r>
    </w:p>
    <w:p w:rsidR="3026C759" w:rsidP="3C77CA23" w:rsidRDefault="3026C759" w14:paraId="3658878E" w14:textId="0E47B17A">
      <w:pPr>
        <w:spacing w:line="276" w:lineRule="auto"/>
        <w:ind w:left="0"/>
        <w:rPr>
          <w:rFonts w:ascii="Aptos" w:hAnsi="Aptos" w:eastAsia="Aptos" w:cs="Aptos"/>
          <w:b w:val="0"/>
          <w:bCs w:val="0"/>
          <w:i w:val="0"/>
          <w:iCs w:val="0"/>
          <w:caps w:val="0"/>
          <w:smallCaps w:val="0"/>
          <w:noProof w:val="0"/>
          <w:color w:val="auto"/>
          <w:sz w:val="22"/>
          <w:szCs w:val="22"/>
          <w:lang w:val="nl-NL"/>
        </w:rPr>
      </w:pPr>
    </w:p>
    <w:p w:rsidR="56A50AF9" w:rsidP="3C77CA23" w:rsidRDefault="56A50AF9" w14:paraId="1CA768C6" w14:textId="79BB36AA">
      <w:pPr>
        <w:spacing w:line="276" w:lineRule="auto"/>
        <w:ind w:left="0"/>
        <w:rPr>
          <w:rFonts w:ascii="Aptos" w:hAnsi="Aptos" w:eastAsia="Aptos" w:cs="Aptos"/>
          <w:b w:val="0"/>
          <w:bCs w:val="0"/>
          <w:i w:val="0"/>
          <w:iCs w:val="0"/>
          <w:caps w:val="0"/>
          <w:smallCaps w:val="0"/>
          <w:noProof w:val="0"/>
          <w:color w:val="auto"/>
          <w:sz w:val="22"/>
          <w:szCs w:val="22"/>
          <w:lang w:val="nl-NL"/>
        </w:rPr>
      </w:pPr>
      <w:r w:rsidRPr="3C77CA23" w:rsidR="56A50AF9">
        <w:rPr>
          <w:rFonts w:ascii="Aptos" w:hAnsi="Aptos" w:eastAsia="Aptos" w:cs="Aptos"/>
          <w:b w:val="1"/>
          <w:bCs w:val="1"/>
          <w:i w:val="0"/>
          <w:iCs w:val="0"/>
          <w:caps w:val="0"/>
          <w:smallCaps w:val="0"/>
          <w:noProof w:val="0"/>
          <w:color w:val="auto"/>
          <w:sz w:val="22"/>
          <w:szCs w:val="22"/>
          <w:lang w:val="nl-NL"/>
        </w:rPr>
        <w:t>Spel is de motor van leren</w:t>
      </w:r>
      <w:r>
        <w:br/>
      </w:r>
      <w:r w:rsidRPr="3C77CA23" w:rsidR="56A50AF9">
        <w:rPr>
          <w:rFonts w:ascii="Aptos" w:hAnsi="Aptos" w:eastAsia="Aptos" w:cs="Aptos"/>
          <w:b w:val="0"/>
          <w:bCs w:val="0"/>
          <w:i w:val="0"/>
          <w:iCs w:val="0"/>
          <w:caps w:val="0"/>
          <w:smallCaps w:val="0"/>
          <w:noProof w:val="0"/>
          <w:color w:val="auto"/>
          <w:sz w:val="22"/>
          <w:szCs w:val="22"/>
          <w:lang w:val="nl-NL"/>
        </w:rPr>
        <w:t>Kinderen leren door te spelen. Binnen spel beleven ze betekenissen, ontwikkelen ze begrippen en oefenen ze vaardigheden. We werken thematisch, sluiten aan bij hun leefwereld en zorgen voor betekenisvolle leerervaringen.</w:t>
      </w:r>
    </w:p>
    <w:p w:rsidR="3026C759" w:rsidP="3026C759" w:rsidRDefault="3026C759" w14:paraId="18D9EE4E" w14:textId="272D9A0B">
      <w:pPr>
        <w:tabs>
          <w:tab w:val="left" w:leader="none" w:pos="5928"/>
        </w:tabs>
        <w:spacing w:line="276" w:lineRule="auto"/>
        <w:ind w:left="708"/>
        <w:rPr>
          <w:rFonts w:ascii="Aptos" w:hAnsi="Aptos" w:eastAsia="Aptos" w:cs="Aptos"/>
          <w:b w:val="0"/>
          <w:bCs w:val="0"/>
          <w:i w:val="0"/>
          <w:iCs w:val="0"/>
          <w:caps w:val="0"/>
          <w:smallCaps w:val="0"/>
          <w:noProof w:val="0"/>
          <w:color w:val="000000" w:themeColor="text1" w:themeTint="FF" w:themeShade="FF"/>
          <w:sz w:val="22"/>
          <w:szCs w:val="22"/>
          <w:lang w:val="nl-NL"/>
        </w:rPr>
      </w:pPr>
    </w:p>
    <w:p w:rsidR="3026C759" w:rsidP="3026C759" w:rsidRDefault="3026C759" w14:paraId="029E1948" w14:textId="0D159ED1">
      <w:pPr>
        <w:spacing w:line="276" w:lineRule="auto"/>
        <w:ind w:left="0"/>
        <w:rPr>
          <w:rFonts w:ascii="Aptos" w:hAnsi="Aptos" w:eastAsia="Aptos" w:cs="Aptos"/>
          <w:b w:val="0"/>
          <w:bCs w:val="0"/>
          <w:i w:val="0"/>
          <w:iCs w:val="0"/>
          <w:caps w:val="0"/>
          <w:smallCaps w:val="0"/>
          <w:noProof w:val="0"/>
          <w:color w:val="000000" w:themeColor="text1" w:themeTint="FF" w:themeShade="FF"/>
          <w:sz w:val="22"/>
          <w:szCs w:val="22"/>
          <w:lang w:val="nl-NL"/>
        </w:rPr>
      </w:pPr>
    </w:p>
    <w:p w:rsidR="3026C759" w:rsidP="3C77CA23" w:rsidRDefault="3026C759" w14:paraId="10C71E9F" w14:textId="0B9E6CAC">
      <w:pPr>
        <w:spacing w:line="276" w:lineRule="auto"/>
        <w:ind w:left="0"/>
        <w:rPr>
          <w:rFonts w:ascii="Aptos" w:hAnsi="Aptos" w:eastAsia="Aptos" w:cs="Aptos"/>
          <w:b w:val="0"/>
          <w:bCs w:val="0"/>
          <w:i w:val="0"/>
          <w:iCs w:val="0"/>
          <w:caps w:val="0"/>
          <w:smallCaps w:val="0"/>
          <w:noProof w:val="0"/>
          <w:color w:val="000000" w:themeColor="text1" w:themeTint="FF" w:themeShade="FF"/>
          <w:sz w:val="22"/>
          <w:szCs w:val="22"/>
          <w:lang w:val="nl-NL"/>
        </w:rPr>
      </w:pPr>
    </w:p>
    <w:p w:rsidR="3026C759" w:rsidP="3026C759" w:rsidRDefault="3026C759" w14:paraId="3947B637" w14:textId="2B98FC39">
      <w:pPr>
        <w:spacing w:line="276" w:lineRule="auto"/>
        <w:ind w:left="0"/>
        <w:rPr>
          <w:rFonts w:ascii="Aptos" w:hAnsi="Aptos" w:eastAsia="Aptos" w:cs="Aptos"/>
          <w:b w:val="0"/>
          <w:bCs w:val="0"/>
          <w:i w:val="0"/>
          <w:iCs w:val="0"/>
          <w:caps w:val="0"/>
          <w:smallCaps w:val="0"/>
          <w:noProof w:val="0"/>
          <w:color w:val="000000" w:themeColor="text1" w:themeTint="FF" w:themeShade="FF"/>
          <w:sz w:val="22"/>
          <w:szCs w:val="22"/>
          <w:lang w:val="nl-NL"/>
        </w:rPr>
      </w:pPr>
    </w:p>
    <w:p w:rsidR="3026C759" w:rsidP="3026C759" w:rsidRDefault="3026C759" w14:paraId="3F590B69" w14:textId="07CF8807">
      <w:pPr>
        <w:spacing w:line="276" w:lineRule="auto"/>
        <w:ind w:left="0"/>
        <w:rPr>
          <w:rFonts w:ascii="Aptos" w:hAnsi="Aptos" w:eastAsia="Aptos" w:cs="Aptos"/>
          <w:b w:val="0"/>
          <w:bCs w:val="0"/>
          <w:i w:val="0"/>
          <w:iCs w:val="0"/>
          <w:caps w:val="0"/>
          <w:smallCaps w:val="0"/>
          <w:noProof w:val="0"/>
          <w:color w:val="000000" w:themeColor="text1" w:themeTint="FF" w:themeShade="FF"/>
          <w:sz w:val="22"/>
          <w:szCs w:val="22"/>
          <w:lang w:val="nl-NL"/>
        </w:rPr>
      </w:pPr>
    </w:p>
    <w:p w:rsidR="3026C759" w:rsidP="3026C759" w:rsidRDefault="3026C759" w14:paraId="0879BD7C" w14:textId="5726D8B0">
      <w:pPr>
        <w:spacing w:line="276" w:lineRule="auto"/>
        <w:ind w:left="0"/>
        <w:rPr>
          <w:rFonts w:ascii="Aptos" w:hAnsi="Aptos" w:eastAsia="Aptos" w:cs="Aptos"/>
          <w:b w:val="0"/>
          <w:bCs w:val="0"/>
          <w:i w:val="0"/>
          <w:iCs w:val="0"/>
          <w:caps w:val="0"/>
          <w:smallCaps w:val="0"/>
          <w:noProof w:val="0"/>
          <w:color w:val="000000" w:themeColor="text1" w:themeTint="FF" w:themeShade="FF"/>
          <w:sz w:val="22"/>
          <w:szCs w:val="22"/>
          <w:lang w:val="nl-NL"/>
        </w:rPr>
      </w:pPr>
    </w:p>
    <w:p w:rsidR="3026C759" w:rsidP="3C77CA23" w:rsidRDefault="3026C759" w14:paraId="31527479" w14:textId="615EA838">
      <w:pPr>
        <w:pStyle w:val="Standaard"/>
        <w:spacing w:line="276" w:lineRule="auto"/>
        <w:ind w:left="0"/>
        <w:rPr>
          <w:rFonts w:ascii="Aptos" w:hAnsi="Aptos" w:eastAsia="Aptos" w:cs="Aptos"/>
          <w:b w:val="0"/>
          <w:bCs w:val="0"/>
          <w:i w:val="0"/>
          <w:iCs w:val="0"/>
          <w:caps w:val="0"/>
          <w:smallCaps w:val="0"/>
          <w:noProof w:val="0"/>
          <w:color w:val="000000" w:themeColor="text1" w:themeTint="FF" w:themeShade="FF"/>
          <w:sz w:val="22"/>
          <w:szCs w:val="22"/>
          <w:lang w:val="nl-NL"/>
        </w:rPr>
      </w:pPr>
    </w:p>
    <w:p w:rsidR="3026C759" w:rsidP="3026C759" w:rsidRDefault="3026C759" w14:paraId="7A706AF8" w14:textId="4AB659CC">
      <w:pPr>
        <w:pStyle w:val="Standaard"/>
        <w:spacing w:line="276" w:lineRule="auto"/>
        <w:rPr>
          <w:rFonts w:ascii="Calibri" w:hAnsi="Calibri" w:eastAsia="游明朝" w:cs="Arial" w:asciiTheme="minorAscii" w:hAnsiTheme="minorAscii" w:eastAsiaTheme="minorEastAsia" w:cstheme="minorBidi"/>
          <w:color w:val="000000" w:themeColor="text1" w:themeTint="FF" w:themeShade="FF"/>
          <w:sz w:val="22"/>
          <w:szCs w:val="22"/>
        </w:rPr>
      </w:pPr>
    </w:p>
    <w:p w:rsidR="38CF650D" w:rsidP="46B02A9E" w:rsidRDefault="38CF650D" w14:paraId="36DF887E" w14:textId="5D71CD67">
      <w:pPr>
        <w:pStyle w:val="Kop2"/>
        <w:keepNext w:val="1"/>
        <w:keepLines w:val="1"/>
        <w:spacing w:before="40" w:after="0" w:line="276" w:lineRule="auto"/>
        <w:rPr>
          <w:rFonts w:ascii="Aptos" w:hAnsi="Aptos" w:eastAsia="Aptos" w:cs="Aptos"/>
          <w:b w:val="0"/>
          <w:bCs w:val="0"/>
          <w:i w:val="0"/>
          <w:iCs w:val="0"/>
          <w:caps w:val="0"/>
          <w:smallCaps w:val="0"/>
          <w:noProof w:val="0"/>
          <w:color w:val="0C79BF"/>
          <w:sz w:val="24"/>
          <w:szCs w:val="24"/>
          <w:lang w:val="nl-NL"/>
        </w:rPr>
      </w:pPr>
      <w:bookmarkStart w:name="_Toc1414577974" w:id="1791084360"/>
      <w:r w:rsidRPr="46B02A9E" w:rsidR="38CF650D">
        <w:rPr>
          <w:rFonts w:ascii="Aptos" w:hAnsi="Aptos" w:eastAsia="Aptos" w:cs="Aptos"/>
          <w:b w:val="0"/>
          <w:bCs w:val="0"/>
          <w:i w:val="0"/>
          <w:iCs w:val="0"/>
          <w:caps w:val="0"/>
          <w:smallCaps w:val="0"/>
          <w:noProof w:val="0"/>
          <w:color w:val="0C79BF"/>
          <w:sz w:val="24"/>
          <w:szCs w:val="24"/>
          <w:lang w:val="nl-NL"/>
        </w:rPr>
        <w:t>Thematisch</w:t>
      </w:r>
      <w:r w:rsidRPr="46B02A9E" w:rsidR="38CF650D">
        <w:rPr>
          <w:rFonts w:ascii="Aptos" w:hAnsi="Aptos" w:eastAsia="Aptos" w:cs="Aptos"/>
          <w:b w:val="0"/>
          <w:bCs w:val="0"/>
          <w:i w:val="0"/>
          <w:iCs w:val="0"/>
          <w:caps w:val="0"/>
          <w:smallCaps w:val="0"/>
          <w:noProof w:val="0"/>
          <w:color w:val="0C79BF"/>
          <w:sz w:val="24"/>
          <w:szCs w:val="24"/>
          <w:lang w:val="nl-NL"/>
        </w:rPr>
        <w:t xml:space="preserve"> en Ontwikkelingsgericht Werken</w:t>
      </w:r>
      <w:bookmarkEnd w:id="1791084360"/>
    </w:p>
    <w:p w:rsidR="38CF650D" w:rsidP="3026C759" w:rsidRDefault="38CF650D" w14:paraId="5810C7DD" w14:textId="79B36D9C">
      <w:p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3C77CA23" w:rsidR="38CF650D">
        <w:rPr>
          <w:rFonts w:ascii="Aptos" w:hAnsi="Aptos" w:eastAsia="Aptos" w:cs="Aptos"/>
          <w:b w:val="0"/>
          <w:bCs w:val="0"/>
          <w:i w:val="0"/>
          <w:iCs w:val="0"/>
          <w:caps w:val="0"/>
          <w:smallCaps w:val="0"/>
          <w:noProof w:val="0"/>
          <w:color w:val="000000" w:themeColor="text1" w:themeTint="FF" w:themeShade="FF"/>
          <w:sz w:val="22"/>
          <w:szCs w:val="22"/>
          <w:lang w:val="nl-NL"/>
        </w:rPr>
        <w:t>We werken met ontwikkelingsgerichte thema’s, waarin we de natuurlijke nieuwsgierigheid en leerdrang van kinderen aanspreken. Binnen het kader van Basisontwikkeling richten we ons op vier centrale ontwikkelingsgebieden:</w:t>
      </w:r>
    </w:p>
    <w:p w:rsidR="3C77CA23" w:rsidP="3C77CA23" w:rsidRDefault="3C77CA23" w14:paraId="728C1A3F" w14:textId="192EAEDB">
      <w:p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p>
    <w:p w:rsidR="38CF650D" w:rsidP="3026C759" w:rsidRDefault="38CF650D" w14:paraId="6F1115FC" w14:textId="42B866B5">
      <w:pPr>
        <w:pStyle w:val="Lijstalinea"/>
        <w:numPr>
          <w:ilvl w:val="0"/>
          <w:numId w:val="91"/>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3026C759" w:rsidR="38CF650D">
        <w:rPr>
          <w:rFonts w:ascii="Aptos" w:hAnsi="Aptos" w:eastAsia="Aptos" w:cs="Aptos"/>
          <w:b w:val="0"/>
          <w:bCs w:val="0"/>
          <w:i w:val="0"/>
          <w:iCs w:val="0"/>
          <w:caps w:val="0"/>
          <w:smallCaps w:val="0"/>
          <w:noProof w:val="0"/>
          <w:color w:val="000000" w:themeColor="text1" w:themeTint="FF" w:themeShade="FF"/>
          <w:sz w:val="22"/>
          <w:szCs w:val="22"/>
          <w:lang w:val="nl-NL"/>
        </w:rPr>
        <w:t>Sociaal-emotionele stabiliteit</w:t>
      </w:r>
    </w:p>
    <w:p w:rsidR="38CF650D" w:rsidP="3026C759" w:rsidRDefault="38CF650D" w14:paraId="34614D04" w14:textId="41989538">
      <w:pPr>
        <w:pStyle w:val="Lijstalinea"/>
        <w:numPr>
          <w:ilvl w:val="0"/>
          <w:numId w:val="91"/>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3026C759" w:rsidR="38CF650D">
        <w:rPr>
          <w:rFonts w:ascii="Aptos" w:hAnsi="Aptos" w:eastAsia="Aptos" w:cs="Aptos"/>
          <w:b w:val="0"/>
          <w:bCs w:val="0"/>
          <w:i w:val="0"/>
          <w:iCs w:val="0"/>
          <w:caps w:val="0"/>
          <w:smallCaps w:val="0"/>
          <w:noProof w:val="0"/>
          <w:color w:val="000000" w:themeColor="text1" w:themeTint="FF" w:themeShade="FF"/>
          <w:sz w:val="22"/>
          <w:szCs w:val="22"/>
          <w:lang w:val="nl-NL"/>
        </w:rPr>
        <w:t>Motorische ontwikkeling</w:t>
      </w:r>
    </w:p>
    <w:p w:rsidR="38CF650D" w:rsidP="3026C759" w:rsidRDefault="38CF650D" w14:paraId="0230BBB9" w14:textId="400E5BC0">
      <w:pPr>
        <w:pStyle w:val="Lijstalinea"/>
        <w:numPr>
          <w:ilvl w:val="0"/>
          <w:numId w:val="91"/>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3026C759" w:rsidR="38CF650D">
        <w:rPr>
          <w:rFonts w:ascii="Aptos" w:hAnsi="Aptos" w:eastAsia="Aptos" w:cs="Aptos"/>
          <w:b w:val="0"/>
          <w:bCs w:val="0"/>
          <w:i w:val="0"/>
          <w:iCs w:val="0"/>
          <w:caps w:val="0"/>
          <w:smallCaps w:val="0"/>
          <w:noProof w:val="0"/>
          <w:color w:val="000000" w:themeColor="text1" w:themeTint="FF" w:themeShade="FF"/>
          <w:sz w:val="22"/>
          <w:szCs w:val="22"/>
          <w:lang w:val="nl-NL"/>
        </w:rPr>
        <w:t>Communicatieve ontwikkeling</w:t>
      </w:r>
    </w:p>
    <w:p w:rsidR="38CF650D" w:rsidP="3026C759" w:rsidRDefault="38CF650D" w14:paraId="18131FD1" w14:textId="0D414E8C">
      <w:pPr>
        <w:pStyle w:val="Lijstalinea"/>
        <w:numPr>
          <w:ilvl w:val="0"/>
          <w:numId w:val="91"/>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3026C759" w:rsidR="38CF650D">
        <w:rPr>
          <w:rFonts w:ascii="Aptos" w:hAnsi="Aptos" w:eastAsia="Aptos" w:cs="Aptos"/>
          <w:b w:val="0"/>
          <w:bCs w:val="0"/>
          <w:i w:val="0"/>
          <w:iCs w:val="0"/>
          <w:caps w:val="0"/>
          <w:smallCaps w:val="0"/>
          <w:noProof w:val="0"/>
          <w:color w:val="000000" w:themeColor="text1" w:themeTint="FF" w:themeShade="FF"/>
          <w:sz w:val="22"/>
          <w:szCs w:val="22"/>
          <w:lang w:val="nl-NL"/>
        </w:rPr>
        <w:t>Denkontwikkeling</w:t>
      </w:r>
      <w:r>
        <w:br/>
      </w:r>
    </w:p>
    <w:p w:rsidR="38CF650D" w:rsidP="46B02A9E" w:rsidRDefault="38CF650D" w14:paraId="49A7180F" w14:textId="00FC04B1">
      <w:pPr>
        <w:pStyle w:val="Kop2"/>
        <w:keepNext w:val="1"/>
        <w:keepLines w:val="1"/>
        <w:spacing w:before="40" w:after="0" w:line="276" w:lineRule="auto"/>
        <w:rPr>
          <w:rFonts w:ascii="Aptos" w:hAnsi="Aptos" w:eastAsia="Aptos" w:cs="Aptos"/>
          <w:b w:val="0"/>
          <w:bCs w:val="0"/>
          <w:i w:val="0"/>
          <w:iCs w:val="0"/>
          <w:caps w:val="0"/>
          <w:smallCaps w:val="0"/>
          <w:noProof w:val="0"/>
          <w:color w:val="0C79BF"/>
          <w:sz w:val="24"/>
          <w:szCs w:val="24"/>
          <w:lang w:val="nl-NL"/>
        </w:rPr>
      </w:pPr>
      <w:bookmarkStart w:name="_Toc754836783" w:id="1046751180"/>
      <w:r w:rsidRPr="46B02A9E" w:rsidR="38CF650D">
        <w:rPr>
          <w:rFonts w:ascii="Aptos" w:hAnsi="Aptos" w:eastAsia="Aptos" w:cs="Aptos"/>
          <w:b w:val="0"/>
          <w:bCs w:val="0"/>
          <w:i w:val="0"/>
          <w:iCs w:val="0"/>
          <w:caps w:val="0"/>
          <w:smallCaps w:val="0"/>
          <w:noProof w:val="0"/>
          <w:color w:val="0C79BF"/>
          <w:sz w:val="24"/>
          <w:szCs w:val="24"/>
          <w:lang w:val="nl-NL"/>
        </w:rPr>
        <w:t>Cirkel van Basisontwikkeling</w:t>
      </w:r>
      <w:bookmarkEnd w:id="1046751180"/>
    </w:p>
    <w:p w:rsidR="38CF650D" w:rsidP="3026C759" w:rsidRDefault="38CF650D" w14:paraId="6B2F1653" w14:textId="4E7BCA09">
      <w:pPr>
        <w:spacing w:line="276" w:lineRule="auto"/>
        <w:contextualSpacing/>
        <w:rPr>
          <w:rFonts w:ascii="Aptos" w:hAnsi="Aptos" w:eastAsia="Aptos" w:cs="Aptos"/>
          <w:b w:val="0"/>
          <w:bCs w:val="0"/>
          <w:i w:val="0"/>
          <w:iCs w:val="0"/>
          <w:caps w:val="0"/>
          <w:smallCaps w:val="0"/>
          <w:noProof w:val="0"/>
          <w:color w:val="000000" w:themeColor="text1" w:themeTint="FF" w:themeShade="FF"/>
          <w:sz w:val="22"/>
          <w:szCs w:val="22"/>
          <w:lang w:val="nl-NL"/>
        </w:rPr>
      </w:pPr>
      <w:r w:rsidRPr="3026C759" w:rsidR="38CF650D">
        <w:rPr>
          <w:rFonts w:ascii="Aptos" w:hAnsi="Aptos" w:eastAsia="Aptos" w:cs="Aptos"/>
          <w:b w:val="0"/>
          <w:bCs w:val="0"/>
          <w:i w:val="0"/>
          <w:iCs w:val="0"/>
          <w:caps w:val="0"/>
          <w:smallCaps w:val="0"/>
          <w:noProof w:val="0"/>
          <w:color w:val="000000" w:themeColor="text1" w:themeTint="FF" w:themeShade="FF"/>
          <w:sz w:val="22"/>
          <w:szCs w:val="22"/>
          <w:lang w:val="nl-NL"/>
        </w:rPr>
        <w:t xml:space="preserve">Binnen Basisontwikkeling zijn deze gebieden uitgewerkt in doelen in de doelencirkel. Deze doelencirkel geeft richting aan mogelijke leerprocessen die de ontwikkeling van kinderen vooruit kan helpen. Ontwikkelen doe je als kind zelf, maar het gaat niet vanzelf. Wij nemen verantwoordelijkheid voor een deel van deze ontwikkeling door de behoefte aan leren uit te lokken binnen spel. </w:t>
      </w:r>
    </w:p>
    <w:p w:rsidR="38CF650D" w:rsidP="3026C759" w:rsidRDefault="38CF650D" w14:paraId="73F6CAF1" w14:textId="34F591ED">
      <w:p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38CF650D">
        <w:drawing>
          <wp:inline wp14:editId="506C7E8E" wp14:anchorId="4028AB6A">
            <wp:extent cx="3276600" cy="3352800"/>
            <wp:effectExtent l="0" t="0" r="0" b="0"/>
            <wp:docPr id="670430639" name="drawing" descr="Afbeelding met cirkel, klok, Frisbee&#10;&#10;Door AI gegenereerde inhoud is mogelijk onjuis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0430639" name=""/>
                    <pic:cNvPicPr/>
                  </pic:nvPicPr>
                  <pic:blipFill>
                    <a:blip xmlns:r="http://schemas.openxmlformats.org/officeDocument/2006/relationships" r:embed="rId1954991007">
                      <a:extLst>
                        <a:ext xmlns:a="http://schemas.openxmlformats.org/drawingml/2006/main" uri="{28A0092B-C50C-407E-A947-70E740481C1C}">
                          <a14:useLocalDpi xmlns:a14="http://schemas.microsoft.com/office/drawing/2010/main" val="0"/>
                        </a:ext>
                      </a:extLst>
                    </a:blip>
                    <a:stretch>
                      <a:fillRect/>
                    </a:stretch>
                  </pic:blipFill>
                  <pic:spPr>
                    <a:xfrm>
                      <a:off x="0" y="0"/>
                      <a:ext cx="3276600" cy="3352800"/>
                    </a:xfrm>
                    <a:prstGeom prst="rect">
                      <a:avLst/>
                    </a:prstGeom>
                  </pic:spPr>
                </pic:pic>
              </a:graphicData>
            </a:graphic>
          </wp:inline>
        </w:drawing>
      </w:r>
    </w:p>
    <w:p w:rsidR="3026C759" w:rsidP="3026C759" w:rsidRDefault="3026C759" w14:paraId="612423AF" w14:textId="28ED4101">
      <w:pPr>
        <w:keepNext w:val="1"/>
        <w:keepLines w:val="1"/>
        <w:spacing w:before="40" w:after="0" w:line="276" w:lineRule="auto"/>
        <w:rPr>
          <w:rFonts w:ascii="Aptos" w:hAnsi="Aptos" w:eastAsia="Aptos" w:cs="Aptos"/>
          <w:b w:val="0"/>
          <w:bCs w:val="0"/>
          <w:i w:val="0"/>
          <w:iCs w:val="0"/>
          <w:caps w:val="0"/>
          <w:smallCaps w:val="0"/>
          <w:noProof w:val="0"/>
          <w:color w:val="0C79BF"/>
          <w:sz w:val="24"/>
          <w:szCs w:val="24"/>
          <w:lang w:val="nl-NL"/>
        </w:rPr>
      </w:pPr>
    </w:p>
    <w:p w:rsidR="38CF650D" w:rsidP="46B02A9E" w:rsidRDefault="38CF650D" w14:paraId="1FD45550" w14:textId="166CAF8F">
      <w:pPr>
        <w:pStyle w:val="Kop2"/>
        <w:keepNext w:val="1"/>
        <w:keepLines w:val="1"/>
        <w:spacing w:before="40" w:after="0" w:line="276" w:lineRule="auto"/>
        <w:ind w:left="0"/>
        <w:rPr>
          <w:rFonts w:ascii="Aptos" w:hAnsi="Aptos" w:eastAsia="Aptos" w:cs="Aptos"/>
          <w:b w:val="0"/>
          <w:bCs w:val="0"/>
          <w:i w:val="0"/>
          <w:iCs w:val="0"/>
          <w:caps w:val="0"/>
          <w:smallCaps w:val="0"/>
          <w:noProof w:val="0"/>
          <w:color w:val="0070C0"/>
          <w:sz w:val="24"/>
          <w:szCs w:val="24"/>
          <w:lang w:val="nl-NL"/>
        </w:rPr>
      </w:pPr>
      <w:bookmarkStart w:name="_Toc430026738" w:id="1232141788"/>
      <w:r w:rsidRPr="46B02A9E" w:rsidR="38CF650D">
        <w:rPr>
          <w:rFonts w:ascii="Aptos" w:hAnsi="Aptos" w:eastAsia="Aptos" w:cs="Aptos"/>
          <w:b w:val="0"/>
          <w:bCs w:val="0"/>
          <w:i w:val="0"/>
          <w:iCs w:val="0"/>
          <w:caps w:val="0"/>
          <w:smallCaps w:val="0"/>
          <w:noProof w:val="0"/>
          <w:color w:val="0070C0"/>
          <w:sz w:val="24"/>
          <w:szCs w:val="24"/>
          <w:lang w:val="nl-NL"/>
        </w:rPr>
        <w:t>Onze Rol als Pedagogisch Professional</w:t>
      </w:r>
      <w:bookmarkEnd w:id="1232141788"/>
    </w:p>
    <w:p w:rsidR="38CF650D" w:rsidP="3026C759" w:rsidRDefault="38CF650D" w14:paraId="2B8270E5" w14:textId="48C79446">
      <w:pPr>
        <w:pStyle w:val="Lijstalinea"/>
        <w:numPr>
          <w:ilvl w:val="0"/>
          <w:numId w:val="92"/>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3026C759" w:rsidR="38CF650D">
        <w:rPr>
          <w:rFonts w:ascii="Aptos" w:hAnsi="Aptos" w:eastAsia="Aptos" w:cs="Aptos"/>
          <w:b w:val="0"/>
          <w:bCs w:val="0"/>
          <w:i w:val="0"/>
          <w:iCs w:val="0"/>
          <w:caps w:val="0"/>
          <w:smallCaps w:val="0"/>
          <w:noProof w:val="0"/>
          <w:color w:val="000000" w:themeColor="text1" w:themeTint="FF" w:themeShade="FF"/>
          <w:sz w:val="22"/>
          <w:szCs w:val="22"/>
          <w:lang w:val="nl-NL"/>
        </w:rPr>
        <w:t>We creëren een rijke, uitnodigende leeromgeving</w:t>
      </w:r>
    </w:p>
    <w:p w:rsidR="38CF650D" w:rsidP="3026C759" w:rsidRDefault="38CF650D" w14:paraId="3F31A6B8" w14:textId="77E3A356">
      <w:pPr>
        <w:pStyle w:val="Lijstalinea"/>
        <w:numPr>
          <w:ilvl w:val="0"/>
          <w:numId w:val="92"/>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3026C759" w:rsidR="38CF650D">
        <w:rPr>
          <w:rFonts w:ascii="Aptos" w:hAnsi="Aptos" w:eastAsia="Aptos" w:cs="Aptos"/>
          <w:b w:val="0"/>
          <w:bCs w:val="0"/>
          <w:i w:val="0"/>
          <w:iCs w:val="0"/>
          <w:caps w:val="0"/>
          <w:smallCaps w:val="0"/>
          <w:noProof w:val="0"/>
          <w:color w:val="000000" w:themeColor="text1" w:themeTint="FF" w:themeShade="FF"/>
          <w:sz w:val="22"/>
          <w:szCs w:val="22"/>
          <w:lang w:val="nl-NL"/>
        </w:rPr>
        <w:t>We observeren, stimuleren, interageren, benoemen, en spelen mee</w:t>
      </w:r>
    </w:p>
    <w:p w:rsidR="38CF650D" w:rsidP="3026C759" w:rsidRDefault="38CF650D" w14:paraId="47D5DFCD" w14:textId="159C5DAA">
      <w:pPr>
        <w:pStyle w:val="Lijstalinea"/>
        <w:numPr>
          <w:ilvl w:val="0"/>
          <w:numId w:val="92"/>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3026C759" w:rsidR="38CF650D">
        <w:rPr>
          <w:rFonts w:ascii="Aptos" w:hAnsi="Aptos" w:eastAsia="Aptos" w:cs="Aptos"/>
          <w:b w:val="0"/>
          <w:bCs w:val="0"/>
          <w:i w:val="0"/>
          <w:iCs w:val="0"/>
          <w:caps w:val="0"/>
          <w:smallCaps w:val="0"/>
          <w:noProof w:val="0"/>
          <w:color w:val="000000" w:themeColor="text1" w:themeTint="FF" w:themeShade="FF"/>
          <w:sz w:val="22"/>
          <w:szCs w:val="22"/>
          <w:lang w:val="nl-NL"/>
        </w:rPr>
        <w:t>We nemen verantwoordelijkheid voor het uitlokken van leergedrag, maar erkennen dat het kind zélf ontwikkelt – in eigen tempo en vanuit intrinsieke motivatie.</w:t>
      </w:r>
    </w:p>
    <w:p w:rsidR="3026C759" w:rsidP="3026C759" w:rsidRDefault="3026C759" w14:paraId="64784D4B" w14:textId="2C008079">
      <w:pPr>
        <w:pStyle w:val="Lijstalinea"/>
        <w:spacing w:line="276" w:lineRule="auto"/>
        <w:ind w:left="360"/>
        <w:rPr>
          <w:rFonts w:ascii="Aptos" w:hAnsi="Aptos" w:eastAsia="Aptos" w:cs="Aptos"/>
          <w:b w:val="0"/>
          <w:bCs w:val="0"/>
          <w:i w:val="0"/>
          <w:iCs w:val="0"/>
          <w:caps w:val="0"/>
          <w:smallCaps w:val="0"/>
          <w:noProof w:val="0"/>
          <w:color w:val="000000" w:themeColor="text1" w:themeTint="FF" w:themeShade="FF"/>
          <w:sz w:val="22"/>
          <w:szCs w:val="22"/>
          <w:lang w:val="nl-NL"/>
        </w:rPr>
      </w:pPr>
    </w:p>
    <w:p w:rsidR="4858AB42" w:rsidP="46B02A9E" w:rsidRDefault="4858AB42" w14:paraId="1F6A7300" w14:textId="1A9A72F7">
      <w:pPr>
        <w:pStyle w:val="Kop1"/>
        <w:numPr>
          <w:ilvl w:val="0"/>
          <w:numId w:val="96"/>
        </w:numPr>
        <w:spacing w:after="160" w:line="276" w:lineRule="auto"/>
        <w:contextualSpacing w:val="1"/>
        <w:rPr>
          <w:rFonts w:ascii="Aptos" w:hAnsi="Aptos" w:eastAsia="Aptos" w:cs="Aptos"/>
          <w:b w:val="0"/>
          <w:bCs w:val="0"/>
          <w:color w:val="5B9AD5" w:themeColor="accent1" w:themeTint="FF" w:themeShade="FF"/>
          <w:sz w:val="32"/>
          <w:szCs w:val="32"/>
        </w:rPr>
      </w:pPr>
      <w:bookmarkStart w:name="_Toc2137448032" w:id="902945024"/>
      <w:r w:rsidRPr="46B02A9E" w:rsidR="39582B4A">
        <w:rPr>
          <w:rFonts w:ascii="Aptos" w:hAnsi="Aptos" w:eastAsia="Aptos" w:cs="Aptos"/>
          <w:b w:val="0"/>
          <w:bCs w:val="0"/>
          <w:color w:val="5B9AD5"/>
          <w:sz w:val="32"/>
          <w:szCs w:val="32"/>
        </w:rPr>
        <w:t>P</w:t>
      </w:r>
      <w:r w:rsidRPr="46B02A9E" w:rsidR="39582B4A">
        <w:rPr>
          <w:rFonts w:ascii="Aptos" w:hAnsi="Aptos" w:eastAsia="Aptos" w:cs="Aptos"/>
          <w:b w:val="0"/>
          <w:bCs w:val="0"/>
          <w:color w:val="5B9AD5"/>
          <w:sz w:val="32"/>
          <w:szCs w:val="32"/>
        </w:rPr>
        <w:t>edagogische basisdoelen</w:t>
      </w:r>
      <w:bookmarkEnd w:id="902945024"/>
    </w:p>
    <w:p w:rsidR="3026C759" w:rsidP="3026C759" w:rsidRDefault="3026C759" w14:paraId="1D7C3ED0" w14:textId="0A245D9B">
      <w:pPr>
        <w:pStyle w:val="Standaard"/>
      </w:pPr>
    </w:p>
    <w:p w:rsidR="35A0AB65" w:rsidP="3026C759" w:rsidRDefault="30FA73C1" w14:paraId="0054D6F1" w14:textId="55677D2C">
      <w:pPr>
        <w:spacing w:after="160" w:line="276" w:lineRule="auto"/>
        <w:contextualSpacing/>
        <w:rPr>
          <w:rFonts w:ascii="Aptos" w:hAnsi="Aptos" w:eastAsia="Aptos" w:cs="Aptos"/>
          <w:sz w:val="22"/>
          <w:szCs w:val="22"/>
        </w:rPr>
      </w:pPr>
      <w:r w:rsidRPr="3026C759" w:rsidR="39582B4A">
        <w:rPr>
          <w:rFonts w:ascii="Aptos" w:hAnsi="Aptos" w:eastAsia="Aptos" w:cs="Aptos"/>
          <w:color w:val="000000" w:themeColor="text1" w:themeTint="FF" w:themeShade="FF"/>
          <w:sz w:val="22"/>
          <w:szCs w:val="22"/>
        </w:rPr>
        <w:t xml:space="preserve">De pedagogische basisdoelen zijn ontleend aan de Wet Kinderopvang en de uitwerking daarvan in het Besluit Kwaliteit Kinderopvang en </w:t>
      </w:r>
      <w:r w:rsidRPr="3026C759" w:rsidR="61B8F9E8">
        <w:rPr>
          <w:rFonts w:ascii="Aptos" w:hAnsi="Aptos" w:eastAsia="Aptos" w:cs="Aptos"/>
          <w:color w:val="000000" w:themeColor="text1" w:themeTint="FF" w:themeShade="FF"/>
          <w:sz w:val="22"/>
          <w:szCs w:val="22"/>
        </w:rPr>
        <w:t>P</w:t>
      </w:r>
      <w:r w:rsidRPr="3026C759" w:rsidR="39582B4A">
        <w:rPr>
          <w:rFonts w:ascii="Aptos" w:hAnsi="Aptos" w:eastAsia="Aptos" w:cs="Aptos"/>
          <w:color w:val="000000" w:themeColor="text1" w:themeTint="FF" w:themeShade="FF"/>
          <w:sz w:val="22"/>
          <w:szCs w:val="22"/>
        </w:rPr>
        <w:t>euterspeelzaalwerk.</w:t>
      </w:r>
      <w:r w:rsidRPr="3026C759" w:rsidR="7E83049C">
        <w:rPr>
          <w:rFonts w:ascii="Aptos" w:hAnsi="Aptos" w:eastAsia="Aptos" w:cs="Aptos"/>
          <w:color w:val="000000" w:themeColor="text1" w:themeTint="FF" w:themeShade="FF"/>
          <w:sz w:val="22"/>
          <w:szCs w:val="22"/>
        </w:rPr>
        <w:t xml:space="preserve"> </w:t>
      </w:r>
      <w:r w:rsidRPr="3026C759" w:rsidR="3F1CE74A">
        <w:rPr>
          <w:rFonts w:ascii="Aptos" w:hAnsi="Aptos" w:eastAsia="Aptos" w:cs="Aptos"/>
          <w:sz w:val="22"/>
          <w:szCs w:val="22"/>
        </w:rPr>
        <w:t>U leest hier hoe wij dit dagelijks invullen.</w:t>
      </w:r>
    </w:p>
    <w:p w:rsidR="35A0AB65" w:rsidP="3026C759" w:rsidRDefault="35A0AB65" w14:paraId="74B6AD90" w14:textId="77777777">
      <w:pPr>
        <w:tabs>
          <w:tab w:val="left" w:pos="7020"/>
        </w:tabs>
        <w:spacing w:after="160" w:line="276" w:lineRule="auto"/>
        <w:contextualSpacing/>
        <w:rPr>
          <w:rFonts w:ascii="Aptos" w:hAnsi="Aptos" w:eastAsia="Aptos" w:cs="Aptos"/>
          <w:sz w:val="22"/>
          <w:szCs w:val="22"/>
        </w:rPr>
      </w:pPr>
    </w:p>
    <w:p w:rsidR="602BB1FA" w:rsidP="3026C759" w:rsidRDefault="602BB1FA" w14:paraId="26613EDB" w14:textId="6A1FB0F4">
      <w:pPr>
        <w:tabs>
          <w:tab w:val="left" w:pos="7020"/>
        </w:tabs>
        <w:spacing w:after="160" w:line="276" w:lineRule="auto"/>
        <w:contextualSpacing/>
        <w:rPr>
          <w:rFonts w:ascii="Aptos" w:hAnsi="Aptos" w:eastAsia="Aptos" w:cs="Aptos"/>
          <w:b w:val="1"/>
          <w:bCs w:val="1"/>
          <w:sz w:val="22"/>
          <w:szCs w:val="22"/>
        </w:rPr>
      </w:pPr>
      <w:r w:rsidRPr="3026C759" w:rsidR="7B433E74">
        <w:rPr>
          <w:rFonts w:ascii="Aptos" w:hAnsi="Aptos" w:eastAsia="Aptos" w:cs="Aptos"/>
          <w:b w:val="1"/>
          <w:bCs w:val="1"/>
          <w:sz w:val="22"/>
          <w:szCs w:val="22"/>
        </w:rPr>
        <w:t>Pedagogische basisdoelen:</w:t>
      </w:r>
    </w:p>
    <w:p w:rsidR="35A0AB65" w:rsidP="3026C759" w:rsidRDefault="2E2C2B79" w14:paraId="3FFB5F78" w14:textId="73B3CFA9" w14:noSpellErr="1">
      <w:pPr>
        <w:tabs>
          <w:tab w:val="left" w:pos="7020"/>
        </w:tabs>
        <w:spacing w:after="160" w:line="276" w:lineRule="auto"/>
        <w:contextualSpacing/>
        <w:rPr>
          <w:rFonts w:ascii="Aptos" w:hAnsi="Aptos" w:eastAsia="Aptos" w:cs="Aptos"/>
          <w:sz w:val="22"/>
          <w:szCs w:val="22"/>
        </w:rPr>
      </w:pPr>
      <w:r w:rsidRPr="3026C759" w:rsidR="161FA038">
        <w:rPr>
          <w:rFonts w:ascii="Aptos" w:hAnsi="Aptos" w:eastAsia="Aptos" w:cs="Aptos"/>
          <w:sz w:val="22"/>
          <w:szCs w:val="22"/>
        </w:rPr>
        <w:t>A</w:t>
      </w:r>
      <w:r w:rsidRPr="3026C759" w:rsidR="30DB549C">
        <w:rPr>
          <w:rFonts w:ascii="Aptos" w:hAnsi="Aptos" w:eastAsia="Aptos" w:cs="Aptos"/>
          <w:sz w:val="22"/>
          <w:szCs w:val="22"/>
        </w:rPr>
        <w:t>.</w:t>
      </w:r>
      <w:r w:rsidRPr="3026C759" w:rsidR="161FA038">
        <w:rPr>
          <w:rFonts w:ascii="Aptos" w:hAnsi="Aptos" w:eastAsia="Aptos" w:cs="Aptos"/>
          <w:sz w:val="22"/>
          <w:szCs w:val="22"/>
        </w:rPr>
        <w:t xml:space="preserve"> Emotionele Veiligheid</w:t>
      </w:r>
      <w:r w:rsidRPr="3026C759" w:rsidR="161FA038">
        <w:rPr>
          <w:rFonts w:ascii="Aptos" w:hAnsi="Aptos" w:eastAsia="Aptos" w:cs="Aptos"/>
          <w:sz w:val="22"/>
          <w:szCs w:val="22"/>
        </w:rPr>
        <w:t xml:space="preserve"> </w:t>
      </w:r>
    </w:p>
    <w:p w:rsidR="35A0AB65" w:rsidP="3026C759" w:rsidRDefault="2E2C2B79" w14:paraId="0FFFA754" w14:textId="7FDDFD82" w14:noSpellErr="1">
      <w:pPr>
        <w:tabs>
          <w:tab w:val="left" w:pos="7020"/>
        </w:tabs>
        <w:spacing w:after="160" w:line="276" w:lineRule="auto"/>
        <w:contextualSpacing/>
        <w:rPr>
          <w:rFonts w:ascii="Aptos" w:hAnsi="Aptos" w:eastAsia="Aptos" w:cs="Aptos"/>
          <w:sz w:val="22"/>
          <w:szCs w:val="22"/>
        </w:rPr>
      </w:pPr>
      <w:r w:rsidRPr="3026C759" w:rsidR="161FA038">
        <w:rPr>
          <w:rFonts w:ascii="Aptos" w:hAnsi="Aptos" w:eastAsia="Aptos" w:cs="Aptos"/>
          <w:sz w:val="22"/>
          <w:szCs w:val="22"/>
        </w:rPr>
        <w:t>B</w:t>
      </w:r>
      <w:r w:rsidRPr="3026C759" w:rsidR="22D71C08">
        <w:rPr>
          <w:rFonts w:ascii="Aptos" w:hAnsi="Aptos" w:eastAsia="Aptos" w:cs="Aptos"/>
          <w:sz w:val="22"/>
          <w:szCs w:val="22"/>
        </w:rPr>
        <w:t>.</w:t>
      </w:r>
      <w:r w:rsidRPr="3026C759" w:rsidR="161FA038">
        <w:rPr>
          <w:rFonts w:ascii="Aptos" w:hAnsi="Aptos" w:eastAsia="Aptos" w:cs="Aptos"/>
          <w:sz w:val="22"/>
          <w:szCs w:val="22"/>
        </w:rPr>
        <w:t xml:space="preserve"> Sociale competenties</w:t>
      </w:r>
    </w:p>
    <w:p w:rsidR="35A0AB65" w:rsidP="3026C759" w:rsidRDefault="2E2C2B79" w14:paraId="4EE65BD3" w14:textId="1C8C60E8" w14:noSpellErr="1">
      <w:pPr>
        <w:spacing w:after="160" w:line="276" w:lineRule="auto"/>
        <w:contextualSpacing/>
        <w:rPr>
          <w:rFonts w:ascii="Aptos" w:hAnsi="Aptos" w:eastAsia="Aptos" w:cs="Aptos"/>
          <w:sz w:val="22"/>
          <w:szCs w:val="22"/>
        </w:rPr>
      </w:pPr>
      <w:r w:rsidRPr="3026C759" w:rsidR="161FA038">
        <w:rPr>
          <w:rFonts w:ascii="Aptos" w:hAnsi="Aptos" w:eastAsia="Aptos" w:cs="Aptos"/>
          <w:sz w:val="22"/>
          <w:szCs w:val="22"/>
        </w:rPr>
        <w:t>C</w:t>
      </w:r>
      <w:r w:rsidRPr="3026C759" w:rsidR="7C416C68">
        <w:rPr>
          <w:rFonts w:ascii="Aptos" w:hAnsi="Aptos" w:eastAsia="Aptos" w:cs="Aptos"/>
          <w:sz w:val="22"/>
          <w:szCs w:val="22"/>
        </w:rPr>
        <w:t>.</w:t>
      </w:r>
      <w:r w:rsidRPr="3026C759" w:rsidR="161FA038">
        <w:rPr>
          <w:rFonts w:ascii="Aptos" w:hAnsi="Aptos" w:eastAsia="Aptos" w:cs="Aptos"/>
          <w:sz w:val="22"/>
          <w:szCs w:val="22"/>
        </w:rPr>
        <w:t xml:space="preserve"> Waarden, normen en cultuur</w:t>
      </w:r>
    </w:p>
    <w:p w:rsidR="35A0AB65" w:rsidP="3026C759" w:rsidRDefault="2E2C2B79" w14:paraId="6E092B1D" w14:textId="0614F2B0" w14:noSpellErr="1">
      <w:pPr>
        <w:tabs>
          <w:tab w:val="left" w:pos="7020"/>
        </w:tabs>
        <w:spacing w:after="160" w:line="276" w:lineRule="auto"/>
        <w:contextualSpacing/>
        <w:rPr>
          <w:rFonts w:ascii="Aptos" w:hAnsi="Aptos" w:eastAsia="Aptos" w:cs="Aptos"/>
          <w:sz w:val="22"/>
          <w:szCs w:val="22"/>
        </w:rPr>
      </w:pPr>
      <w:r w:rsidRPr="3026C759" w:rsidR="161FA038">
        <w:rPr>
          <w:rFonts w:ascii="Aptos" w:hAnsi="Aptos" w:eastAsia="Aptos" w:cs="Aptos"/>
          <w:sz w:val="22"/>
          <w:szCs w:val="22"/>
        </w:rPr>
        <w:t>D</w:t>
      </w:r>
      <w:r w:rsidRPr="3026C759" w:rsidR="6422F785">
        <w:rPr>
          <w:rFonts w:ascii="Aptos" w:hAnsi="Aptos" w:eastAsia="Aptos" w:cs="Aptos"/>
          <w:sz w:val="22"/>
          <w:szCs w:val="22"/>
        </w:rPr>
        <w:t>.</w:t>
      </w:r>
      <w:r w:rsidRPr="3026C759" w:rsidR="161FA038">
        <w:rPr>
          <w:rFonts w:ascii="Aptos" w:hAnsi="Aptos" w:eastAsia="Aptos" w:cs="Aptos"/>
          <w:sz w:val="22"/>
          <w:szCs w:val="22"/>
        </w:rPr>
        <w:t xml:space="preserve"> Persoonlijke competenties</w:t>
      </w:r>
    </w:p>
    <w:p w:rsidRPr="003B0605" w:rsidR="35A0AB65" w:rsidP="3026C759" w:rsidRDefault="35A0AB65" w14:paraId="54B46500" w14:textId="77777777">
      <w:pPr>
        <w:pStyle w:val="Kop2"/>
        <w:rPr>
          <w:rFonts w:ascii="Aptos" w:hAnsi="Aptos" w:eastAsia="Aptos" w:cs="Aptos"/>
          <w:sz w:val="24"/>
          <w:szCs w:val="24"/>
        </w:rPr>
      </w:pPr>
    </w:p>
    <w:p w:rsidR="35A0AB65" w:rsidP="46B02A9E" w:rsidRDefault="35A0AB65" w14:paraId="38ECE843" w14:textId="556EAF61">
      <w:pPr>
        <w:pStyle w:val="Kop2"/>
        <w:spacing w:after="160" w:line="276" w:lineRule="auto"/>
        <w:contextualSpacing w:val="1"/>
        <w:rPr>
          <w:rFonts w:ascii="Aptos" w:hAnsi="Aptos" w:eastAsia="Aptos" w:cs="Aptos"/>
          <w:sz w:val="24"/>
          <w:szCs w:val="24"/>
        </w:rPr>
      </w:pPr>
      <w:bookmarkStart w:name="_Toc759733802" w:id="2009583616"/>
      <w:r w:rsidRPr="46B02A9E" w:rsidR="3F1CE74A">
        <w:rPr>
          <w:rFonts w:ascii="Aptos" w:hAnsi="Aptos" w:eastAsia="Aptos" w:cs="Aptos"/>
          <w:sz w:val="24"/>
          <w:szCs w:val="24"/>
        </w:rPr>
        <w:t>A</w:t>
      </w:r>
      <w:r w:rsidRPr="46B02A9E" w:rsidR="3BF32BE6">
        <w:rPr>
          <w:rFonts w:ascii="Aptos" w:hAnsi="Aptos" w:eastAsia="Aptos" w:cs="Aptos"/>
          <w:sz w:val="24"/>
          <w:szCs w:val="24"/>
        </w:rPr>
        <w:t>.</w:t>
      </w:r>
      <w:r w:rsidRPr="46B02A9E" w:rsidR="3F1CE74A">
        <w:rPr>
          <w:rFonts w:ascii="Aptos" w:hAnsi="Aptos" w:eastAsia="Aptos" w:cs="Aptos"/>
          <w:sz w:val="24"/>
          <w:szCs w:val="24"/>
        </w:rPr>
        <w:t xml:space="preserve"> Emotionele Veiligheid</w:t>
      </w:r>
      <w:bookmarkEnd w:id="2009583616"/>
    </w:p>
    <w:p w:rsidR="3026C759" w:rsidP="3026C759" w:rsidRDefault="3026C759" w14:paraId="789AF265" w14:textId="5AAC03E9">
      <w:pPr>
        <w:pStyle w:val="Standaard"/>
      </w:pPr>
    </w:p>
    <w:p w:rsidR="35A0AB65" w:rsidP="3026C759" w:rsidRDefault="2E2C2B79" w14:paraId="486B196A" w14:textId="5C7563A9">
      <w:pPr>
        <w:spacing w:after="160" w:line="276" w:lineRule="auto"/>
        <w:contextualSpacing/>
        <w:rPr>
          <w:rFonts w:ascii="Aptos" w:hAnsi="Aptos" w:eastAsia="Aptos" w:cs="Aptos"/>
          <w:b w:val="1"/>
          <w:bCs w:val="1"/>
          <w:sz w:val="22"/>
          <w:szCs w:val="22"/>
        </w:rPr>
      </w:pPr>
      <w:r w:rsidRPr="3026C759" w:rsidR="161FA038">
        <w:rPr>
          <w:rFonts w:ascii="Aptos" w:hAnsi="Aptos" w:eastAsia="Aptos" w:cs="Aptos"/>
          <w:b w:val="1"/>
          <w:bCs w:val="1"/>
          <w:sz w:val="22"/>
          <w:szCs w:val="22"/>
        </w:rPr>
        <w:t>Emotionele veiligheid en de pedagogisch medewerker</w:t>
      </w:r>
    </w:p>
    <w:p w:rsidR="35A0AB65" w:rsidP="3026C759" w:rsidRDefault="2FF9DA45" w14:paraId="0495D896" w14:textId="551A741B">
      <w:pPr>
        <w:tabs>
          <w:tab w:val="left" w:pos="7020"/>
        </w:tabs>
        <w:spacing w:after="160" w:line="276" w:lineRule="auto"/>
        <w:contextualSpacing/>
        <w:rPr>
          <w:rFonts w:ascii="Aptos" w:hAnsi="Aptos" w:eastAsia="Aptos" w:cs="Aptos"/>
          <w:sz w:val="22"/>
          <w:szCs w:val="22"/>
        </w:rPr>
      </w:pPr>
      <w:r w:rsidRPr="3026C759" w:rsidR="40C970FA">
        <w:rPr>
          <w:rFonts w:ascii="Aptos" w:hAnsi="Aptos" w:eastAsia="Aptos" w:cs="Aptos"/>
          <w:sz w:val="22"/>
          <w:szCs w:val="22"/>
        </w:rPr>
        <w:t>Peuters moeten kunnen spelen in een veilige en vertrouwde omgeving waar ze zich geborgen voelen. Deze randvoorwaarden worden grotendeels bepaald door de pedagogisch medewerkers, de ruimte waarin de groep zich bevindt en het contact met andere peuters. Wie zich veilig voelt</w:t>
      </w:r>
      <w:r w:rsidRPr="3026C759" w:rsidR="438D01B3">
        <w:rPr>
          <w:rFonts w:ascii="Aptos" w:hAnsi="Aptos" w:eastAsia="Aptos" w:cs="Aptos"/>
          <w:sz w:val="22"/>
          <w:szCs w:val="22"/>
        </w:rPr>
        <w:t xml:space="preserve">, </w:t>
      </w:r>
      <w:r w:rsidRPr="3026C759" w:rsidR="40C970FA">
        <w:rPr>
          <w:rFonts w:ascii="Aptos" w:hAnsi="Aptos" w:eastAsia="Aptos" w:cs="Aptos"/>
          <w:sz w:val="22"/>
          <w:szCs w:val="22"/>
        </w:rPr>
        <w:t>zal zich makkelijker openstellen voor het aanleren van nieuwe vaardigheden. P</w:t>
      </w:r>
      <w:r w:rsidRPr="3026C759" w:rsidR="22DB9AB3">
        <w:rPr>
          <w:rFonts w:ascii="Aptos" w:hAnsi="Aptos" w:eastAsia="Aptos" w:cs="Aptos"/>
          <w:sz w:val="22"/>
          <w:szCs w:val="22"/>
        </w:rPr>
        <w:t>.</w:t>
      </w:r>
      <w:r w:rsidRPr="3026C759" w:rsidR="40C970FA">
        <w:rPr>
          <w:rFonts w:ascii="Aptos" w:hAnsi="Aptos" w:eastAsia="Aptos" w:cs="Aptos"/>
          <w:sz w:val="22"/>
          <w:szCs w:val="22"/>
        </w:rPr>
        <w:t>m</w:t>
      </w:r>
      <w:r w:rsidRPr="3026C759" w:rsidR="31A3AFA8">
        <w:rPr>
          <w:rFonts w:ascii="Aptos" w:hAnsi="Aptos" w:eastAsia="Aptos" w:cs="Aptos"/>
          <w:sz w:val="22"/>
          <w:szCs w:val="22"/>
        </w:rPr>
        <w:t>.</w:t>
      </w:r>
      <w:r w:rsidRPr="3026C759" w:rsidR="40C970FA">
        <w:rPr>
          <w:rFonts w:ascii="Aptos" w:hAnsi="Aptos" w:eastAsia="Aptos" w:cs="Aptos"/>
          <w:sz w:val="22"/>
          <w:szCs w:val="22"/>
        </w:rPr>
        <w:t>’</w:t>
      </w:r>
      <w:r w:rsidRPr="3026C759" w:rsidR="40C970FA">
        <w:rPr>
          <w:rFonts w:ascii="Aptos" w:hAnsi="Aptos" w:eastAsia="Aptos" w:cs="Aptos"/>
          <w:sz w:val="22"/>
          <w:szCs w:val="22"/>
        </w:rPr>
        <w:t>ers</w:t>
      </w:r>
      <w:r w:rsidRPr="3026C759" w:rsidR="161FA038">
        <w:rPr>
          <w:rFonts w:ascii="Aptos" w:hAnsi="Aptos" w:eastAsia="Aptos" w:cs="Aptos"/>
          <w:sz w:val="22"/>
          <w:szCs w:val="22"/>
        </w:rPr>
        <w:t xml:space="preserve"> gaan een persoonlijke relatie aan met ieder kind. De peuter kan steun zoeken en zich laten troosten. Een veilige omgeving betekent ook dat de ped</w:t>
      </w:r>
      <w:r w:rsidRPr="3026C759" w:rsidR="7E40E51F">
        <w:rPr>
          <w:rFonts w:ascii="Aptos" w:hAnsi="Aptos" w:eastAsia="Aptos" w:cs="Aptos"/>
          <w:sz w:val="22"/>
          <w:szCs w:val="22"/>
        </w:rPr>
        <w:t>a</w:t>
      </w:r>
      <w:r w:rsidRPr="3026C759" w:rsidR="161FA038">
        <w:rPr>
          <w:rFonts w:ascii="Aptos" w:hAnsi="Aptos" w:eastAsia="Aptos" w:cs="Aptos"/>
          <w:sz w:val="22"/>
          <w:szCs w:val="22"/>
        </w:rPr>
        <w:t xml:space="preserve">gogisch medewerker de lichaamstaal en gesproken taal van de peuter ziet, verwoordt, begrijpt en hier adequaat op reageert. Het praten met peuters doen we zoveel mogelijk op ooghoogte, zodat we oogcontact maken en goed kunnen luisteren. Onze stem verheffen we zo min mogelijk. We leggen uit waarom we iets doen of waarom we iets verlangen van hem/haar. Lichamelijk contact, een knuffel, is daarbij onmisbaar. </w:t>
      </w:r>
    </w:p>
    <w:p w:rsidR="35A0AB65" w:rsidP="3026C759" w:rsidRDefault="35A0AB65" w14:paraId="69E1EA47" w14:textId="77777777">
      <w:pPr>
        <w:tabs>
          <w:tab w:val="left" w:pos="7020"/>
        </w:tabs>
        <w:spacing w:after="160" w:line="276" w:lineRule="auto"/>
        <w:contextualSpacing/>
        <w:rPr>
          <w:rFonts w:ascii="Aptos" w:hAnsi="Aptos" w:eastAsia="Aptos" w:cs="Aptos"/>
          <w:sz w:val="22"/>
          <w:szCs w:val="22"/>
        </w:rPr>
      </w:pPr>
    </w:p>
    <w:p w:rsidR="35A0AB65" w:rsidP="3026C759" w:rsidRDefault="4858AB42" w14:paraId="14DDAD30" w14:textId="4CAC12ED">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Overdracht</w:t>
      </w:r>
    </w:p>
    <w:p w:rsidR="35A0AB65" w:rsidP="3026C759" w:rsidRDefault="30FA73C1" w14:paraId="2D805B7A" w14:textId="20117479">
      <w:pPr>
        <w:spacing w:after="160" w:line="276" w:lineRule="auto"/>
        <w:contextualSpacing/>
        <w:rPr>
          <w:rFonts w:ascii="Aptos" w:hAnsi="Aptos" w:eastAsia="Aptos" w:cs="Aptos"/>
          <w:sz w:val="22"/>
          <w:szCs w:val="22"/>
        </w:rPr>
      </w:pPr>
      <w:r w:rsidRPr="4EEB18E8" w:rsidR="39582B4A">
        <w:rPr>
          <w:rFonts w:ascii="Aptos" w:hAnsi="Aptos" w:eastAsia="Aptos" w:cs="Aptos"/>
          <w:sz w:val="22"/>
          <w:szCs w:val="22"/>
        </w:rPr>
        <w:t xml:space="preserve">Om goed in te kunnen </w:t>
      </w:r>
      <w:r w:rsidRPr="4EEB18E8" w:rsidR="187D3F60">
        <w:rPr>
          <w:rFonts w:ascii="Aptos" w:hAnsi="Aptos" w:eastAsia="Aptos" w:cs="Aptos"/>
          <w:sz w:val="22"/>
          <w:szCs w:val="22"/>
        </w:rPr>
        <w:t>in</w:t>
      </w:r>
      <w:r w:rsidRPr="4EEB18E8" w:rsidR="39582B4A">
        <w:rPr>
          <w:rFonts w:ascii="Aptos" w:hAnsi="Aptos" w:eastAsia="Aptos" w:cs="Aptos"/>
          <w:sz w:val="22"/>
          <w:szCs w:val="22"/>
        </w:rPr>
        <w:t>spelen op de behoefte</w:t>
      </w:r>
      <w:r w:rsidRPr="4EEB18E8" w:rsidR="01744DBA">
        <w:rPr>
          <w:rFonts w:ascii="Aptos" w:hAnsi="Aptos" w:eastAsia="Aptos" w:cs="Aptos"/>
          <w:sz w:val="22"/>
          <w:szCs w:val="22"/>
        </w:rPr>
        <w:t>n</w:t>
      </w:r>
      <w:r w:rsidRPr="4EEB18E8" w:rsidR="39582B4A">
        <w:rPr>
          <w:rFonts w:ascii="Aptos" w:hAnsi="Aptos" w:eastAsia="Aptos" w:cs="Aptos"/>
          <w:sz w:val="22"/>
          <w:szCs w:val="22"/>
        </w:rPr>
        <w:t xml:space="preserve"> van peuter</w:t>
      </w:r>
      <w:r w:rsidRPr="4EEB18E8" w:rsidR="78394C3F">
        <w:rPr>
          <w:rFonts w:ascii="Aptos" w:hAnsi="Aptos" w:eastAsia="Aptos" w:cs="Aptos"/>
          <w:sz w:val="22"/>
          <w:szCs w:val="22"/>
        </w:rPr>
        <w:t>s</w:t>
      </w:r>
      <w:r w:rsidRPr="4EEB18E8" w:rsidR="39582B4A">
        <w:rPr>
          <w:rFonts w:ascii="Aptos" w:hAnsi="Aptos" w:eastAsia="Aptos" w:cs="Aptos"/>
          <w:sz w:val="22"/>
          <w:szCs w:val="22"/>
        </w:rPr>
        <w:t>, is voor ons overdracht van belang</w:t>
      </w:r>
      <w:r w:rsidRPr="4EEB18E8" w:rsidR="27884768">
        <w:rPr>
          <w:rFonts w:ascii="Aptos" w:hAnsi="Aptos" w:eastAsia="Aptos" w:cs="Aptos"/>
          <w:sz w:val="22"/>
          <w:szCs w:val="22"/>
        </w:rPr>
        <w:t xml:space="preserve">, intern en met </w:t>
      </w:r>
      <w:r w:rsidRPr="4EEB18E8" w:rsidR="27884768">
        <w:rPr>
          <w:rFonts w:ascii="Aptos" w:hAnsi="Aptos" w:eastAsia="Aptos" w:cs="Aptos"/>
          <w:sz w:val="22"/>
          <w:szCs w:val="22"/>
        </w:rPr>
        <w:t>ouders/</w:t>
      </w:r>
      <w:r w:rsidRPr="4EEB18E8" w:rsidR="27884768">
        <w:rPr>
          <w:rFonts w:ascii="Aptos" w:hAnsi="Aptos" w:eastAsia="Aptos" w:cs="Aptos"/>
          <w:sz w:val="22"/>
          <w:szCs w:val="22"/>
        </w:rPr>
        <w:t>verzorgers.</w:t>
      </w:r>
      <w:r w:rsidRPr="4EEB18E8" w:rsidR="39582B4A">
        <w:rPr>
          <w:rFonts w:ascii="Aptos" w:hAnsi="Aptos" w:eastAsia="Aptos" w:cs="Aptos"/>
          <w:sz w:val="22"/>
          <w:szCs w:val="22"/>
        </w:rPr>
        <w:t xml:space="preserve"> </w:t>
      </w:r>
      <w:r w:rsidRPr="4EEB18E8" w:rsidR="0BC32382">
        <w:rPr>
          <w:rFonts w:ascii="Aptos" w:hAnsi="Aptos" w:eastAsia="Aptos" w:cs="Aptos"/>
          <w:sz w:val="22"/>
          <w:szCs w:val="22"/>
        </w:rPr>
        <w:t xml:space="preserve">Pedagogisch medewerkers </w:t>
      </w:r>
      <w:r w:rsidRPr="4EEB18E8" w:rsidR="3F1CE74A">
        <w:rPr>
          <w:rFonts w:ascii="Aptos" w:hAnsi="Aptos" w:eastAsia="Aptos" w:cs="Aptos"/>
          <w:sz w:val="22"/>
          <w:szCs w:val="22"/>
        </w:rPr>
        <w:t>overleggen met elkaar over de aanpak en zorgen voor een dagelijkse overdracht</w:t>
      </w:r>
      <w:r w:rsidRPr="4EEB18E8" w:rsidR="75C31711">
        <w:rPr>
          <w:rFonts w:ascii="Aptos" w:hAnsi="Aptos" w:eastAsia="Aptos" w:cs="Aptos"/>
          <w:sz w:val="22"/>
          <w:szCs w:val="22"/>
        </w:rPr>
        <w:t>,</w:t>
      </w:r>
      <w:r w:rsidRPr="4EEB18E8" w:rsidR="3F1CE74A">
        <w:rPr>
          <w:rFonts w:ascii="Aptos" w:hAnsi="Aptos" w:eastAsia="Aptos" w:cs="Aptos"/>
          <w:sz w:val="22"/>
          <w:szCs w:val="22"/>
        </w:rPr>
        <w:t xml:space="preserve"> </w:t>
      </w:r>
      <w:r w:rsidRPr="4EEB18E8" w:rsidR="7FE68CD6">
        <w:rPr>
          <w:rFonts w:ascii="Aptos" w:hAnsi="Aptos" w:eastAsia="Aptos" w:cs="Aptos"/>
          <w:sz w:val="22"/>
          <w:szCs w:val="22"/>
        </w:rPr>
        <w:t>o</w:t>
      </w:r>
      <w:r w:rsidRPr="4EEB18E8" w:rsidR="3F1CE74A">
        <w:rPr>
          <w:rFonts w:ascii="Aptos" w:hAnsi="Aptos" w:eastAsia="Aptos" w:cs="Aptos"/>
          <w:sz w:val="22"/>
          <w:szCs w:val="22"/>
        </w:rPr>
        <w:t>p die manier voelt de peuter zich snel thuis.</w:t>
      </w:r>
      <w:r w:rsidRPr="4EEB18E8" w:rsidR="7351DCEC">
        <w:rPr>
          <w:rFonts w:ascii="Aptos" w:hAnsi="Aptos" w:eastAsia="Aptos" w:cs="Aptos"/>
          <w:sz w:val="22"/>
          <w:szCs w:val="22"/>
        </w:rPr>
        <w:t xml:space="preserve"> </w:t>
      </w:r>
    </w:p>
    <w:p w:rsidR="35A0AB65" w:rsidP="4524B34D" w:rsidRDefault="35A0AB65" w14:paraId="5F8AD349" w14:textId="1DEA19C3">
      <w:pPr>
        <w:spacing w:after="160"/>
        <w:contextualSpacing/>
        <w:rPr>
          <w:rFonts w:asciiTheme="minorHAnsi" w:hAnsiTheme="minorHAnsi" w:eastAsiaTheme="minorEastAsia" w:cstheme="minorBidi"/>
          <w:sz w:val="22"/>
          <w:szCs w:val="22"/>
        </w:rPr>
      </w:pPr>
    </w:p>
    <w:p w:rsidR="35A0AB65" w:rsidP="3026C759" w:rsidRDefault="30FA73C1" w14:paraId="139253A3" w14:textId="410DCE20">
      <w:pPr>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 xml:space="preserve">We investeren in een persoonlijke relatie met ouders/verzorgers. Bij het halen en brengen en tijdens de inloop nemen we </w:t>
      </w:r>
      <w:r w:rsidRPr="3026C759" w:rsidR="35B37480">
        <w:rPr>
          <w:rFonts w:ascii="Aptos" w:hAnsi="Aptos" w:eastAsia="Aptos" w:cs="Aptos"/>
          <w:sz w:val="22"/>
          <w:szCs w:val="22"/>
        </w:rPr>
        <w:t xml:space="preserve">ruim </w:t>
      </w:r>
      <w:r w:rsidRPr="3026C759" w:rsidR="39582B4A">
        <w:rPr>
          <w:rFonts w:ascii="Aptos" w:hAnsi="Aptos" w:eastAsia="Aptos" w:cs="Aptos"/>
          <w:sz w:val="22"/>
          <w:szCs w:val="22"/>
        </w:rPr>
        <w:t>de tijd voor persoonlijk contac</w:t>
      </w:r>
      <w:r w:rsidRPr="3026C759" w:rsidR="0756EB22">
        <w:rPr>
          <w:rFonts w:ascii="Aptos" w:hAnsi="Aptos" w:eastAsia="Aptos" w:cs="Aptos"/>
          <w:sz w:val="22"/>
          <w:szCs w:val="22"/>
        </w:rPr>
        <w:t>t</w:t>
      </w:r>
      <w:r w:rsidRPr="3026C759" w:rsidR="39582B4A">
        <w:rPr>
          <w:rFonts w:ascii="Aptos" w:hAnsi="Aptos" w:eastAsia="Aptos" w:cs="Aptos"/>
          <w:sz w:val="22"/>
          <w:szCs w:val="22"/>
        </w:rPr>
        <w:t xml:space="preserve">. </w:t>
      </w:r>
      <w:r w:rsidRPr="3026C759" w:rsidR="190EC567">
        <w:rPr>
          <w:rFonts w:ascii="Aptos" w:hAnsi="Aptos" w:eastAsia="Aptos" w:cs="Aptos"/>
          <w:sz w:val="22"/>
          <w:szCs w:val="22"/>
        </w:rPr>
        <w:t>Ouders</w:t>
      </w:r>
      <w:r w:rsidRPr="3026C759" w:rsidR="39582B4A">
        <w:rPr>
          <w:rFonts w:ascii="Aptos" w:hAnsi="Aptos" w:eastAsia="Aptos" w:cs="Aptos"/>
          <w:sz w:val="22"/>
          <w:szCs w:val="22"/>
        </w:rPr>
        <w:t xml:space="preserve"> zien hoe hun kind speelt in de groep en waarmee gespeeld wordt. </w:t>
      </w:r>
    </w:p>
    <w:p w:rsidR="35A0AB65" w:rsidP="3026C759" w:rsidRDefault="35A0AB65" w14:paraId="20A7FE9A" w14:textId="5F4E31C2">
      <w:pPr>
        <w:spacing w:after="160" w:line="276" w:lineRule="auto"/>
        <w:contextualSpacing/>
        <w:rPr>
          <w:rFonts w:ascii="Aptos" w:hAnsi="Aptos" w:eastAsia="Aptos" w:cs="Aptos"/>
          <w:sz w:val="22"/>
          <w:szCs w:val="22"/>
        </w:rPr>
      </w:pPr>
    </w:p>
    <w:p w:rsidR="35A0AB65" w:rsidP="3026C759" w:rsidRDefault="30FA73C1" w14:paraId="02B82450" w14:textId="7ED95CC6">
      <w:pPr>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Tijdens de inschrijving, het intakegesprek en</w:t>
      </w:r>
      <w:r w:rsidRPr="3026C759" w:rsidR="39582B4A">
        <w:rPr>
          <w:rFonts w:ascii="Aptos" w:hAnsi="Aptos" w:eastAsia="Aptos" w:cs="Aptos"/>
          <w:sz w:val="22"/>
          <w:szCs w:val="22"/>
        </w:rPr>
        <w:t xml:space="preserve"> </w:t>
      </w:r>
      <w:r w:rsidRPr="3026C759" w:rsidR="39582B4A">
        <w:rPr>
          <w:rFonts w:ascii="Aptos" w:hAnsi="Aptos" w:eastAsia="Aptos" w:cs="Aptos"/>
          <w:sz w:val="22"/>
          <w:szCs w:val="22"/>
        </w:rPr>
        <w:t xml:space="preserve">de twee </w:t>
      </w:r>
      <w:r w:rsidRPr="3026C759" w:rsidR="0E172503">
        <w:rPr>
          <w:rFonts w:ascii="Aptos" w:hAnsi="Aptos" w:eastAsia="Aptos" w:cs="Aptos"/>
          <w:sz w:val="22"/>
          <w:szCs w:val="22"/>
        </w:rPr>
        <w:t>KIJK! -</w:t>
      </w:r>
      <w:r w:rsidRPr="3026C759" w:rsidR="39582B4A">
        <w:rPr>
          <w:rFonts w:ascii="Aptos" w:hAnsi="Aptos" w:eastAsia="Aptos" w:cs="Aptos"/>
          <w:sz w:val="22"/>
          <w:szCs w:val="22"/>
        </w:rPr>
        <w:t>gesprekken</w:t>
      </w:r>
      <w:r w:rsidRPr="3026C759" w:rsidR="39582B4A">
        <w:rPr>
          <w:rFonts w:ascii="Aptos" w:hAnsi="Aptos" w:eastAsia="Aptos" w:cs="Aptos"/>
          <w:sz w:val="22"/>
          <w:szCs w:val="22"/>
        </w:rPr>
        <w:t xml:space="preserve"> nemen </w:t>
      </w:r>
      <w:r w:rsidRPr="3026C759" w:rsidR="39582B4A">
        <w:rPr>
          <w:rFonts w:ascii="Aptos" w:hAnsi="Aptos" w:eastAsia="Aptos" w:cs="Aptos"/>
          <w:sz w:val="22"/>
          <w:szCs w:val="22"/>
        </w:rPr>
        <w:t xml:space="preserve">we uitgebreid de tijd te praten over de ontwikkeling van hun kind en wat we met elkaar daaraan kunnen bijdragen. </w:t>
      </w:r>
      <w:r w:rsidRPr="3026C759" w:rsidR="39582B4A">
        <w:rPr>
          <w:rFonts w:ascii="Aptos" w:hAnsi="Aptos" w:eastAsia="Aptos" w:cs="Aptos"/>
          <w:sz w:val="22"/>
          <w:szCs w:val="22"/>
        </w:rPr>
        <w:t xml:space="preserve">Dit verstevigt de vertrouwensrelatie tussen de </w:t>
      </w:r>
      <w:r w:rsidRPr="3026C759" w:rsidR="70303E50">
        <w:rPr>
          <w:rFonts w:ascii="Aptos" w:hAnsi="Aptos" w:eastAsia="Aptos" w:cs="Aptos"/>
          <w:sz w:val="22"/>
          <w:szCs w:val="22"/>
        </w:rPr>
        <w:t>pedagogische medewerk</w:t>
      </w:r>
      <w:r w:rsidRPr="3026C759" w:rsidR="39582B4A">
        <w:rPr>
          <w:rFonts w:ascii="Aptos" w:hAnsi="Aptos" w:eastAsia="Aptos" w:cs="Aptos"/>
          <w:sz w:val="22"/>
          <w:szCs w:val="22"/>
        </w:rPr>
        <w:t xml:space="preserve">er, de peuter en de ouders/verzorgers en daarmee de voorwaarden om tot ontwikkeling te komen. Deze basis die we leggen voor een warme relatie nemen ouders mee als hun kind doorstroomt naar groep 1 van de basisschool. </w:t>
      </w:r>
    </w:p>
    <w:p w:rsidR="1FCB27FC" w:rsidP="3026C759" w:rsidRDefault="1FCB27FC" w14:paraId="4E4A24F5" w14:textId="4741C9E3">
      <w:pPr>
        <w:pStyle w:val="Standaard"/>
        <w:tabs>
          <w:tab w:val="left" w:pos="7020"/>
        </w:tabs>
        <w:spacing w:after="160" w:line="276" w:lineRule="auto"/>
        <w:contextualSpacing/>
        <w:rPr>
          <w:rFonts w:ascii="Aptos" w:hAnsi="Aptos" w:eastAsia="Aptos" w:cs="Aptos"/>
          <w:sz w:val="22"/>
          <w:szCs w:val="22"/>
        </w:rPr>
      </w:pPr>
    </w:p>
    <w:p w:rsidR="35A0AB65" w:rsidP="3026C759" w:rsidRDefault="2E2C2B79" w14:paraId="053ECC30" w14:textId="4E092F99">
      <w:pPr>
        <w:pStyle w:val="Standaard"/>
        <w:tabs>
          <w:tab w:val="left" w:pos="7020"/>
        </w:tabs>
        <w:spacing w:after="160" w:line="276" w:lineRule="auto"/>
        <w:contextualSpacing/>
        <w:rPr>
          <w:rFonts w:ascii="Aptos" w:hAnsi="Aptos" w:eastAsia="Aptos" w:cs="Aptos"/>
          <w:b w:val="1"/>
          <w:bCs w:val="1"/>
          <w:sz w:val="22"/>
          <w:szCs w:val="22"/>
        </w:rPr>
      </w:pPr>
      <w:r w:rsidRPr="3026C759" w:rsidR="161FA038">
        <w:rPr>
          <w:rFonts w:ascii="Aptos" w:hAnsi="Aptos" w:eastAsia="Aptos" w:cs="Aptos"/>
          <w:b w:val="1"/>
          <w:bCs w:val="1"/>
          <w:sz w:val="22"/>
          <w:szCs w:val="22"/>
        </w:rPr>
        <w:t>Mentorschap</w:t>
      </w:r>
    </w:p>
    <w:p w:rsidR="35A0AB65" w:rsidP="3026C759" w:rsidRDefault="30FA73C1" w14:paraId="73158141" w14:textId="53ACE5AC">
      <w:pPr>
        <w:tabs>
          <w:tab w:val="left" w:pos="7020"/>
        </w:tabs>
        <w:spacing w:after="160" w:line="276" w:lineRule="auto"/>
        <w:contextualSpacing/>
        <w:rPr>
          <w:rFonts w:ascii="Aptos" w:hAnsi="Aptos" w:eastAsia="Aptos" w:cs="Aptos"/>
          <w:sz w:val="22"/>
          <w:szCs w:val="22"/>
        </w:rPr>
      </w:pPr>
      <w:r w:rsidRPr="3026C759" w:rsidR="3F1CE74A">
        <w:rPr>
          <w:rFonts w:ascii="Aptos" w:hAnsi="Aptos" w:eastAsia="Aptos" w:cs="Aptos"/>
          <w:sz w:val="22"/>
          <w:szCs w:val="22"/>
        </w:rPr>
        <w:t>Het mentorschap speelt ook een belangrijke rol in het bevorderen van het gevoel van veiligheid bij de peuters. Elk kind krijgt een mentor toegewezen. De mentor is voor dat kind het vaste</w:t>
      </w:r>
      <w:r w:rsidRPr="3026C759" w:rsidR="319585C1">
        <w:rPr>
          <w:rFonts w:ascii="Aptos" w:hAnsi="Aptos" w:eastAsia="Aptos" w:cs="Aptos"/>
          <w:sz w:val="22"/>
          <w:szCs w:val="22"/>
        </w:rPr>
        <w:t xml:space="preserve"> </w:t>
      </w:r>
      <w:r w:rsidRPr="3026C759" w:rsidR="3F1CE74A">
        <w:rPr>
          <w:rFonts w:ascii="Aptos" w:hAnsi="Aptos" w:eastAsia="Aptos" w:cs="Aptos"/>
          <w:sz w:val="22"/>
          <w:szCs w:val="22"/>
        </w:rPr>
        <w:t>aanspreekpunt voor ouders, collega’s en voor de overdracht naar de school toe. Eventueel kan de mentor ook een rol vervullen in h</w:t>
      </w:r>
      <w:r w:rsidRPr="3026C759" w:rsidR="3F1CE74A">
        <w:rPr>
          <w:rFonts w:ascii="Aptos" w:hAnsi="Aptos" w:eastAsia="Aptos" w:cs="Aptos"/>
          <w:sz w:val="22"/>
          <w:szCs w:val="22"/>
        </w:rPr>
        <w:t xml:space="preserve">et contact met andere professionals. Het intakegesprek wordt door de mentor gedaan zodat er direct wordt kennisgemaakt. </w:t>
      </w:r>
      <w:r w:rsidRPr="3026C759" w:rsidR="39582B4A">
        <w:rPr>
          <w:rFonts w:ascii="Aptos" w:hAnsi="Aptos" w:eastAsia="Aptos" w:cs="Aptos"/>
          <w:sz w:val="22"/>
          <w:szCs w:val="22"/>
        </w:rPr>
        <w:t>De mentor ontfermt zich vanaf het eerste begin over het kind en zorgt dat het kind kennismaakt met de ruimte, de huisregels, de overige pedagogisch medewerkers en de andere kinderen binnen de groep. Geleidelijk aan leert het kind op deze manier omgaan met de groepsnormen en het dagritme. Met het oog op een betere signaleringsfunctie is de mentor altijd verantwoordelijk voor de ‘grote lijnen’ van de aan de mentor toevertrouwde kinderen. Als er bijzonderheden zijn rond de ontwikkeling van een kind dan bespreekt de mentor deze met de ouders.</w:t>
      </w:r>
      <w:r w:rsidRPr="3026C759" w:rsidR="3F1CE74A">
        <w:rPr>
          <w:rFonts w:ascii="Aptos" w:hAnsi="Aptos" w:eastAsia="Aptos" w:cs="Aptos"/>
          <w:sz w:val="22"/>
          <w:szCs w:val="22"/>
        </w:rPr>
        <w:t xml:space="preserve"> </w:t>
      </w:r>
    </w:p>
    <w:p w:rsidR="35A0AB65" w:rsidP="3026C759" w:rsidRDefault="35A0AB65" w14:paraId="4E9EEFFB" w14:textId="52C83546">
      <w:pPr>
        <w:tabs>
          <w:tab w:val="left" w:pos="7020"/>
        </w:tabs>
        <w:spacing w:after="160" w:line="276" w:lineRule="auto"/>
        <w:contextualSpacing/>
        <w:rPr>
          <w:rFonts w:ascii="Aptos" w:hAnsi="Aptos" w:eastAsia="Aptos" w:cs="Aptos"/>
          <w:sz w:val="22"/>
          <w:szCs w:val="22"/>
        </w:rPr>
      </w:pPr>
    </w:p>
    <w:p w:rsidR="35A0AB65" w:rsidP="3026C759" w:rsidRDefault="0B803E47" w14:paraId="071E57C9" w14:textId="54583EE9">
      <w:pPr>
        <w:tabs>
          <w:tab w:val="left" w:pos="7020"/>
        </w:tabs>
        <w:spacing w:after="160" w:line="276" w:lineRule="auto"/>
        <w:contextualSpacing/>
        <w:rPr>
          <w:rFonts w:ascii="Aptos" w:hAnsi="Aptos" w:eastAsia="Aptos" w:cs="Aptos"/>
          <w:sz w:val="22"/>
          <w:szCs w:val="22"/>
        </w:rPr>
      </w:pPr>
      <w:r w:rsidRPr="3026C759" w:rsidR="3F1CE74A">
        <w:rPr>
          <w:rFonts w:ascii="Aptos" w:hAnsi="Aptos" w:eastAsia="Aptos" w:cs="Aptos"/>
          <w:sz w:val="22"/>
          <w:szCs w:val="22"/>
        </w:rPr>
        <w:t xml:space="preserve">De mentor van uw kind maakt per half jaar volgens het leerlingvolgsysteem KIJK! </w:t>
      </w:r>
      <w:r w:rsidRPr="3026C759" w:rsidR="3F1CE74A">
        <w:rPr>
          <w:rFonts w:ascii="Aptos" w:hAnsi="Aptos" w:eastAsia="Aptos" w:cs="Aptos"/>
          <w:sz w:val="22"/>
          <w:szCs w:val="22"/>
        </w:rPr>
        <w:t>een</w:t>
      </w:r>
      <w:r w:rsidRPr="3026C759" w:rsidR="3F1CE74A">
        <w:rPr>
          <w:rFonts w:ascii="Aptos" w:hAnsi="Aptos" w:eastAsia="Aptos" w:cs="Aptos"/>
          <w:sz w:val="22"/>
          <w:szCs w:val="22"/>
        </w:rPr>
        <w:t xml:space="preserve"> observatie over zijn/haar welbevinden. Ouders worden door de mentor uitgenodigd voor een gesprek waarin de bevindingen worden besproken en hoe het verder met hun kind bij ons gaat.</w:t>
      </w:r>
      <w:r w:rsidRPr="3026C759" w:rsidR="57193D1D">
        <w:rPr>
          <w:rFonts w:ascii="Aptos" w:hAnsi="Aptos" w:eastAsia="Aptos" w:cs="Aptos"/>
          <w:sz w:val="22"/>
          <w:szCs w:val="22"/>
        </w:rPr>
        <w:t xml:space="preserve"> Bij tussentijdse zorgen worden ouders uitgenodigd voor een of meerdere extra gesprekken. De mentoren worden in het hele proces gesteund door hun leidinggevende.</w:t>
      </w:r>
    </w:p>
    <w:p w:rsidR="35A0AB65" w:rsidP="3026C759" w:rsidRDefault="35A0AB65" w14:paraId="7CC4E6B8" w14:textId="08220823">
      <w:pPr>
        <w:tabs>
          <w:tab w:val="left" w:pos="7020"/>
        </w:tabs>
        <w:spacing w:after="160" w:line="276" w:lineRule="auto"/>
        <w:contextualSpacing/>
        <w:rPr>
          <w:rFonts w:ascii="Aptos" w:hAnsi="Aptos" w:eastAsia="Aptos" w:cs="Aptos"/>
          <w:b w:val="1"/>
          <w:bCs w:val="1"/>
          <w:sz w:val="22"/>
          <w:szCs w:val="22"/>
        </w:rPr>
      </w:pPr>
      <w:r>
        <w:br/>
      </w:r>
      <w:r w:rsidRPr="3026C759" w:rsidR="3F1CE74A">
        <w:rPr>
          <w:rFonts w:ascii="Aptos" w:hAnsi="Aptos" w:eastAsia="Aptos" w:cs="Aptos"/>
          <w:b w:val="1"/>
          <w:bCs w:val="1"/>
          <w:sz w:val="22"/>
          <w:szCs w:val="22"/>
        </w:rPr>
        <w:t>Emotionele veiligheid en de groep</w:t>
      </w:r>
    </w:p>
    <w:p w:rsidR="35A0AB65" w:rsidP="3026C759" w:rsidRDefault="0B803E47" w14:paraId="61B5C6CD" w14:textId="04CE8B86">
      <w:pPr>
        <w:tabs>
          <w:tab w:val="left" w:pos="7020"/>
        </w:tabs>
        <w:spacing w:after="160" w:line="276" w:lineRule="auto"/>
        <w:contextualSpacing/>
        <w:rPr>
          <w:rFonts w:ascii="Aptos" w:hAnsi="Aptos" w:eastAsia="Aptos" w:cs="Aptos"/>
          <w:sz w:val="22"/>
          <w:szCs w:val="22"/>
        </w:rPr>
      </w:pPr>
      <w:r w:rsidRPr="3026C759" w:rsidR="3F1CE74A">
        <w:rPr>
          <w:rFonts w:ascii="Aptos" w:hAnsi="Aptos" w:eastAsia="Aptos" w:cs="Aptos"/>
          <w:sz w:val="22"/>
          <w:szCs w:val="22"/>
        </w:rPr>
        <w:t>De peuters zitten dagelijks en voor een periode van 1,5 jaar in dezelfde vertrouwde groepsruimte met dezelfde kinderen. De meeste kinderen komen</w:t>
      </w:r>
      <w:r w:rsidRPr="3026C759" w:rsidR="73901A5B">
        <w:rPr>
          <w:rFonts w:ascii="Aptos" w:hAnsi="Aptos" w:eastAsia="Aptos" w:cs="Aptos"/>
          <w:sz w:val="22"/>
          <w:szCs w:val="22"/>
        </w:rPr>
        <w:t xml:space="preserve"> vijf</w:t>
      </w:r>
      <w:r w:rsidRPr="3026C759" w:rsidR="3F1CE74A">
        <w:rPr>
          <w:rFonts w:ascii="Aptos" w:hAnsi="Aptos" w:eastAsia="Aptos" w:cs="Aptos"/>
          <w:sz w:val="22"/>
          <w:szCs w:val="22"/>
        </w:rPr>
        <w:t xml:space="preserve"> dagdelen en </w:t>
      </w:r>
      <w:r w:rsidRPr="3026C759" w:rsidR="40DD9080">
        <w:rPr>
          <w:rFonts w:ascii="Aptos" w:hAnsi="Aptos" w:eastAsia="Aptos" w:cs="Aptos"/>
          <w:sz w:val="22"/>
          <w:szCs w:val="22"/>
        </w:rPr>
        <w:t>bouwen een relatie op met</w:t>
      </w:r>
      <w:r w:rsidRPr="3026C759" w:rsidR="3F1CE74A">
        <w:rPr>
          <w:rFonts w:ascii="Aptos" w:hAnsi="Aptos" w:eastAsia="Aptos" w:cs="Aptos"/>
          <w:sz w:val="22"/>
          <w:szCs w:val="22"/>
        </w:rPr>
        <w:t xml:space="preserve"> dezelfde vaste pedagogisch medewerkers. Vertrouwdheid tussen </w:t>
      </w:r>
      <w:r w:rsidRPr="3026C759" w:rsidR="63A8C83F">
        <w:rPr>
          <w:rFonts w:ascii="Aptos" w:hAnsi="Aptos" w:eastAsia="Aptos" w:cs="Aptos"/>
          <w:sz w:val="22"/>
          <w:szCs w:val="22"/>
        </w:rPr>
        <w:t xml:space="preserve">de </w:t>
      </w:r>
      <w:r w:rsidRPr="3026C759" w:rsidR="3F1CE74A">
        <w:rPr>
          <w:rFonts w:ascii="Aptos" w:hAnsi="Aptos" w:eastAsia="Aptos" w:cs="Aptos"/>
          <w:sz w:val="22"/>
          <w:szCs w:val="22"/>
        </w:rPr>
        <w:t>peuters ontstaat door</w:t>
      </w:r>
      <w:r w:rsidRPr="3026C759" w:rsidR="3F1CE74A">
        <w:rPr>
          <w:rFonts w:ascii="Calibri" w:hAnsi="Calibri" w:eastAsia="游明朝" w:cs="Arial" w:asciiTheme="minorAscii" w:hAnsiTheme="minorAscii" w:eastAsiaTheme="minorEastAsia" w:cstheme="minorBidi"/>
          <w:sz w:val="22"/>
          <w:szCs w:val="22"/>
        </w:rPr>
        <w:t xml:space="preserve"> re</w:t>
      </w:r>
      <w:r w:rsidRPr="3026C759" w:rsidR="3F1CE74A">
        <w:rPr>
          <w:rFonts w:ascii="Aptos" w:hAnsi="Aptos" w:eastAsia="Aptos" w:cs="Aptos"/>
          <w:sz w:val="22"/>
          <w:szCs w:val="22"/>
        </w:rPr>
        <w:t>gelmatig naast en met elkaar te spelen. Peuters zijn in elkaar geïnteresseerd. Ze proberen contact te maken en te communiceren. Gevoelens van vriendschap ontstaan als ze fijn met iemand kunnen spelen. Pedagogisch medewerkers helpen de kinderen om zich veilig te voelen bij elkaar. We helpen en begeleiden ze om elkaar te begrijpen en samen te spelen. Voor peuters die het Nederlands niet spreken kan een groep overweldigend zijn. We proberen extra steun te geven door ze op hun gemak te stellen en in hun nabijheid te blijven.</w:t>
      </w:r>
    </w:p>
    <w:p w:rsidR="35A0AB65" w:rsidP="3026C759" w:rsidRDefault="35A0AB65" w14:paraId="20C17BF4" w14:textId="39C2848C">
      <w:pPr>
        <w:tabs>
          <w:tab w:val="left" w:pos="7020"/>
        </w:tabs>
        <w:spacing w:after="160" w:line="276" w:lineRule="auto"/>
        <w:contextualSpacing/>
        <w:rPr>
          <w:rFonts w:ascii="Aptos" w:hAnsi="Aptos" w:eastAsia="Aptos" w:cs="Aptos"/>
          <w:sz w:val="22"/>
          <w:szCs w:val="22"/>
        </w:rPr>
      </w:pPr>
    </w:p>
    <w:p w:rsidR="35A0AB65" w:rsidP="3026C759" w:rsidRDefault="4858AB42" w14:paraId="102F8968" w14:textId="13156894">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Emotionele veiligheid en de aangeboden activiteiten</w:t>
      </w:r>
    </w:p>
    <w:p w:rsidR="35A0AB65" w:rsidP="3026C759" w:rsidRDefault="2E2C2B79" w14:paraId="1CCD6EF5" w14:textId="32A01429">
      <w:pPr>
        <w:tabs>
          <w:tab w:val="left" w:pos="7020"/>
        </w:tabs>
        <w:spacing w:after="160" w:line="276" w:lineRule="auto"/>
        <w:contextualSpacing/>
        <w:rPr>
          <w:rFonts w:ascii="Aptos" w:hAnsi="Aptos" w:eastAsia="Aptos" w:cs="Aptos"/>
          <w:sz w:val="22"/>
          <w:szCs w:val="22"/>
        </w:rPr>
      </w:pPr>
      <w:r w:rsidRPr="3026C759" w:rsidR="161FA038">
        <w:rPr>
          <w:rFonts w:ascii="Aptos" w:hAnsi="Aptos" w:eastAsia="Aptos" w:cs="Aptos"/>
          <w:sz w:val="22"/>
          <w:szCs w:val="22"/>
        </w:rPr>
        <w:t>De eigen groepsruimte biedt vertrouwdheid en veiligheid en is de vaste basis voor dagelijks terugkerende activiteiten. De thematische inrichting is duidelijk zichtbaar aanwezig.</w:t>
      </w:r>
    </w:p>
    <w:p w:rsidR="78AB7219" w:rsidP="3026C759" w:rsidRDefault="78AB7219" w14:paraId="44AA9735" w14:textId="7D190E8A">
      <w:pPr>
        <w:tabs>
          <w:tab w:val="left" w:leader="none" w:pos="7020"/>
        </w:tabs>
        <w:spacing w:after="160" w:line="276" w:lineRule="auto"/>
        <w:contextualSpacing/>
        <w:rPr>
          <w:rFonts w:ascii="Aptos" w:hAnsi="Aptos" w:eastAsia="Aptos" w:cs="Aptos"/>
          <w:sz w:val="22"/>
          <w:szCs w:val="22"/>
        </w:rPr>
      </w:pPr>
      <w:r w:rsidRPr="3026C759" w:rsidR="3F1CE74A">
        <w:rPr>
          <w:rFonts w:ascii="Aptos" w:hAnsi="Aptos" w:eastAsia="Aptos" w:cs="Aptos"/>
          <w:sz w:val="22"/>
          <w:szCs w:val="22"/>
        </w:rPr>
        <w:t>Terugkerende dagelijkse zaken en vaste inrichting bieden de peuters duidelijkheid en houvast en reguleert gedrag. De thematische inrichting wisselt ongeveer zes keer per jaar. We zorgen ervoor dat naast de seizoenen en de feesten ook andere thema’s aan bod komen die bij de belevingswereld van de peuter aansluiten. Daarbij kunnen we denken aan: mijn l</w:t>
      </w:r>
      <w:r w:rsidRPr="3026C759" w:rsidR="73901A5B">
        <w:rPr>
          <w:rFonts w:ascii="Aptos" w:hAnsi="Aptos" w:eastAsia="Aptos" w:cs="Aptos"/>
          <w:sz w:val="22"/>
          <w:szCs w:val="22"/>
        </w:rPr>
        <w:t>ichaam, ziek zijn</w:t>
      </w:r>
      <w:r w:rsidRPr="3026C759" w:rsidR="3F1CE74A">
        <w:rPr>
          <w:rFonts w:ascii="Aptos" w:hAnsi="Aptos" w:eastAsia="Aptos" w:cs="Aptos"/>
          <w:sz w:val="22"/>
          <w:szCs w:val="22"/>
        </w:rPr>
        <w:t>, ik krijg een broertje/zusje, etc. Ontwikkelingsgericht werken houdt ook in dat je juist in moet/kan spelen op actuele gebeurtenissen, bijvoorbeeld: als er sneeuw valt</w:t>
      </w:r>
      <w:r w:rsidRPr="3026C759" w:rsidR="73901A5B">
        <w:rPr>
          <w:rFonts w:ascii="Aptos" w:hAnsi="Aptos" w:eastAsia="Aptos" w:cs="Aptos"/>
          <w:sz w:val="22"/>
          <w:szCs w:val="22"/>
        </w:rPr>
        <w:t>,</w:t>
      </w:r>
      <w:r w:rsidRPr="3026C759" w:rsidR="3F1CE74A">
        <w:rPr>
          <w:rFonts w:ascii="Aptos" w:hAnsi="Aptos" w:eastAsia="Aptos" w:cs="Aptos"/>
          <w:sz w:val="22"/>
          <w:szCs w:val="22"/>
        </w:rPr>
        <w:t xml:space="preserve"> heb je het over de winter</w:t>
      </w:r>
      <w:r w:rsidRPr="3026C759" w:rsidR="02E70D64">
        <w:rPr>
          <w:rFonts w:ascii="Aptos" w:hAnsi="Aptos" w:eastAsia="Aptos" w:cs="Aptos"/>
          <w:sz w:val="22"/>
          <w:szCs w:val="22"/>
        </w:rPr>
        <w:t>. W</w:t>
      </w:r>
      <w:r w:rsidRPr="3026C759" w:rsidR="3F1CE74A">
        <w:rPr>
          <w:rFonts w:ascii="Aptos" w:hAnsi="Aptos" w:eastAsia="Aptos" w:cs="Aptos"/>
          <w:sz w:val="22"/>
          <w:szCs w:val="22"/>
        </w:rPr>
        <w:t>anneer er een lieveheersbeestje over je hand loopt</w:t>
      </w:r>
      <w:r w:rsidRPr="3026C759" w:rsidR="73901A5B">
        <w:rPr>
          <w:rFonts w:ascii="Aptos" w:hAnsi="Aptos" w:eastAsia="Aptos" w:cs="Aptos"/>
          <w:sz w:val="22"/>
          <w:szCs w:val="22"/>
        </w:rPr>
        <w:t>,</w:t>
      </w:r>
      <w:r w:rsidRPr="3026C759" w:rsidR="3F1CE74A">
        <w:rPr>
          <w:rFonts w:ascii="Aptos" w:hAnsi="Aptos" w:eastAsia="Aptos" w:cs="Aptos"/>
          <w:sz w:val="22"/>
          <w:szCs w:val="22"/>
        </w:rPr>
        <w:t xml:space="preserve"> heb je het over kleine beestjes</w:t>
      </w:r>
      <w:r w:rsidRPr="3026C759" w:rsidR="02EE5FD0">
        <w:rPr>
          <w:rFonts w:ascii="Aptos" w:hAnsi="Aptos" w:eastAsia="Aptos" w:cs="Aptos"/>
          <w:sz w:val="22"/>
          <w:szCs w:val="22"/>
        </w:rPr>
        <w:t>. W</w:t>
      </w:r>
      <w:r w:rsidRPr="3026C759" w:rsidR="3F1CE74A">
        <w:rPr>
          <w:rFonts w:ascii="Aptos" w:hAnsi="Aptos" w:eastAsia="Aptos" w:cs="Aptos"/>
          <w:sz w:val="22"/>
          <w:szCs w:val="22"/>
        </w:rPr>
        <w:t>anneer iemand heel verdrietig is</w:t>
      </w:r>
      <w:r w:rsidRPr="3026C759" w:rsidR="73901A5B">
        <w:rPr>
          <w:rFonts w:ascii="Aptos" w:hAnsi="Aptos" w:eastAsia="Aptos" w:cs="Aptos"/>
          <w:sz w:val="22"/>
          <w:szCs w:val="22"/>
        </w:rPr>
        <w:t>,</w:t>
      </w:r>
      <w:r w:rsidRPr="3026C759" w:rsidR="3F1CE74A">
        <w:rPr>
          <w:rFonts w:ascii="Aptos" w:hAnsi="Aptos" w:eastAsia="Aptos" w:cs="Aptos"/>
          <w:sz w:val="22"/>
          <w:szCs w:val="22"/>
        </w:rPr>
        <w:t xml:space="preserve"> heb je het over emoties, etc. Juist door</w:t>
      </w:r>
      <w:r w:rsidRPr="3026C759" w:rsidR="475EAD57">
        <w:rPr>
          <w:rFonts w:ascii="Aptos" w:hAnsi="Aptos" w:eastAsia="Aptos" w:cs="Aptos"/>
          <w:sz w:val="22"/>
          <w:szCs w:val="22"/>
        </w:rPr>
        <w:t xml:space="preserve"> </w:t>
      </w:r>
      <w:r w:rsidRPr="3026C759" w:rsidR="3F1CE74A">
        <w:rPr>
          <w:rFonts w:ascii="Aptos" w:hAnsi="Aptos" w:eastAsia="Aptos" w:cs="Aptos"/>
          <w:sz w:val="22"/>
          <w:szCs w:val="22"/>
        </w:rPr>
        <w:t>aan</w:t>
      </w:r>
      <w:r w:rsidRPr="3026C759" w:rsidR="22A7028C">
        <w:rPr>
          <w:rFonts w:ascii="Aptos" w:hAnsi="Aptos" w:eastAsia="Aptos" w:cs="Aptos"/>
          <w:sz w:val="22"/>
          <w:szCs w:val="22"/>
        </w:rPr>
        <w:t xml:space="preserve"> te </w:t>
      </w:r>
      <w:r w:rsidRPr="3026C759" w:rsidR="3F1CE74A">
        <w:rPr>
          <w:rFonts w:ascii="Aptos" w:hAnsi="Aptos" w:eastAsia="Aptos" w:cs="Aptos"/>
          <w:sz w:val="22"/>
          <w:szCs w:val="22"/>
        </w:rPr>
        <w:t>sluit</w:t>
      </w:r>
      <w:r w:rsidRPr="3026C759" w:rsidR="343105D8">
        <w:rPr>
          <w:rFonts w:ascii="Aptos" w:hAnsi="Aptos" w:eastAsia="Aptos" w:cs="Aptos"/>
          <w:sz w:val="22"/>
          <w:szCs w:val="22"/>
        </w:rPr>
        <w:t>en</w:t>
      </w:r>
      <w:r w:rsidRPr="3026C759" w:rsidR="3F1CE74A">
        <w:rPr>
          <w:rFonts w:ascii="Aptos" w:hAnsi="Aptos" w:eastAsia="Aptos" w:cs="Aptos"/>
          <w:sz w:val="22"/>
          <w:szCs w:val="22"/>
        </w:rPr>
        <w:t xml:space="preserve"> bij de belevingswereld van de peuter maakt het dat het kind zich snel veilig en fijn voelt op de </w:t>
      </w:r>
    </w:p>
    <w:p w:rsidR="78AB7219" w:rsidP="3026C759" w:rsidRDefault="78AB7219" w14:paraId="3C27842D" w14:textId="0B894807">
      <w:pPr>
        <w:tabs>
          <w:tab w:val="left" w:leader="none" w:pos="7020"/>
        </w:tabs>
        <w:spacing w:after="160" w:line="276" w:lineRule="auto"/>
        <w:contextualSpacing/>
        <w:rPr>
          <w:rFonts w:ascii="Aptos" w:hAnsi="Aptos" w:eastAsia="Aptos" w:cs="Aptos"/>
          <w:sz w:val="22"/>
          <w:szCs w:val="22"/>
        </w:rPr>
      </w:pPr>
      <w:r w:rsidRPr="4EEB18E8" w:rsidR="54BA6927">
        <w:rPr>
          <w:rFonts w:ascii="Aptos" w:hAnsi="Aptos" w:eastAsia="Aptos" w:cs="Aptos"/>
          <w:sz w:val="22"/>
          <w:szCs w:val="22"/>
        </w:rPr>
        <w:t>Peute</w:t>
      </w:r>
      <w:r w:rsidRPr="4EEB18E8" w:rsidR="54BA6927">
        <w:rPr>
          <w:rFonts w:ascii="Aptos" w:hAnsi="Aptos" w:eastAsia="Aptos" w:cs="Aptos"/>
          <w:sz w:val="22"/>
          <w:szCs w:val="22"/>
        </w:rPr>
        <w:t>rspeelzaal</w:t>
      </w:r>
      <w:r w:rsidRPr="4EEB18E8" w:rsidR="3F1CE74A">
        <w:rPr>
          <w:rFonts w:ascii="Aptos" w:hAnsi="Aptos" w:eastAsia="Aptos" w:cs="Aptos"/>
          <w:sz w:val="22"/>
          <w:szCs w:val="22"/>
        </w:rPr>
        <w:t>.</w:t>
      </w:r>
      <w:r w:rsidRPr="4EEB18E8" w:rsidR="39582B4A">
        <w:rPr>
          <w:rFonts w:ascii="Aptos" w:hAnsi="Aptos" w:eastAsia="Aptos" w:cs="Aptos"/>
          <w:sz w:val="22"/>
          <w:szCs w:val="22"/>
        </w:rPr>
        <w:t xml:space="preserve"> </w:t>
      </w:r>
    </w:p>
    <w:p w:rsidR="3026C759" w:rsidP="3026C759" w:rsidRDefault="3026C759" w14:paraId="4471F1A6" w14:textId="35DDE691">
      <w:pPr>
        <w:tabs>
          <w:tab w:val="left" w:leader="none" w:pos="7020"/>
        </w:tabs>
        <w:spacing w:after="160" w:line="276" w:lineRule="auto"/>
        <w:contextualSpacing/>
        <w:rPr>
          <w:rFonts w:ascii="Aptos" w:hAnsi="Aptos" w:eastAsia="Aptos" w:cs="Aptos"/>
          <w:sz w:val="22"/>
          <w:szCs w:val="22"/>
        </w:rPr>
      </w:pPr>
    </w:p>
    <w:p w:rsidR="161FA038" w:rsidP="4EEB18E8" w:rsidRDefault="161FA038" w14:paraId="6E11F550" w14:textId="3B9EDF82">
      <w:pPr>
        <w:pStyle w:val="Standaard"/>
        <w:tabs>
          <w:tab w:val="left" w:leader="none" w:pos="7020"/>
        </w:tabs>
        <w:spacing w:after="160" w:line="276" w:lineRule="auto"/>
        <w:contextualSpacing/>
        <w:rPr>
          <w:rFonts w:ascii="Aptos" w:hAnsi="Aptos" w:eastAsia="Aptos" w:cs="Aptos"/>
          <w:sz w:val="22"/>
          <w:szCs w:val="22"/>
        </w:rPr>
      </w:pPr>
      <w:r w:rsidRPr="4EEB18E8" w:rsidR="161FA038">
        <w:rPr>
          <w:rFonts w:ascii="Aptos" w:hAnsi="Aptos" w:eastAsia="Aptos" w:cs="Aptos"/>
          <w:sz w:val="22"/>
          <w:szCs w:val="22"/>
        </w:rPr>
        <w:t xml:space="preserve">De peuters kunnen het dagritme </w:t>
      </w:r>
      <w:r w:rsidRPr="4EEB18E8" w:rsidR="161FA038">
        <w:rPr>
          <w:rFonts w:ascii="Aptos" w:hAnsi="Aptos" w:eastAsia="Aptos" w:cs="Aptos"/>
          <w:sz w:val="22"/>
          <w:szCs w:val="22"/>
        </w:rPr>
        <w:t>middels</w:t>
      </w:r>
      <w:r w:rsidRPr="4EEB18E8" w:rsidR="161FA038">
        <w:rPr>
          <w:rFonts w:ascii="Aptos" w:hAnsi="Aptos" w:eastAsia="Aptos" w:cs="Aptos"/>
          <w:sz w:val="22"/>
          <w:szCs w:val="22"/>
        </w:rPr>
        <w:t xml:space="preserve"> foto’s op het prikbord volgen. Dit stimuleert het wennen; de peuter krijgt een besef van tijd en plaats en het stimuleert de taal- </w:t>
      </w:r>
      <w:r w:rsidRPr="4EEB18E8" w:rsidR="252BED01">
        <w:rPr>
          <w:rFonts w:ascii="Aptos" w:hAnsi="Aptos" w:eastAsia="Aptos" w:cs="Aptos"/>
          <w:sz w:val="22"/>
          <w:szCs w:val="22"/>
        </w:rPr>
        <w:t xml:space="preserve">en </w:t>
      </w:r>
      <w:r w:rsidRPr="4EEB18E8" w:rsidR="1411E9D7">
        <w:rPr>
          <w:rFonts w:ascii="Aptos" w:hAnsi="Aptos" w:eastAsia="Aptos" w:cs="Aptos"/>
          <w:sz w:val="22"/>
          <w:szCs w:val="22"/>
        </w:rPr>
        <w:t>denkontwikkeling</w:t>
      </w:r>
      <w:r w:rsidRPr="4EEB18E8" w:rsidR="161FA038">
        <w:rPr>
          <w:rFonts w:ascii="Aptos" w:hAnsi="Aptos" w:eastAsia="Aptos" w:cs="Aptos"/>
          <w:sz w:val="22"/>
          <w:szCs w:val="22"/>
        </w:rPr>
        <w:t xml:space="preserve"> van de</w:t>
      </w:r>
      <w:r w:rsidRPr="4EEB18E8" w:rsidR="0DF36097">
        <w:rPr>
          <w:rFonts w:ascii="Aptos" w:hAnsi="Aptos" w:eastAsia="Aptos" w:cs="Aptos"/>
          <w:sz w:val="22"/>
          <w:szCs w:val="22"/>
        </w:rPr>
        <w:t xml:space="preserve"> peuter.</w:t>
      </w:r>
      <w:r w:rsidRPr="4EEB18E8" w:rsidR="161FA038">
        <w:rPr>
          <w:rFonts w:ascii="Aptos" w:hAnsi="Aptos" w:eastAsia="Aptos" w:cs="Aptos"/>
          <w:sz w:val="22"/>
          <w:szCs w:val="22"/>
        </w:rPr>
        <w:t xml:space="preserve"> </w:t>
      </w:r>
      <w:r w:rsidRPr="4EEB18E8" w:rsidR="3F1CE74A">
        <w:rPr>
          <w:rFonts w:ascii="Aptos" w:hAnsi="Aptos" w:eastAsia="Aptos" w:cs="Aptos"/>
          <w:sz w:val="22"/>
          <w:szCs w:val="22"/>
        </w:rPr>
        <w:t>E</w:t>
      </w:r>
      <w:r w:rsidRPr="4EEB18E8" w:rsidR="3F1CE74A">
        <w:rPr>
          <w:rFonts w:ascii="Aptos" w:hAnsi="Aptos" w:eastAsia="Aptos" w:cs="Aptos"/>
          <w:sz w:val="22"/>
          <w:szCs w:val="22"/>
        </w:rPr>
        <w:t>r wordt dagelijks gewerkt met een vaste volgorde van activiteiten. Dit is terug te zien in de dagplanning die de p</w:t>
      </w:r>
      <w:r w:rsidRPr="4EEB18E8" w:rsidR="574DC14A">
        <w:rPr>
          <w:rFonts w:ascii="Aptos" w:hAnsi="Aptos" w:eastAsia="Aptos" w:cs="Aptos"/>
          <w:sz w:val="22"/>
          <w:szCs w:val="22"/>
        </w:rPr>
        <w:t>.</w:t>
      </w:r>
      <w:r w:rsidRPr="4EEB18E8" w:rsidR="3F1CE74A">
        <w:rPr>
          <w:rFonts w:ascii="Aptos" w:hAnsi="Aptos" w:eastAsia="Aptos" w:cs="Aptos"/>
          <w:sz w:val="22"/>
          <w:szCs w:val="22"/>
        </w:rPr>
        <w:t>m</w:t>
      </w:r>
      <w:r w:rsidRPr="4EEB18E8" w:rsidR="0076C1D5">
        <w:rPr>
          <w:rFonts w:ascii="Aptos" w:hAnsi="Aptos" w:eastAsia="Aptos" w:cs="Aptos"/>
          <w:sz w:val="22"/>
          <w:szCs w:val="22"/>
        </w:rPr>
        <w:t>.</w:t>
      </w:r>
      <w:r w:rsidRPr="4EEB18E8" w:rsidR="3F1CE74A">
        <w:rPr>
          <w:rFonts w:ascii="Aptos" w:hAnsi="Aptos" w:eastAsia="Aptos" w:cs="Aptos"/>
          <w:sz w:val="22"/>
          <w:szCs w:val="22"/>
        </w:rPr>
        <w:t>’</w:t>
      </w:r>
      <w:r w:rsidRPr="4EEB18E8" w:rsidR="3F1CE74A">
        <w:rPr>
          <w:rFonts w:ascii="Aptos" w:hAnsi="Aptos" w:eastAsia="Aptos" w:cs="Aptos"/>
          <w:sz w:val="22"/>
          <w:szCs w:val="22"/>
        </w:rPr>
        <w:t>ers</w:t>
      </w:r>
      <w:r w:rsidRPr="4EEB18E8" w:rsidR="3F1CE74A">
        <w:rPr>
          <w:rFonts w:ascii="Aptos" w:hAnsi="Aptos" w:eastAsia="Aptos" w:cs="Aptos"/>
          <w:sz w:val="22"/>
          <w:szCs w:val="22"/>
        </w:rPr>
        <w:t xml:space="preserve"> maken op basis van de gezamenlijke themavoorbereiding. De p</w:t>
      </w:r>
      <w:r w:rsidRPr="4EEB18E8" w:rsidR="753688E7">
        <w:rPr>
          <w:rFonts w:ascii="Aptos" w:hAnsi="Aptos" w:eastAsia="Aptos" w:cs="Aptos"/>
          <w:sz w:val="22"/>
          <w:szCs w:val="22"/>
        </w:rPr>
        <w:t>.</w:t>
      </w:r>
      <w:r w:rsidRPr="4EEB18E8" w:rsidR="3F1CE74A">
        <w:rPr>
          <w:rFonts w:ascii="Aptos" w:hAnsi="Aptos" w:eastAsia="Aptos" w:cs="Aptos"/>
          <w:sz w:val="22"/>
          <w:szCs w:val="22"/>
        </w:rPr>
        <w:t>m</w:t>
      </w:r>
      <w:r w:rsidRPr="4EEB18E8" w:rsidR="1E897A2B">
        <w:rPr>
          <w:rFonts w:ascii="Aptos" w:hAnsi="Aptos" w:eastAsia="Aptos" w:cs="Aptos"/>
          <w:sz w:val="22"/>
          <w:szCs w:val="22"/>
        </w:rPr>
        <w:t>.</w:t>
      </w:r>
      <w:r w:rsidRPr="4EEB18E8" w:rsidR="3F1CE74A">
        <w:rPr>
          <w:rFonts w:ascii="Aptos" w:hAnsi="Aptos" w:eastAsia="Aptos" w:cs="Aptos"/>
          <w:sz w:val="22"/>
          <w:szCs w:val="22"/>
        </w:rPr>
        <w:t>’</w:t>
      </w:r>
      <w:r w:rsidRPr="4EEB18E8" w:rsidR="3F1CE74A">
        <w:rPr>
          <w:rFonts w:ascii="Aptos" w:hAnsi="Aptos" w:eastAsia="Aptos" w:cs="Aptos"/>
          <w:sz w:val="22"/>
          <w:szCs w:val="22"/>
        </w:rPr>
        <w:t>ers</w:t>
      </w:r>
      <w:r w:rsidRPr="4EEB18E8" w:rsidR="17717F2F">
        <w:rPr>
          <w:rFonts w:ascii="Aptos" w:hAnsi="Aptos" w:eastAsia="Aptos" w:cs="Aptos"/>
          <w:sz w:val="22"/>
          <w:szCs w:val="22"/>
        </w:rPr>
        <w:t xml:space="preserve"> </w:t>
      </w:r>
      <w:r w:rsidRPr="4EEB18E8" w:rsidR="3F1CE74A">
        <w:rPr>
          <w:rFonts w:ascii="Aptos" w:hAnsi="Aptos" w:eastAsia="Aptos" w:cs="Aptos"/>
          <w:sz w:val="22"/>
          <w:szCs w:val="22"/>
        </w:rPr>
        <w:t>plannen en organiseren de activiteiten en de dagelijks terugkerende routines in dat rooster gedurende een thema.</w:t>
      </w:r>
      <w:r>
        <w:br/>
      </w:r>
    </w:p>
    <w:p w:rsidR="35A0AB65" w:rsidP="3026C759" w:rsidRDefault="4858AB42" w14:paraId="6F65CB64" w14:textId="1679ECC1">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Emotionele veiligheid en de binnen- en buitenruimte</w:t>
      </w:r>
    </w:p>
    <w:p w:rsidR="35A0AB65" w:rsidP="3026C759" w:rsidRDefault="4858AB42" w14:paraId="61B6521F" w14:textId="23802DAE">
      <w:pPr>
        <w:tabs>
          <w:tab w:val="left" w:pos="7020"/>
        </w:tabs>
        <w:spacing w:after="160" w:line="276" w:lineRule="auto"/>
        <w:contextualSpacing/>
        <w:rPr>
          <w:rFonts w:ascii="Aptos" w:hAnsi="Aptos" w:eastAsia="Aptos" w:cs="Aptos"/>
          <w:sz w:val="22"/>
          <w:szCs w:val="22"/>
        </w:rPr>
      </w:pPr>
      <w:r w:rsidRPr="3026C759" w:rsidR="08FC4B47">
        <w:rPr>
          <w:rFonts w:ascii="Aptos" w:hAnsi="Aptos" w:eastAsia="Aptos" w:cs="Aptos"/>
          <w:sz w:val="22"/>
          <w:szCs w:val="22"/>
        </w:rPr>
        <w:t xml:space="preserve">We maken gebruik van hoeken en mogelijkheden om zichzelf terug te trekken maar ook samen activiteiten te kunnen doen. Daarnaast moet de inrichting voldoen aan een aantal eisen zodat het kind zich hier thuis, maar ook vrij kan voelen. De vloeren en muren zijn in rustige kleuren gehouden en worden regelmatig versierd met kleurige posters, maar vooral met het knutselwerk van de kinderen. Het houten meubilair heeft een warme uitstraling. </w:t>
      </w:r>
    </w:p>
    <w:p w:rsidR="35A0AB65" w:rsidP="3026C759" w:rsidRDefault="35A0AB65" w14:paraId="0457900F" w14:textId="3717FD55">
      <w:pPr>
        <w:tabs>
          <w:tab w:val="left" w:pos="7020"/>
        </w:tabs>
        <w:spacing w:after="160" w:line="276" w:lineRule="auto"/>
        <w:contextualSpacing/>
        <w:rPr>
          <w:rFonts w:ascii="Aptos" w:hAnsi="Aptos" w:eastAsia="Aptos" w:cs="Aptos"/>
          <w:sz w:val="22"/>
          <w:szCs w:val="22"/>
        </w:rPr>
      </w:pPr>
    </w:p>
    <w:p w:rsidR="35A0AB65" w:rsidP="3026C759" w:rsidRDefault="30FA73C1" w14:paraId="4BB8BA0C" w14:textId="3A1388C3">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De groepsruimte is zodanig ingedeeld dat kinderen van verschillende leeftijden gerichte activiteiten kunnen doen en de pedagogisch medewerker vanuit elke hoek het kind goed in de gaten kan houden.</w:t>
      </w:r>
      <w:r w:rsidRPr="3026C759" w:rsidR="2D7DA924">
        <w:rPr>
          <w:rFonts w:ascii="Aptos" w:hAnsi="Aptos" w:eastAsia="Aptos" w:cs="Aptos"/>
          <w:sz w:val="22"/>
          <w:szCs w:val="22"/>
        </w:rPr>
        <w:t xml:space="preserve"> </w:t>
      </w:r>
      <w:r w:rsidRPr="3026C759" w:rsidR="39582B4A">
        <w:rPr>
          <w:rFonts w:ascii="Aptos" w:hAnsi="Aptos" w:eastAsia="Aptos" w:cs="Aptos"/>
          <w:sz w:val="22"/>
          <w:szCs w:val="22"/>
        </w:rPr>
        <w:t xml:space="preserve">Het aanbieden van activiteiten op enkele vaste momenten op de dag geeft het kind veiligheid en geborgenheid. </w:t>
      </w:r>
    </w:p>
    <w:p w:rsidR="36FA9812" w:rsidP="3026C759" w:rsidRDefault="36FA9812" w14:paraId="7B14ACC2" w14:textId="69D31CB7">
      <w:pPr>
        <w:tabs>
          <w:tab w:val="left" w:pos="7020"/>
        </w:tabs>
        <w:spacing w:after="160" w:line="276" w:lineRule="auto"/>
        <w:contextualSpacing/>
        <w:rPr>
          <w:rFonts w:ascii="Aptos" w:hAnsi="Aptos" w:eastAsia="Aptos" w:cs="Aptos"/>
          <w:sz w:val="22"/>
          <w:szCs w:val="22"/>
        </w:rPr>
      </w:pPr>
    </w:p>
    <w:p w:rsidR="35A0AB65" w:rsidP="3026C759" w:rsidRDefault="4858AB42" w14:paraId="29B3DA0E" w14:textId="4A7C32FB">
      <w:pPr>
        <w:tabs>
          <w:tab w:val="left" w:pos="7020"/>
        </w:tabs>
        <w:spacing w:after="160" w:line="276" w:lineRule="auto"/>
        <w:contextualSpacing/>
        <w:rPr>
          <w:rFonts w:ascii="Aptos" w:hAnsi="Aptos" w:eastAsia="Aptos" w:cs="Aptos"/>
          <w:sz w:val="22"/>
          <w:szCs w:val="22"/>
        </w:rPr>
      </w:pPr>
      <w:r w:rsidRPr="3026C759" w:rsidR="08FC4B47">
        <w:rPr>
          <w:rFonts w:ascii="Aptos" w:hAnsi="Aptos" w:eastAsia="Aptos" w:cs="Aptos"/>
          <w:sz w:val="22"/>
          <w:szCs w:val="22"/>
        </w:rPr>
        <w:t xml:space="preserve">We hebben een eigen speelplein en we maken gebruik van het speelplein van de school op momenten dat het vrij is. </w:t>
      </w:r>
      <w:r w:rsidRPr="3026C759" w:rsidR="2273A310">
        <w:rPr>
          <w:rFonts w:ascii="Aptos" w:hAnsi="Aptos" w:eastAsia="Aptos" w:cs="Aptos"/>
          <w:sz w:val="22"/>
          <w:szCs w:val="22"/>
        </w:rPr>
        <w:t>Het speelplein is aangrenzend aan het gebouw van de basisschool en omringd door een hek.</w:t>
      </w:r>
      <w:r w:rsidRPr="3026C759" w:rsidR="2273A310">
        <w:rPr>
          <w:rFonts w:ascii="Aptos" w:hAnsi="Aptos" w:eastAsia="Aptos" w:cs="Aptos"/>
          <w:sz w:val="22"/>
          <w:szCs w:val="22"/>
        </w:rPr>
        <w:t xml:space="preserve"> </w:t>
      </w:r>
      <w:r w:rsidRPr="3026C759" w:rsidR="08FC4B47">
        <w:rPr>
          <w:rFonts w:ascii="Aptos" w:hAnsi="Aptos" w:eastAsia="Aptos" w:cs="Aptos"/>
          <w:sz w:val="22"/>
          <w:szCs w:val="22"/>
        </w:rPr>
        <w:t>Onze p</w:t>
      </w:r>
      <w:r w:rsidRPr="3026C759" w:rsidR="11AC5D72">
        <w:rPr>
          <w:rFonts w:ascii="Aptos" w:hAnsi="Aptos" w:eastAsia="Aptos" w:cs="Aptos"/>
          <w:sz w:val="22"/>
          <w:szCs w:val="22"/>
        </w:rPr>
        <w:t>.</w:t>
      </w:r>
      <w:r w:rsidRPr="3026C759" w:rsidR="08FC4B47">
        <w:rPr>
          <w:rFonts w:ascii="Aptos" w:hAnsi="Aptos" w:eastAsia="Aptos" w:cs="Aptos"/>
          <w:sz w:val="22"/>
          <w:szCs w:val="22"/>
        </w:rPr>
        <w:t>m</w:t>
      </w:r>
      <w:r w:rsidRPr="3026C759" w:rsidR="2BDE4FFF">
        <w:rPr>
          <w:rFonts w:ascii="Aptos" w:hAnsi="Aptos" w:eastAsia="Aptos" w:cs="Aptos"/>
          <w:sz w:val="22"/>
          <w:szCs w:val="22"/>
        </w:rPr>
        <w:t>.</w:t>
      </w:r>
      <w:r w:rsidRPr="3026C759" w:rsidR="08FC4B47">
        <w:rPr>
          <w:rFonts w:ascii="Aptos" w:hAnsi="Aptos" w:eastAsia="Aptos" w:cs="Aptos"/>
          <w:sz w:val="22"/>
          <w:szCs w:val="22"/>
        </w:rPr>
        <w:t>’</w:t>
      </w:r>
      <w:r w:rsidRPr="3026C759" w:rsidR="08FC4B47">
        <w:rPr>
          <w:rFonts w:ascii="Aptos" w:hAnsi="Aptos" w:eastAsia="Aptos" w:cs="Aptos"/>
          <w:sz w:val="22"/>
          <w:szCs w:val="22"/>
        </w:rPr>
        <w:t>ers</w:t>
      </w:r>
      <w:r w:rsidRPr="3026C759" w:rsidR="08FC4B47">
        <w:rPr>
          <w:rFonts w:ascii="Aptos" w:hAnsi="Aptos" w:eastAsia="Aptos" w:cs="Aptos"/>
          <w:sz w:val="22"/>
          <w:szCs w:val="22"/>
        </w:rPr>
        <w:t xml:space="preserve"> zijn zichtbaar en ook in de nabijheid van kinderen die wennen</w:t>
      </w:r>
      <w:r w:rsidRPr="3026C759" w:rsidR="161FA038">
        <w:rPr>
          <w:rFonts w:ascii="Aptos" w:hAnsi="Aptos" w:eastAsia="Aptos" w:cs="Aptos"/>
          <w:sz w:val="22"/>
          <w:szCs w:val="22"/>
        </w:rPr>
        <w:t>. Er is ruimte voor uitdaging en ontdekking, ruimte voor spel en beweging.</w:t>
      </w:r>
      <w:r w:rsidRPr="3026C759" w:rsidR="548E7D63">
        <w:rPr>
          <w:rFonts w:ascii="Aptos" w:hAnsi="Aptos" w:eastAsia="Aptos" w:cs="Aptos"/>
          <w:sz w:val="22"/>
          <w:szCs w:val="22"/>
        </w:rPr>
        <w:t xml:space="preserve"> </w:t>
      </w:r>
      <w:r w:rsidRPr="3026C759" w:rsidR="161FA038">
        <w:rPr>
          <w:rFonts w:ascii="Aptos" w:hAnsi="Aptos" w:eastAsia="Aptos" w:cs="Aptos"/>
          <w:sz w:val="22"/>
          <w:szCs w:val="22"/>
        </w:rPr>
        <w:t>De buitenruimte staat vermeld in Risico Inventaris Veiligheid en wordt maandelijks gecontroleerd op gebreken. Het plein is zodanig ingericht dat kinderen er veilig kunnen spelen. De speeltoestellen nodigen uit tot bewegingsspel (klimmen, klauteren, glijden). Verder worden er fietsen en stepjes gebruikt en is er een ontdekhoek met een zandkeuken. De peuters zijn buiten onder toezicht van de pedagogisch medewerkers</w:t>
      </w:r>
      <w:r w:rsidRPr="3026C759" w:rsidR="5C980A86">
        <w:rPr>
          <w:rFonts w:ascii="Aptos" w:hAnsi="Aptos" w:eastAsia="Aptos" w:cs="Aptos"/>
          <w:sz w:val="22"/>
          <w:szCs w:val="22"/>
        </w:rPr>
        <w:t xml:space="preserve"> de verhouding tussen het aantal kinderen en leidsters is hetzelfde als </w:t>
      </w:r>
      <w:r w:rsidRPr="3026C759" w:rsidR="308FFA4C">
        <w:rPr>
          <w:rFonts w:ascii="Aptos" w:hAnsi="Aptos" w:eastAsia="Aptos" w:cs="Aptos"/>
          <w:sz w:val="22"/>
          <w:szCs w:val="22"/>
        </w:rPr>
        <w:t xml:space="preserve">binnen de </w:t>
      </w:r>
      <w:r w:rsidRPr="3026C759" w:rsidR="51FB5C48">
        <w:rPr>
          <w:rFonts w:ascii="Aptos" w:hAnsi="Aptos" w:eastAsia="Aptos" w:cs="Aptos"/>
          <w:sz w:val="22"/>
          <w:szCs w:val="22"/>
        </w:rPr>
        <w:t>(</w:t>
      </w:r>
      <w:r w:rsidRPr="3026C759" w:rsidR="308FFA4C">
        <w:rPr>
          <w:rFonts w:ascii="Aptos" w:hAnsi="Aptos" w:eastAsia="Aptos" w:cs="Aptos"/>
          <w:sz w:val="22"/>
          <w:szCs w:val="22"/>
        </w:rPr>
        <w:t>stam</w:t>
      </w:r>
      <w:r w:rsidRPr="3026C759" w:rsidR="32540F19">
        <w:rPr>
          <w:rFonts w:ascii="Aptos" w:hAnsi="Aptos" w:eastAsia="Aptos" w:cs="Aptos"/>
          <w:sz w:val="22"/>
          <w:szCs w:val="22"/>
        </w:rPr>
        <w:t>)</w:t>
      </w:r>
      <w:r w:rsidRPr="3026C759" w:rsidR="308FFA4C">
        <w:rPr>
          <w:rFonts w:ascii="Aptos" w:hAnsi="Aptos" w:eastAsia="Aptos" w:cs="Aptos"/>
          <w:sz w:val="22"/>
          <w:szCs w:val="22"/>
        </w:rPr>
        <w:t>groep.</w:t>
      </w:r>
    </w:p>
    <w:p w:rsidR="35A0AB65" w:rsidP="3026C759" w:rsidRDefault="35A0AB65" w14:paraId="1751D33A" w14:textId="56740E2E">
      <w:pPr>
        <w:tabs>
          <w:tab w:val="left" w:pos="7020"/>
        </w:tabs>
        <w:spacing w:after="160" w:line="276" w:lineRule="auto"/>
        <w:contextualSpacing/>
        <w:rPr>
          <w:rFonts w:ascii="Aptos" w:hAnsi="Aptos" w:eastAsia="Aptos" w:cs="Aptos"/>
          <w:sz w:val="22"/>
          <w:szCs w:val="22"/>
        </w:rPr>
      </w:pPr>
    </w:p>
    <w:p w:rsidR="35A0AB65" w:rsidP="3026C759" w:rsidRDefault="4858AB42" w14:paraId="345967B4" w14:textId="46BB668A">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Emotionele veiligheid en het spelmateriaal</w:t>
      </w:r>
    </w:p>
    <w:p w:rsidR="35A0AB65" w:rsidP="3026C759" w:rsidRDefault="30FA73C1" w14:paraId="107DFE2D" w14:textId="2FF9857F">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Het materiaal is afgestemd op de verschillende ontwikkelingsniveaus van de kinderen. Bijvoorbeeld voor de jongste peuters zijn dit veel verschillend aanvoelende materialen</w:t>
      </w:r>
      <w:r w:rsidRPr="3026C759" w:rsidR="0837EFC6">
        <w:rPr>
          <w:rFonts w:ascii="Aptos" w:hAnsi="Aptos" w:eastAsia="Aptos" w:cs="Aptos"/>
          <w:sz w:val="22"/>
          <w:szCs w:val="22"/>
        </w:rPr>
        <w:t xml:space="preserve"> e</w:t>
      </w:r>
      <w:r w:rsidRPr="3026C759" w:rsidR="39582B4A">
        <w:rPr>
          <w:rFonts w:ascii="Aptos" w:hAnsi="Aptos" w:eastAsia="Aptos" w:cs="Aptos"/>
          <w:sz w:val="22"/>
          <w:szCs w:val="22"/>
        </w:rPr>
        <w:t xml:space="preserve">n voor de oudsten spelmateriaal dat meer een beroep doet op de cognitieve (verstandelijke) vaardigheden </w:t>
      </w:r>
      <w:r w:rsidRPr="3026C759" w:rsidR="38E3D460">
        <w:rPr>
          <w:rFonts w:ascii="Aptos" w:hAnsi="Aptos" w:eastAsia="Aptos" w:cs="Aptos"/>
          <w:sz w:val="22"/>
          <w:szCs w:val="22"/>
        </w:rPr>
        <w:t>e</w:t>
      </w:r>
      <w:r w:rsidRPr="3026C759" w:rsidR="39582B4A">
        <w:rPr>
          <w:rFonts w:ascii="Aptos" w:hAnsi="Aptos" w:eastAsia="Aptos" w:cs="Aptos"/>
          <w:sz w:val="22"/>
          <w:szCs w:val="22"/>
        </w:rPr>
        <w:t>n materiaal dat voldoende uitdaging biedt. Het materiaal is voor een deel zodanig opgesteld dat kinderen de mogelijkheid hebben zelf te kiezen en zelfstandig te gebruiken. De p</w:t>
      </w:r>
      <w:r w:rsidRPr="3026C759" w:rsidR="673A2C9D">
        <w:rPr>
          <w:rFonts w:ascii="Aptos" w:hAnsi="Aptos" w:eastAsia="Aptos" w:cs="Aptos"/>
          <w:sz w:val="22"/>
          <w:szCs w:val="22"/>
        </w:rPr>
        <w:t>edagogisch medewerk</w:t>
      </w:r>
      <w:r w:rsidRPr="3026C759" w:rsidR="39582B4A">
        <w:rPr>
          <w:rFonts w:ascii="Aptos" w:hAnsi="Aptos" w:eastAsia="Aptos" w:cs="Aptos"/>
          <w:sz w:val="22"/>
          <w:szCs w:val="22"/>
        </w:rPr>
        <w:t>er stimuleert, helpt en adviseert het kind bij het kiezen van nieuw, spannend en of uitdagend materiaal. Ze weet waarin het kind goed is, wat hij leuk vindt, wat zijn mogelijkheden en uitdagingen zijn. De kinderen mogen altijd hun vertrouwde knuffel, speen of iets dergelijks van thuis meenemen. Na het afscheid nemen worden deze, als het kind eraan toe is, in een schaal gelegd om kwijtraken te voorkomen. Het materiaal in de binnen- en buitenruimte mag geen (grote) gevaren opleveren voor de gezondheid van de kinderen. Grote speelobjecten worden regelmatig gecontroleerd op veiligheid.</w:t>
      </w:r>
    </w:p>
    <w:p w:rsidR="36FA9812" w:rsidP="3026C759" w:rsidRDefault="36FA9812" w14:paraId="3F8B5F1E" w14:textId="77BA5B86">
      <w:pPr>
        <w:tabs>
          <w:tab w:val="left" w:pos="7020"/>
        </w:tabs>
        <w:spacing w:after="160" w:line="276" w:lineRule="auto"/>
        <w:contextualSpacing/>
        <w:rPr>
          <w:rFonts w:ascii="Aptos" w:hAnsi="Aptos" w:eastAsia="Aptos" w:cs="Aptos"/>
          <w:sz w:val="22"/>
          <w:szCs w:val="22"/>
        </w:rPr>
      </w:pPr>
    </w:p>
    <w:p w:rsidR="35A0AB65" w:rsidP="3026C759" w:rsidRDefault="30FA73C1" w14:paraId="553AD869" w14:textId="35368F9A">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 xml:space="preserve">Het materiaal ligt voor de kinderen binnen handbereik en alles heeft een vaste, vertrouwde plek. Door speelgoed een vaste plek te geven weten kinderen waar zij het kunnen vinden. Dit geeft een vertrouwd gevoel. Er is een gevarieerd aanbod. Timmeren, knutselen, sporten of spelletjes. </w:t>
      </w:r>
      <w:r w:rsidRPr="3026C759" w:rsidR="515EDBCC">
        <w:rPr>
          <w:rFonts w:ascii="Aptos" w:hAnsi="Aptos" w:eastAsia="Aptos" w:cs="Aptos"/>
          <w:sz w:val="22"/>
          <w:szCs w:val="22"/>
        </w:rPr>
        <w:t>De peuters</w:t>
      </w:r>
      <w:r w:rsidRPr="3026C759" w:rsidR="39582B4A">
        <w:rPr>
          <w:rFonts w:ascii="Aptos" w:hAnsi="Aptos" w:eastAsia="Aptos" w:cs="Aptos"/>
          <w:sz w:val="22"/>
          <w:szCs w:val="22"/>
        </w:rPr>
        <w:t xml:space="preserve"> krijgen alle ruimte om te experimenteren met verschillende materialen en met verschillende spelsituaties</w:t>
      </w:r>
    </w:p>
    <w:p w:rsidR="78AB7219" w:rsidP="3026C759" w:rsidRDefault="78AB7219" w14:paraId="467BA3BD" w14:noSpellErr="1" w14:textId="47C562C0">
      <w:pPr>
        <w:pStyle w:val="Standaard"/>
        <w:tabs>
          <w:tab w:val="left" w:leader="none" w:pos="7020"/>
        </w:tabs>
        <w:spacing w:after="160" w:line="276" w:lineRule="auto"/>
        <w:contextualSpacing/>
        <w:rPr>
          <w:rFonts w:ascii="Aptos" w:hAnsi="Aptos" w:eastAsia="Aptos" w:cs="Aptos"/>
          <w:b w:val="1"/>
          <w:bCs w:val="1"/>
          <w:sz w:val="22"/>
          <w:szCs w:val="22"/>
        </w:rPr>
      </w:pPr>
    </w:p>
    <w:p w:rsidR="35A0AB65" w:rsidP="46B02A9E" w:rsidRDefault="35A0AB65" w14:paraId="259DB222" w14:textId="5F0255AD">
      <w:pPr>
        <w:pStyle w:val="Kop2"/>
        <w:spacing w:after="160" w:line="276" w:lineRule="auto"/>
        <w:contextualSpacing w:val="1"/>
        <w:rPr>
          <w:rFonts w:ascii="Aptos" w:hAnsi="Aptos" w:eastAsia="Aptos" w:cs="Aptos"/>
          <w:sz w:val="24"/>
          <w:szCs w:val="24"/>
        </w:rPr>
      </w:pPr>
      <w:bookmarkStart w:name="_Toc617352619" w:id="1327148327"/>
      <w:r w:rsidRPr="46B02A9E" w:rsidR="39582B4A">
        <w:rPr>
          <w:rFonts w:ascii="Aptos" w:hAnsi="Aptos" w:eastAsia="Aptos" w:cs="Aptos"/>
          <w:sz w:val="24"/>
          <w:szCs w:val="24"/>
        </w:rPr>
        <w:t>B</w:t>
      </w:r>
      <w:r w:rsidRPr="46B02A9E" w:rsidR="7BA45BA1">
        <w:rPr>
          <w:rFonts w:ascii="Aptos" w:hAnsi="Aptos" w:eastAsia="Aptos" w:cs="Aptos"/>
          <w:sz w:val="24"/>
          <w:szCs w:val="24"/>
        </w:rPr>
        <w:t>.</w:t>
      </w:r>
      <w:r w:rsidRPr="46B02A9E" w:rsidR="39582B4A">
        <w:rPr>
          <w:rFonts w:ascii="Aptos" w:hAnsi="Aptos" w:eastAsia="Aptos" w:cs="Aptos"/>
          <w:sz w:val="24"/>
          <w:szCs w:val="24"/>
        </w:rPr>
        <w:t xml:space="preserve"> Sociale competenties</w:t>
      </w:r>
      <w:bookmarkEnd w:id="1327148327"/>
    </w:p>
    <w:p w:rsidR="35A0AB65" w:rsidP="3026C759" w:rsidRDefault="30FA73C1" w14:paraId="3083BED4" w14:textId="1FB0C341">
      <w:pPr>
        <w:tabs>
          <w:tab w:val="left" w:pos="7020"/>
        </w:tabs>
        <w:spacing w:after="160" w:line="276" w:lineRule="auto"/>
        <w:contextualSpacing/>
        <w:rPr>
          <w:rFonts w:ascii="Aptos" w:hAnsi="Aptos" w:eastAsia="Aptos" w:cs="Aptos"/>
          <w:b w:val="1"/>
          <w:bCs w:val="1"/>
          <w:color w:val="2E74B5" w:themeColor="accent1" w:themeShade="BF"/>
          <w:sz w:val="22"/>
          <w:szCs w:val="22"/>
          <w:u w:val="single"/>
        </w:rPr>
      </w:pPr>
      <w:r w:rsidRPr="3026C759" w:rsidR="39582B4A">
        <w:rPr>
          <w:rFonts w:ascii="Aptos" w:hAnsi="Aptos" w:eastAsia="Aptos" w:cs="Aptos"/>
          <w:sz w:val="22"/>
          <w:szCs w:val="22"/>
        </w:rPr>
        <w:t xml:space="preserve">Er is voldoende mogelijkheid voor kinderen om sociale ervaringen op te doen. Gedurende de hele dag zijn kinderen samen met andere kinderen, soms in een grote groep, soms in kleinere groepjes. Door met elkaar leuke dingen te doen, plezier te hebben, maar ook verdriet te delen en elkaar te troosten, door samen te eten, iets nieuws te ontdekken, samen te spelen, op je beurt te wachten en rekening houden met elkaar, ontstaat een gevoel van saamhorigheid. Binnen de groep kunnen vriendschappen ontstaan: deze kunnen gestimuleerd worden door daar positieve aandacht aan te geven (vriendjes mogen samen dingen doen). </w:t>
      </w:r>
    </w:p>
    <w:p w:rsidR="35A0AB65" w:rsidP="3026C759" w:rsidRDefault="35A0AB65" w14:paraId="37FBFBEE" w14:textId="71252F16">
      <w:pPr>
        <w:tabs>
          <w:tab w:val="left" w:pos="7020"/>
        </w:tabs>
        <w:spacing w:after="160" w:line="276" w:lineRule="auto"/>
        <w:contextualSpacing/>
        <w:rPr>
          <w:rFonts w:ascii="Aptos" w:hAnsi="Aptos" w:eastAsia="Aptos" w:cs="Aptos"/>
          <w:sz w:val="22"/>
          <w:szCs w:val="22"/>
        </w:rPr>
      </w:pPr>
    </w:p>
    <w:p w:rsidR="35A0AB65" w:rsidP="3026C759" w:rsidRDefault="4858AB42" w14:paraId="5E5F4F2F" w14:textId="2A1AA18E">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Sociale competenties en de pedagogisch medewerker</w:t>
      </w:r>
    </w:p>
    <w:p w:rsidR="35A0AB65" w:rsidP="3026C759" w:rsidRDefault="30FA73C1" w14:paraId="348035D0" w14:textId="60DCE26B">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Een peuter moet nog leren in groepsverband wat hij met speelgoed kan doen. Hij leert niet alleen door stimulering van de pedagogisch medewerker, maar ook omdat hij andere kinderen ziet spelen. Hij leert omgaan met ‘de kleinste’, ‘de traagste’, ‘de drukste’ van de groep. In het algemeen zie je dat de oudere kinderen vaak zeer zorgzaam zijn voor de jongere</w:t>
      </w:r>
      <w:r w:rsidRPr="3026C759" w:rsidR="5F9B7F81">
        <w:rPr>
          <w:rFonts w:ascii="Aptos" w:hAnsi="Aptos" w:eastAsia="Aptos" w:cs="Aptos"/>
          <w:sz w:val="22"/>
          <w:szCs w:val="22"/>
        </w:rPr>
        <w:t xml:space="preserve"> kinderen</w:t>
      </w:r>
      <w:r w:rsidRPr="3026C759" w:rsidR="2FAE99B8">
        <w:rPr>
          <w:rFonts w:ascii="Aptos" w:hAnsi="Aptos" w:eastAsia="Aptos" w:cs="Aptos"/>
          <w:sz w:val="22"/>
          <w:szCs w:val="22"/>
        </w:rPr>
        <w:t xml:space="preserve">. </w:t>
      </w:r>
      <w:r w:rsidRPr="3026C759" w:rsidR="39582B4A">
        <w:rPr>
          <w:rFonts w:ascii="Aptos" w:hAnsi="Aptos" w:eastAsia="Aptos" w:cs="Aptos"/>
          <w:sz w:val="22"/>
          <w:szCs w:val="22"/>
        </w:rPr>
        <w:t>De pedagogisch medewerker stimuleert de oudere kinderen om mee te helpen</w:t>
      </w:r>
      <w:r w:rsidRPr="3026C759" w:rsidR="153186B8">
        <w:rPr>
          <w:rFonts w:ascii="Aptos" w:hAnsi="Aptos" w:eastAsia="Aptos" w:cs="Aptos"/>
          <w:sz w:val="22"/>
          <w:szCs w:val="22"/>
        </w:rPr>
        <w:t>, bijvoorbeeld door de jongsten te hepen met het aantrekken van de jas.</w:t>
      </w:r>
    </w:p>
    <w:p w:rsidR="35A0AB65" w:rsidP="3026C759" w:rsidRDefault="35A0AB65" w14:paraId="2F0BB762" w14:textId="72DCD02C">
      <w:pPr>
        <w:tabs>
          <w:tab w:val="left" w:pos="7020"/>
        </w:tabs>
        <w:spacing w:after="160" w:line="276" w:lineRule="auto"/>
        <w:contextualSpacing/>
        <w:rPr>
          <w:rFonts w:ascii="Aptos" w:hAnsi="Aptos" w:eastAsia="Aptos" w:cs="Aptos"/>
          <w:sz w:val="22"/>
          <w:szCs w:val="22"/>
        </w:rPr>
      </w:pPr>
    </w:p>
    <w:p w:rsidR="35A0AB65" w:rsidP="3026C759" w:rsidRDefault="30FA73C1" w14:paraId="2B5F368F" w14:textId="611D66B1">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Kinderen ontwikkelen ook vriendschappen met elkaar. Ze herkennen hun groepsgenootjes en bij binnenkomst zijn de kinderen blij elkaar te zien. Er wordt door de grotere kinderen bewust gekozen naast wie men aan tafel zit of met wie men iets wil doen. Door de pedagogisch medewerker wordt natuurlijk in de gaten gehouden dat er geen kinderen buiten de groep komen te staan. Door dit samen spelen, dingen delen en elkaar helpen leert het kind zijn sociale kwaliteiten kennen en te ontwikkelen.</w:t>
      </w:r>
    </w:p>
    <w:p w:rsidR="36FA9812" w:rsidP="3026C759" w:rsidRDefault="36FA9812" w14:paraId="31A80B70" w14:textId="0F1120A7">
      <w:pPr>
        <w:tabs>
          <w:tab w:val="left" w:pos="7020"/>
        </w:tabs>
        <w:spacing w:after="160" w:line="276" w:lineRule="auto"/>
        <w:contextualSpacing/>
        <w:rPr>
          <w:rFonts w:ascii="Aptos" w:hAnsi="Aptos" w:eastAsia="Aptos" w:cs="Aptos"/>
          <w:sz w:val="22"/>
          <w:szCs w:val="22"/>
        </w:rPr>
      </w:pPr>
    </w:p>
    <w:p w:rsidR="35A0AB65" w:rsidP="3026C759" w:rsidRDefault="30FA73C1" w14:paraId="017622B4" w14:textId="360CB952">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 xml:space="preserve">De </w:t>
      </w:r>
      <w:r w:rsidRPr="3026C759" w:rsidR="2C8F5F0B">
        <w:rPr>
          <w:rFonts w:ascii="Aptos" w:hAnsi="Aptos" w:eastAsia="Aptos" w:cs="Aptos"/>
          <w:sz w:val="22"/>
          <w:szCs w:val="22"/>
        </w:rPr>
        <w:t xml:space="preserve">pedagogisch medewerker </w:t>
      </w:r>
      <w:r w:rsidRPr="3026C759" w:rsidR="39582B4A">
        <w:rPr>
          <w:rFonts w:ascii="Aptos" w:hAnsi="Aptos" w:eastAsia="Aptos" w:cs="Aptos"/>
          <w:sz w:val="22"/>
          <w:szCs w:val="22"/>
        </w:rPr>
        <w:t xml:space="preserve">kijkt en luistert goed naar zowel de individuele kinderen als naar de totale groep. Zij geven kinderen de ruimte om te leren omgaan met ruzietjes en conflicten. Kinderen zien en leren veel van elkaar, zij zien hoe een ander kind een situatie oplost. We hanteren hierbij de volgende uitgangspunten/ aandachtsgebieden: </w:t>
      </w:r>
    </w:p>
    <w:p w:rsidR="36FA9812" w:rsidP="3026C759" w:rsidRDefault="36FA9812" w14:paraId="521472F4" w14:textId="6BE8CEFB">
      <w:pPr>
        <w:tabs>
          <w:tab w:val="left" w:pos="7020"/>
        </w:tabs>
        <w:spacing w:after="160" w:line="276" w:lineRule="auto"/>
        <w:contextualSpacing/>
        <w:rPr>
          <w:rFonts w:ascii="Aptos" w:hAnsi="Aptos" w:eastAsia="Aptos" w:cs="Aptos"/>
          <w:sz w:val="22"/>
          <w:szCs w:val="22"/>
        </w:rPr>
      </w:pPr>
    </w:p>
    <w:p w:rsidR="35A0AB65" w:rsidP="3026C759" w:rsidRDefault="30FA73C1" w14:paraId="349F22BC" w14:textId="3357AB32">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 xml:space="preserve">Bij conflicten/ ruzies gaan we uit van het </w:t>
      </w:r>
      <w:r w:rsidRPr="3026C759" w:rsidR="297A7EAD">
        <w:rPr>
          <w:rFonts w:ascii="Aptos" w:hAnsi="Aptos" w:eastAsia="Aptos" w:cs="Aptos"/>
          <w:sz w:val="22"/>
          <w:szCs w:val="22"/>
        </w:rPr>
        <w:t>zelf oplossend</w:t>
      </w:r>
      <w:r w:rsidRPr="3026C759" w:rsidR="39582B4A">
        <w:rPr>
          <w:rFonts w:ascii="Aptos" w:hAnsi="Aptos" w:eastAsia="Aptos" w:cs="Aptos"/>
          <w:sz w:val="22"/>
          <w:szCs w:val="22"/>
        </w:rPr>
        <w:t xml:space="preserve"> vermogen van de kinderen; de </w:t>
      </w:r>
      <w:r w:rsidRPr="3026C759" w:rsidR="1BDB6D2B">
        <w:rPr>
          <w:rFonts w:ascii="Aptos" w:hAnsi="Aptos" w:eastAsia="Aptos" w:cs="Aptos"/>
          <w:sz w:val="22"/>
          <w:szCs w:val="22"/>
        </w:rPr>
        <w:t>p.m.'er</w:t>
      </w:r>
      <w:r w:rsidRPr="3026C759" w:rsidR="39582B4A">
        <w:rPr>
          <w:rFonts w:ascii="Aptos" w:hAnsi="Aptos" w:eastAsia="Aptos" w:cs="Aptos"/>
          <w:sz w:val="22"/>
          <w:szCs w:val="22"/>
        </w:rPr>
        <w:t xml:space="preserve"> komt pas in actie als blijkt dat de kinderen er zelf niet uitkomen.</w:t>
      </w:r>
    </w:p>
    <w:p w:rsidR="36FA9812" w:rsidP="3026C759" w:rsidRDefault="36FA9812" w14:paraId="1CEC9E50" w14:textId="03BDA6B4">
      <w:pPr>
        <w:tabs>
          <w:tab w:val="left" w:pos="7020"/>
        </w:tabs>
        <w:spacing w:after="160" w:line="276" w:lineRule="auto"/>
        <w:contextualSpacing/>
        <w:rPr>
          <w:rFonts w:ascii="Aptos" w:hAnsi="Aptos" w:eastAsia="Aptos" w:cs="Aptos"/>
          <w:sz w:val="22"/>
          <w:szCs w:val="22"/>
        </w:rPr>
      </w:pPr>
    </w:p>
    <w:p w:rsidR="35A0AB65" w:rsidP="3026C759" w:rsidRDefault="4858AB42" w14:paraId="3A977F37" w14:textId="2BBA136F">
      <w:pPr>
        <w:tabs>
          <w:tab w:val="left" w:pos="7020"/>
        </w:tabs>
        <w:spacing w:after="160" w:line="276" w:lineRule="auto"/>
        <w:contextualSpacing/>
        <w:rPr>
          <w:rFonts w:ascii="Aptos" w:hAnsi="Aptos" w:eastAsia="Aptos" w:cs="Aptos"/>
          <w:sz w:val="22"/>
          <w:szCs w:val="22"/>
        </w:rPr>
      </w:pPr>
      <w:r w:rsidRPr="3026C759" w:rsidR="08FC4B47">
        <w:rPr>
          <w:rFonts w:ascii="Aptos" w:hAnsi="Aptos" w:eastAsia="Aptos" w:cs="Aptos"/>
          <w:sz w:val="22"/>
          <w:szCs w:val="22"/>
        </w:rPr>
        <w:t xml:space="preserve">Alert zijn op de verschillende rollen/ karakters van kinderen en hierop inspelen; </w:t>
      </w:r>
    </w:p>
    <w:p w:rsidR="35A0AB65" w:rsidP="3026C759" w:rsidRDefault="33A7F9C6" w14:paraId="369A5AEC" w14:textId="00A163DD">
      <w:pPr>
        <w:pStyle w:val="Lijstalinea"/>
        <w:numPr>
          <w:ilvl w:val="0"/>
          <w:numId w:val="16"/>
        </w:numPr>
        <w:tabs>
          <w:tab w:val="left" w:pos="7020"/>
        </w:tabs>
        <w:spacing w:after="160" w:line="276" w:lineRule="auto"/>
        <w:rPr>
          <w:rFonts w:ascii="Aptos" w:hAnsi="Aptos" w:eastAsia="Aptos" w:cs="Aptos"/>
          <w:sz w:val="22"/>
          <w:szCs w:val="22"/>
        </w:rPr>
      </w:pPr>
      <w:r w:rsidRPr="3026C759" w:rsidR="5B80C075">
        <w:rPr>
          <w:rFonts w:ascii="Aptos" w:hAnsi="Aptos" w:eastAsia="Aptos" w:cs="Aptos"/>
          <w:sz w:val="22"/>
          <w:szCs w:val="22"/>
        </w:rPr>
        <w:t>K</w:t>
      </w:r>
      <w:r w:rsidRPr="3026C759" w:rsidR="39582B4A">
        <w:rPr>
          <w:rFonts w:ascii="Aptos" w:hAnsi="Aptos" w:eastAsia="Aptos" w:cs="Aptos"/>
          <w:sz w:val="22"/>
          <w:szCs w:val="22"/>
        </w:rPr>
        <w:t>inderen</w:t>
      </w:r>
      <w:r w:rsidRPr="3026C759" w:rsidR="5B80C075">
        <w:rPr>
          <w:rFonts w:ascii="Aptos" w:hAnsi="Aptos" w:eastAsia="Aptos" w:cs="Aptos"/>
          <w:sz w:val="22"/>
          <w:szCs w:val="22"/>
        </w:rPr>
        <w:t xml:space="preserve"> </w:t>
      </w:r>
      <w:r w:rsidRPr="3026C759" w:rsidR="39582B4A">
        <w:rPr>
          <w:rFonts w:ascii="Aptos" w:hAnsi="Aptos" w:eastAsia="Aptos" w:cs="Aptos"/>
          <w:sz w:val="22"/>
          <w:szCs w:val="22"/>
        </w:rPr>
        <w:t xml:space="preserve">die niet voor zichzelf op kunnen komen: komen met hulpvraag of zoeken bescherming bij </w:t>
      </w:r>
      <w:r w:rsidRPr="3026C759" w:rsidR="6EEECF25">
        <w:rPr>
          <w:rFonts w:ascii="Aptos" w:hAnsi="Aptos" w:eastAsia="Aptos" w:cs="Aptos"/>
          <w:sz w:val="22"/>
          <w:szCs w:val="22"/>
        </w:rPr>
        <w:t>pedagogisch medewerker</w:t>
      </w:r>
    </w:p>
    <w:p w:rsidR="35A0AB65" w:rsidP="3026C759" w:rsidRDefault="017799E6" w14:paraId="13B9FAC8" w14:textId="334DA83B">
      <w:pPr>
        <w:pStyle w:val="Lijstalinea"/>
        <w:numPr>
          <w:ilvl w:val="0"/>
          <w:numId w:val="16"/>
        </w:numPr>
        <w:tabs>
          <w:tab w:val="left" w:pos="7020"/>
        </w:tabs>
        <w:spacing w:after="160" w:line="276" w:lineRule="auto"/>
        <w:rPr>
          <w:rFonts w:ascii="Aptos" w:hAnsi="Aptos" w:eastAsia="Aptos" w:cs="Aptos"/>
        </w:rPr>
      </w:pPr>
      <w:r w:rsidRPr="3026C759" w:rsidR="695159B4">
        <w:rPr>
          <w:rFonts w:ascii="Aptos" w:hAnsi="Aptos" w:eastAsia="Aptos" w:cs="Aptos"/>
          <w:sz w:val="22"/>
          <w:szCs w:val="22"/>
        </w:rPr>
        <w:t>K</w:t>
      </w:r>
      <w:r w:rsidRPr="3026C759" w:rsidR="39582B4A">
        <w:rPr>
          <w:rFonts w:ascii="Aptos" w:hAnsi="Aptos" w:eastAsia="Aptos" w:cs="Aptos"/>
          <w:sz w:val="22"/>
          <w:szCs w:val="22"/>
        </w:rPr>
        <w:t xml:space="preserve">inderen die altijd zelf conflicten/ ongewenste situaties oplossen </w:t>
      </w:r>
    </w:p>
    <w:p w:rsidR="78AB7219" w:rsidP="3026C759" w:rsidRDefault="78AB7219" w14:paraId="32B22C39" w14:textId="007BDF2E">
      <w:pPr>
        <w:pStyle w:val="Lijstalinea"/>
        <w:numPr>
          <w:ilvl w:val="0"/>
          <w:numId w:val="16"/>
        </w:numPr>
        <w:tabs>
          <w:tab w:val="left" w:leader="none" w:pos="7020"/>
        </w:tabs>
        <w:spacing w:after="160" w:line="276" w:lineRule="auto"/>
        <w:contextualSpacing/>
        <w:rPr>
          <w:rFonts w:ascii="Aptos" w:hAnsi="Aptos" w:eastAsia="Aptos" w:cs="Aptos"/>
        </w:rPr>
      </w:pPr>
      <w:r w:rsidRPr="3026C759" w:rsidR="1F7D99CE">
        <w:rPr>
          <w:rFonts w:ascii="Aptos" w:hAnsi="Aptos" w:eastAsia="Aptos" w:cs="Aptos"/>
          <w:sz w:val="22"/>
          <w:szCs w:val="22"/>
        </w:rPr>
        <w:t>K</w:t>
      </w:r>
      <w:r w:rsidRPr="3026C759" w:rsidR="39582B4A">
        <w:rPr>
          <w:rFonts w:ascii="Aptos" w:hAnsi="Aptos" w:eastAsia="Aptos" w:cs="Aptos"/>
          <w:sz w:val="22"/>
          <w:szCs w:val="22"/>
        </w:rPr>
        <w:t>inderen die zich altijd aan andere kinderen aanpassen en dus nooit in conflict rake</w:t>
      </w:r>
      <w:r w:rsidRPr="3026C759" w:rsidR="6E81FEBD">
        <w:rPr>
          <w:rFonts w:ascii="Aptos" w:hAnsi="Aptos" w:eastAsia="Aptos" w:cs="Aptos"/>
          <w:sz w:val="22"/>
          <w:szCs w:val="22"/>
        </w:rPr>
        <w:t>n</w:t>
      </w:r>
    </w:p>
    <w:p w:rsidR="78AB7219" w:rsidP="3026C759" w:rsidRDefault="78AB7219" w14:paraId="2778FA6B" w14:textId="3C63CB55">
      <w:pPr>
        <w:tabs>
          <w:tab w:val="left" w:leader="none" w:pos="7020"/>
        </w:tabs>
        <w:spacing w:after="160" w:line="276" w:lineRule="auto"/>
        <w:contextualSpacing/>
        <w:rPr>
          <w:rFonts w:ascii="Aptos" w:hAnsi="Aptos" w:eastAsia="Aptos" w:cs="Aptos"/>
          <w:b w:val="1"/>
          <w:bCs w:val="1"/>
          <w:sz w:val="22"/>
          <w:szCs w:val="22"/>
        </w:rPr>
      </w:pPr>
    </w:p>
    <w:p w:rsidR="35A0AB65" w:rsidP="3026C759" w:rsidRDefault="4858AB42" w14:paraId="376DA590" w14:textId="2E488723">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Sociale competenties en omgeving</w:t>
      </w:r>
    </w:p>
    <w:p w:rsidR="35A0AB65" w:rsidP="3026C759" w:rsidRDefault="30FA73C1" w14:paraId="677FD285" w14:textId="1F555EE4">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 xml:space="preserve">We beschikken over een binnen – en buitenruimte. Kinderen kunnen veilig en ongestoord spelen. Pedagogisch medewerkers bieden ook buiten verschillende spellen aan waarbij de sociale competenties van het kind wordt gestimuleerd, (kringactiviteiten, groepsspelen enz.). </w:t>
      </w:r>
    </w:p>
    <w:p w:rsidR="35A0AB65" w:rsidP="3026C759" w:rsidRDefault="30FA73C1" w14:paraId="3D23AAD2" w14:textId="3A2AB9CB">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Daarnaast bieden we afwisseling in rustige plekken en actieplekken. De ruimte biedt kansen voor gezamenlijke en gevarieerde spelervaringen zoals imitatie/fantasiespel. Er zijn voldoende hoekjes waar 2 tot 4 kinderen samen iets kunnen doen, maar ook plekken waar je in grote groepen of alleen iets kunt doen. De pedagogisch medewerker hebben met de kinderen duidelijke afspraken gemaakt. Er mag ruimte zijn om lekker actief en druk te doen, echter er moet ook rekening gehouden worden met de andere kinderen in de groep die op dat moment meer behoefte hebben met rust. Door afspraken te maken over het gebruik van de ruimte, leren kinderen omgaan met de behoeften van anderen.</w:t>
      </w:r>
    </w:p>
    <w:p w:rsidR="35A0AB65" w:rsidP="3026C759" w:rsidRDefault="35A0AB65" w14:paraId="16387EDA" w14:textId="6EB527E4">
      <w:pPr>
        <w:tabs>
          <w:tab w:val="left" w:pos="7020"/>
        </w:tabs>
        <w:spacing w:after="160" w:line="276" w:lineRule="auto"/>
        <w:contextualSpacing/>
        <w:rPr>
          <w:rFonts w:ascii="Aptos" w:hAnsi="Aptos" w:eastAsia="Aptos" w:cs="Aptos"/>
          <w:sz w:val="22"/>
          <w:szCs w:val="22"/>
        </w:rPr>
      </w:pPr>
    </w:p>
    <w:p w:rsidR="35A0AB65" w:rsidP="3026C759" w:rsidRDefault="4858AB42" w14:paraId="1CFBA787" w14:textId="17E87FDB">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Sociale competenties en de activiteiten</w:t>
      </w:r>
    </w:p>
    <w:p w:rsidR="35A0AB65" w:rsidP="3026C759" w:rsidRDefault="4858AB42" w14:paraId="2F4BC755" w14:textId="67194510">
      <w:pPr>
        <w:tabs>
          <w:tab w:val="left" w:pos="7020"/>
        </w:tabs>
        <w:spacing w:after="160" w:line="276" w:lineRule="auto"/>
        <w:contextualSpacing/>
        <w:rPr>
          <w:rFonts w:ascii="Aptos" w:hAnsi="Aptos" w:eastAsia="Aptos" w:cs="Aptos"/>
          <w:sz w:val="22"/>
          <w:szCs w:val="22"/>
        </w:rPr>
      </w:pPr>
      <w:r w:rsidRPr="3026C759" w:rsidR="08FC4B47">
        <w:rPr>
          <w:rFonts w:ascii="Aptos" w:hAnsi="Aptos" w:eastAsia="Aptos" w:cs="Aptos"/>
          <w:sz w:val="22"/>
          <w:szCs w:val="22"/>
        </w:rPr>
        <w:t xml:space="preserve">Er is een duidelijke en vaste verdeling tussen groepsmomenten en momenten die kinderen individueel dan wel in kleine groepjes invullen. De activiteiten met de hele groep worden afgewisseld met activiteiten in kleine, wisselende groepen. Veel activiteiten zijn gericht op samen een spel doen, samen zingen of bewegen, waardoor het saamhorigheidsgevoel in de groep wordt vergroot. </w:t>
      </w:r>
    </w:p>
    <w:p w:rsidR="3026C759" w:rsidP="3026C759" w:rsidRDefault="3026C759" w14:paraId="41B96B12" w14:textId="1A2A892F">
      <w:pPr>
        <w:tabs>
          <w:tab w:val="left" w:leader="none" w:pos="7020"/>
        </w:tabs>
        <w:spacing w:after="160" w:line="276" w:lineRule="auto"/>
        <w:contextualSpacing/>
        <w:rPr>
          <w:rFonts w:ascii="Aptos" w:hAnsi="Aptos" w:eastAsia="Aptos" w:cs="Aptos"/>
          <w:sz w:val="22"/>
          <w:szCs w:val="22"/>
        </w:rPr>
      </w:pPr>
    </w:p>
    <w:p w:rsidR="4858AB42" w:rsidP="3026C759" w:rsidRDefault="4858AB42" w14:paraId="4CB6DA9F" w14:textId="4334BBF7">
      <w:pPr>
        <w:tabs>
          <w:tab w:val="left" w:pos="7020"/>
        </w:tabs>
        <w:spacing w:after="160" w:line="276" w:lineRule="auto"/>
        <w:contextualSpacing/>
        <w:rPr>
          <w:rFonts w:ascii="Aptos" w:hAnsi="Aptos" w:eastAsia="Aptos" w:cs="Aptos"/>
          <w:sz w:val="22"/>
          <w:szCs w:val="22"/>
        </w:rPr>
      </w:pPr>
      <w:r w:rsidRPr="3026C759" w:rsidR="08FC4B47">
        <w:rPr>
          <w:rFonts w:ascii="Aptos" w:hAnsi="Aptos" w:eastAsia="Aptos" w:cs="Aptos"/>
          <w:sz w:val="22"/>
          <w:szCs w:val="22"/>
        </w:rPr>
        <w:t>Daarnaast stimuleren de verschillende activiteiten in de kleine of grote groep kinderen om onderling samen te werken, beurten te verdelen, naar elkaar te luisteren en ervaringen te delen. Er worden vaak kringspelletjes gedaan, zoals “Jan Huijgen in de ton” of “er zat een klein zigeunermeisje”. Het lijken simpele spelletjes, maar er zit zoveel in. Kinderen worden spelenderwijs bewust gemaakt van zichzelf en van hun invloed op andere kinderen en het deelnemen aan een groepsproces</w:t>
      </w:r>
      <w:r w:rsidRPr="3026C759" w:rsidR="7ECAD664">
        <w:rPr>
          <w:rFonts w:ascii="Aptos" w:hAnsi="Aptos" w:eastAsia="Aptos" w:cs="Aptos"/>
          <w:sz w:val="22"/>
          <w:szCs w:val="22"/>
        </w:rPr>
        <w:t>.</w:t>
      </w:r>
    </w:p>
    <w:p w:rsidR="602BB1FA" w:rsidP="3026C759" w:rsidRDefault="602BB1FA" w14:paraId="169F97DC" w14:textId="5F504EE2">
      <w:pPr>
        <w:tabs>
          <w:tab w:val="left" w:pos="7020"/>
        </w:tabs>
        <w:spacing w:after="160" w:line="276" w:lineRule="auto"/>
        <w:contextualSpacing/>
        <w:rPr>
          <w:rFonts w:ascii="Aptos" w:hAnsi="Aptos" w:eastAsia="Aptos" w:cs="Aptos"/>
          <w:sz w:val="22"/>
          <w:szCs w:val="22"/>
        </w:rPr>
      </w:pPr>
    </w:p>
    <w:p w:rsidR="35A0AB65" w:rsidP="3026C759" w:rsidRDefault="4858AB42" w14:paraId="12545F06" w14:textId="4DB369E3">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Sociale competenties en het spelmateriaal</w:t>
      </w:r>
    </w:p>
    <w:p w:rsidR="35A0AB65" w:rsidP="3026C759" w:rsidRDefault="4858AB42" w14:paraId="23D725C5" w14:textId="0211B4F7">
      <w:pPr>
        <w:tabs>
          <w:tab w:val="left" w:pos="7020"/>
        </w:tabs>
        <w:spacing w:after="160" w:line="276" w:lineRule="auto"/>
        <w:contextualSpacing/>
        <w:rPr>
          <w:rFonts w:ascii="Aptos" w:hAnsi="Aptos" w:eastAsia="Aptos" w:cs="Aptos"/>
          <w:sz w:val="22"/>
          <w:szCs w:val="22"/>
        </w:rPr>
      </w:pPr>
      <w:r w:rsidRPr="3026C759" w:rsidR="08FC4B47">
        <w:rPr>
          <w:rFonts w:ascii="Aptos" w:hAnsi="Aptos" w:eastAsia="Aptos" w:cs="Aptos"/>
          <w:sz w:val="22"/>
          <w:szCs w:val="22"/>
        </w:rPr>
        <w:t xml:space="preserve">Het spelaanbod sluit aan bij de wens om zowel individueel als gezamenlijk spel aan te bieden. Het spelmateriaal is uitdagend, grensverleggend en ontwikkelingsgericht, houdt rekening met de diversiteit in leeftijd, sekse, sociale en culturele achtergrond. Puzzels, spelletjes, verkleedkleren, </w:t>
      </w:r>
      <w:r w:rsidRPr="3026C759" w:rsidR="31DD3709">
        <w:rPr>
          <w:rFonts w:ascii="Aptos" w:hAnsi="Aptos" w:eastAsia="Aptos" w:cs="Aptos"/>
          <w:sz w:val="22"/>
          <w:szCs w:val="22"/>
        </w:rPr>
        <w:t>Playmobil</w:t>
      </w:r>
      <w:r w:rsidRPr="3026C759" w:rsidR="08FC4B47">
        <w:rPr>
          <w:rFonts w:ascii="Aptos" w:hAnsi="Aptos" w:eastAsia="Aptos" w:cs="Aptos"/>
          <w:sz w:val="22"/>
          <w:szCs w:val="22"/>
        </w:rPr>
        <w:t>, lego, poppen en auto’s dragen bij aan de sociaal-emotionele ontwikkeling. Spelmateriaal waarbij kinderen leren samenwerken of rekening houden met elkaar wordt ook geregeld ingezet.</w:t>
      </w:r>
    </w:p>
    <w:p w:rsidRPr="003B0605" w:rsidR="35A0AB65" w:rsidP="46B02A9E" w:rsidRDefault="35A0AB65" w14:paraId="68448547" w14:textId="77777777">
      <w:pPr>
        <w:pStyle w:val="Kop2"/>
        <w:spacing w:line="276" w:lineRule="auto"/>
        <w:rPr>
          <w:rFonts w:ascii="Aptos" w:hAnsi="Aptos" w:eastAsia="Aptos" w:cs="Aptos"/>
          <w:sz w:val="24"/>
          <w:szCs w:val="24"/>
        </w:rPr>
      </w:pPr>
    </w:p>
    <w:p w:rsidR="5ED1A10E" w:rsidP="46B02A9E" w:rsidRDefault="5ED1A10E" w14:paraId="04B1C29C" w14:textId="7B1F262A">
      <w:pPr>
        <w:pStyle w:val="Kop2"/>
        <w:spacing w:after="160" w:line="276" w:lineRule="auto"/>
        <w:contextualSpacing w:val="1"/>
        <w:rPr>
          <w:rFonts w:ascii="Aptos" w:hAnsi="Aptos" w:eastAsia="Aptos" w:cs="Aptos"/>
          <w:sz w:val="24"/>
          <w:szCs w:val="24"/>
        </w:rPr>
      </w:pPr>
      <w:bookmarkStart w:name="_Toc1373999411" w:id="2055490032"/>
      <w:r w:rsidRPr="46B02A9E" w:rsidR="7123E488">
        <w:rPr>
          <w:rFonts w:ascii="Aptos" w:hAnsi="Aptos" w:eastAsia="Aptos" w:cs="Aptos"/>
          <w:sz w:val="24"/>
          <w:szCs w:val="24"/>
        </w:rPr>
        <w:t>C</w:t>
      </w:r>
      <w:r w:rsidRPr="46B02A9E" w:rsidR="2E3AC1AC">
        <w:rPr>
          <w:rFonts w:ascii="Aptos" w:hAnsi="Aptos" w:eastAsia="Aptos" w:cs="Aptos"/>
          <w:sz w:val="24"/>
          <w:szCs w:val="24"/>
        </w:rPr>
        <w:t>.</w:t>
      </w:r>
      <w:r w:rsidRPr="46B02A9E" w:rsidR="7123E488">
        <w:rPr>
          <w:rFonts w:ascii="Aptos" w:hAnsi="Aptos" w:eastAsia="Aptos" w:cs="Aptos"/>
          <w:sz w:val="24"/>
          <w:szCs w:val="24"/>
        </w:rPr>
        <w:t xml:space="preserve"> Waarden</w:t>
      </w:r>
      <w:r w:rsidRPr="46B02A9E" w:rsidR="3F1CE74A">
        <w:rPr>
          <w:rFonts w:ascii="Aptos" w:hAnsi="Aptos" w:eastAsia="Aptos" w:cs="Aptos"/>
          <w:sz w:val="24"/>
          <w:szCs w:val="24"/>
        </w:rPr>
        <w:t>, normen en cultuur</w:t>
      </w:r>
      <w:bookmarkEnd w:id="2055490032"/>
    </w:p>
    <w:p w:rsidR="35A0AB65" w:rsidP="3026C759" w:rsidRDefault="4858AB42" w14:paraId="6174EE39" w14:textId="7950C5F5">
      <w:pPr>
        <w:tabs>
          <w:tab w:val="left" w:pos="7020"/>
        </w:tabs>
        <w:spacing w:after="160" w:line="276" w:lineRule="auto"/>
        <w:contextualSpacing/>
        <w:rPr>
          <w:rFonts w:ascii="Aptos" w:hAnsi="Aptos" w:eastAsia="Aptos" w:cs="Aptos"/>
          <w:sz w:val="22"/>
          <w:szCs w:val="22"/>
        </w:rPr>
      </w:pPr>
      <w:r w:rsidRPr="3026C759" w:rsidR="08FC4B47">
        <w:rPr>
          <w:rFonts w:ascii="Aptos" w:hAnsi="Aptos" w:eastAsia="Aptos" w:cs="Aptos"/>
          <w:sz w:val="22"/>
          <w:szCs w:val="22"/>
        </w:rPr>
        <w:t>Om goed in de samenleving te kunnen functioneren is het nodig dat kinderen de waarden, normen en regels van de maatschappij waarin zij leven, leren kennen. Op de groep hebben kinderen de mogelijkheid om de cultuur waarin ze leven eigen te maken. Dit omdat kinderen te maken hebben met groepen en in een groep doen zich relatief veel ‘leermomenten’ voor, bijvoorbeeld bij conflicten tussen kinderen, maar ook in het samen beleven van leuke momenten zoals een feestje.</w:t>
      </w:r>
    </w:p>
    <w:p w:rsidR="602BB1FA" w:rsidP="3026C759" w:rsidRDefault="602BB1FA" w14:paraId="391565BB" w14:textId="4951ECDB">
      <w:pPr>
        <w:tabs>
          <w:tab w:val="left" w:pos="7020"/>
        </w:tabs>
        <w:spacing w:after="160" w:line="276" w:lineRule="auto"/>
        <w:contextualSpacing/>
        <w:rPr>
          <w:rFonts w:ascii="Aptos" w:hAnsi="Aptos" w:eastAsia="Aptos" w:cs="Aptos"/>
          <w:sz w:val="22"/>
          <w:szCs w:val="22"/>
        </w:rPr>
      </w:pPr>
    </w:p>
    <w:p w:rsidR="35A0AB65" w:rsidP="3026C759" w:rsidRDefault="4858AB42" w14:paraId="73C9363F" w14:textId="16BB61C0">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Eigen maken van normen en waarden en de pedagogisch medewerker</w:t>
      </w:r>
    </w:p>
    <w:p w:rsidR="424A7071" w:rsidP="3026C759" w:rsidRDefault="30FA73C1" w14:paraId="1BDC472E" w14:textId="2C40357F">
      <w:pPr>
        <w:shd w:val="clear" w:color="auto" w:fill="FFFFFF" w:themeFill="background1"/>
        <w:spacing w:line="276" w:lineRule="auto"/>
        <w:contextualSpacing/>
        <w:rPr>
          <w:rFonts w:ascii="Aptos" w:hAnsi="Aptos" w:eastAsia="Aptos" w:cs="Aptos"/>
          <w:sz w:val="22"/>
          <w:szCs w:val="22"/>
        </w:rPr>
      </w:pPr>
      <w:r w:rsidRPr="3026C759" w:rsidR="39582B4A">
        <w:rPr>
          <w:rFonts w:ascii="Aptos" w:hAnsi="Aptos" w:eastAsia="Aptos" w:cs="Aptos"/>
          <w:sz w:val="22"/>
          <w:szCs w:val="22"/>
        </w:rPr>
        <w:t>Pedagogisch medewerkers hebben een belangrijke rol in het uitdragen en voorleven van waarden en normen. Jonge kinderen weten nog niet wat goed is en wat niet goed. Ze leren door ervaring en ontdekken waar grenzen zijn en wat er van hen verwacht wordt. De pedagogisch medewerkers geven het goede voorbeeld en leggen uit wat er van het kind verwacht wordt. Er worden afspraken</w:t>
      </w:r>
      <w:r w:rsidRPr="3026C759" w:rsidR="581B6487">
        <w:rPr>
          <w:rFonts w:ascii="Aptos" w:hAnsi="Aptos" w:eastAsia="Aptos" w:cs="Aptos"/>
          <w:color w:val="333333"/>
          <w:sz w:val="18"/>
          <w:szCs w:val="18"/>
        </w:rPr>
        <w:t xml:space="preserve"> </w:t>
      </w:r>
      <w:r w:rsidRPr="3026C759" w:rsidR="39582B4A">
        <w:rPr>
          <w:rFonts w:ascii="Aptos" w:hAnsi="Aptos" w:eastAsia="Aptos" w:cs="Aptos"/>
          <w:sz w:val="22"/>
          <w:szCs w:val="22"/>
        </w:rPr>
        <w:t xml:space="preserve">gemaakt met het kind en </w:t>
      </w:r>
      <w:r w:rsidRPr="3026C759" w:rsidR="1D21D36B">
        <w:rPr>
          <w:rFonts w:ascii="Aptos" w:hAnsi="Aptos" w:eastAsia="Aptos" w:cs="Aptos"/>
          <w:sz w:val="22"/>
          <w:szCs w:val="22"/>
        </w:rPr>
        <w:t xml:space="preserve">we </w:t>
      </w:r>
      <w:r w:rsidRPr="3026C759" w:rsidR="39582B4A">
        <w:rPr>
          <w:rFonts w:ascii="Aptos" w:hAnsi="Aptos" w:eastAsia="Aptos" w:cs="Aptos"/>
          <w:sz w:val="22"/>
          <w:szCs w:val="22"/>
        </w:rPr>
        <w:t xml:space="preserve">maken duidelijk wat de </w:t>
      </w:r>
      <w:r w:rsidRPr="3026C759" w:rsidR="68A92238">
        <w:rPr>
          <w:rFonts w:ascii="Aptos" w:hAnsi="Aptos" w:eastAsia="Aptos" w:cs="Aptos"/>
          <w:sz w:val="22"/>
          <w:szCs w:val="22"/>
        </w:rPr>
        <w:t>groeps</w:t>
      </w:r>
      <w:r w:rsidRPr="3026C759" w:rsidR="39582B4A">
        <w:rPr>
          <w:rFonts w:ascii="Aptos" w:hAnsi="Aptos" w:eastAsia="Aptos" w:cs="Aptos"/>
          <w:sz w:val="22"/>
          <w:szCs w:val="22"/>
        </w:rPr>
        <w:t>regels zij</w:t>
      </w:r>
      <w:r w:rsidRPr="3026C759" w:rsidR="39582B4A">
        <w:rPr>
          <w:rFonts w:ascii="Aptos" w:hAnsi="Aptos" w:eastAsia="Aptos" w:cs="Aptos"/>
          <w:sz w:val="22"/>
          <w:szCs w:val="22"/>
        </w:rPr>
        <w:t xml:space="preserve">n. </w:t>
      </w:r>
      <w:r w:rsidRPr="3026C759" w:rsidR="227B06B5">
        <w:rPr>
          <w:rFonts w:ascii="Aptos" w:hAnsi="Aptos" w:eastAsia="Aptos" w:cs="Aptos"/>
          <w:sz w:val="22"/>
          <w:szCs w:val="22"/>
        </w:rPr>
        <w:t xml:space="preserve">Ongewenst gedrag zien wij niet los van het structureel aanleren van regels en gedrag op een positieve manier. Dit moeten voor alle groepen duidelijke zijn. We streven dezelfde regels na en hetzelfde gedrag en we leren dat gedrag aan op een positieve manier. Als die aanpak duidelijk is, weet iedereen, juist de peuters, wat ongewenst gedrag is. Zijn deze regels en afspraken duidelijk, dan kunnen we handelen. </w:t>
      </w:r>
    </w:p>
    <w:p w:rsidR="424A7071" w:rsidP="3026C759" w:rsidRDefault="424A7071" w14:paraId="01568A26" w14:textId="2847422A">
      <w:pPr>
        <w:shd w:val="clear" w:color="auto" w:fill="FFFFFF" w:themeFill="background1"/>
        <w:spacing w:line="276" w:lineRule="auto"/>
        <w:contextualSpacing/>
        <w:rPr>
          <w:rFonts w:ascii="Aptos" w:hAnsi="Aptos" w:eastAsia="Aptos" w:cs="Aptos"/>
          <w:sz w:val="22"/>
          <w:szCs w:val="22"/>
        </w:rPr>
      </w:pPr>
      <w:r w:rsidRPr="3026C759" w:rsidR="39582B4A">
        <w:rPr>
          <w:rFonts w:ascii="Aptos" w:hAnsi="Aptos" w:eastAsia="Aptos" w:cs="Aptos"/>
          <w:sz w:val="22"/>
          <w:szCs w:val="22"/>
        </w:rPr>
        <w:t xml:space="preserve">Ook vinden we het belangrijk dat de pedagogisch medewerker en het gezin afspraken maken over omgangsvormen en elkaar inzicht geven in persoonlijke normen en waarden. </w:t>
      </w:r>
      <w:r w:rsidRPr="3026C759" w:rsidR="6F0DB4C8">
        <w:rPr>
          <w:rFonts w:ascii="Aptos" w:hAnsi="Aptos" w:eastAsia="Aptos" w:cs="Aptos"/>
          <w:sz w:val="22"/>
          <w:szCs w:val="22"/>
        </w:rPr>
        <w:t>We streven naar positieve gedragsondersteuning, waarbij we groepsmanagement combineren met sensitieve interacties.</w:t>
      </w:r>
    </w:p>
    <w:p w:rsidR="003B0605" w:rsidP="3026C759" w:rsidRDefault="003B0605" w14:paraId="20A5C561" w14:textId="77777777">
      <w:pPr>
        <w:shd w:val="clear" w:color="auto" w:fill="FFFFFF" w:themeFill="background1"/>
        <w:spacing w:line="276" w:lineRule="auto"/>
        <w:contextualSpacing/>
        <w:rPr>
          <w:rFonts w:ascii="Aptos" w:hAnsi="Aptos" w:eastAsia="Aptos" w:cs="Aptos"/>
          <w:b w:val="1"/>
          <w:bCs w:val="1"/>
          <w:sz w:val="22"/>
          <w:szCs w:val="22"/>
        </w:rPr>
      </w:pPr>
    </w:p>
    <w:p w:rsidR="424A7071" w:rsidP="3026C759" w:rsidRDefault="38B70223" w14:paraId="505935F3" w14:textId="391CCB08">
      <w:pPr>
        <w:shd w:val="clear" w:color="auto" w:fill="FFFFFF" w:themeFill="background1"/>
        <w:spacing w:line="276" w:lineRule="auto"/>
        <w:contextualSpacing/>
        <w:rPr>
          <w:rFonts w:ascii="Aptos" w:hAnsi="Aptos" w:eastAsia="Aptos" w:cs="Aptos"/>
          <w:b w:val="1"/>
          <w:bCs w:val="1"/>
          <w:sz w:val="22"/>
          <w:szCs w:val="22"/>
        </w:rPr>
      </w:pPr>
      <w:r w:rsidRPr="3026C759" w:rsidR="6F0DB4C8">
        <w:rPr>
          <w:rFonts w:ascii="Aptos" w:hAnsi="Aptos" w:eastAsia="Aptos" w:cs="Aptos"/>
          <w:b w:val="1"/>
          <w:bCs w:val="1"/>
          <w:sz w:val="22"/>
          <w:szCs w:val="22"/>
        </w:rPr>
        <w:t>Groepsmanagement:</w:t>
      </w:r>
    </w:p>
    <w:p w:rsidR="424A7071" w:rsidP="539F2061" w:rsidRDefault="38B70223" w14:paraId="0A9CA07B" w14:textId="64AE9B32">
      <w:pPr>
        <w:pStyle w:val="Lijstalinea"/>
        <w:numPr>
          <w:ilvl w:val="0"/>
          <w:numId w:val="112"/>
        </w:numPr>
        <w:shd w:val="clear" w:color="auto" w:fill="FFFFFF" w:themeFill="background1"/>
        <w:spacing w:line="276" w:lineRule="auto"/>
        <w:rPr>
          <w:rFonts w:ascii="Aptos" w:hAnsi="Aptos" w:eastAsia="Aptos" w:cs="Aptos"/>
          <w:sz w:val="22"/>
          <w:szCs w:val="22"/>
        </w:rPr>
      </w:pPr>
      <w:r w:rsidRPr="539F2061" w:rsidR="6F0DB4C8">
        <w:rPr>
          <w:rFonts w:ascii="Aptos" w:hAnsi="Aptos" w:eastAsia="Aptos" w:cs="Aptos"/>
          <w:sz w:val="22"/>
          <w:szCs w:val="22"/>
        </w:rPr>
        <w:t>Preventieve proactieve aanpak: de ruimte is zo ingericht dat gewenst gedrag wordt gestimuleerd.</w:t>
      </w:r>
    </w:p>
    <w:p w:rsidR="008D6DB8" w:rsidP="3026C759" w:rsidRDefault="008D6DB8" w14:paraId="5BFFD53F" w14:textId="77777777">
      <w:pPr>
        <w:shd w:val="clear" w:color="auto" w:fill="FFFFFF" w:themeFill="background1"/>
        <w:spacing w:line="276" w:lineRule="auto"/>
        <w:contextualSpacing/>
        <w:rPr>
          <w:rFonts w:ascii="Aptos" w:hAnsi="Aptos" w:eastAsia="Aptos" w:cs="Aptos"/>
          <w:b w:val="1"/>
          <w:bCs w:val="1"/>
          <w:sz w:val="22"/>
          <w:szCs w:val="22"/>
        </w:rPr>
      </w:pPr>
    </w:p>
    <w:p w:rsidR="424A7071" w:rsidP="3026C759" w:rsidRDefault="38B70223" w14:paraId="502E0DC7" w14:textId="43A6405C">
      <w:pPr>
        <w:shd w:val="clear" w:color="auto" w:fill="FFFFFF" w:themeFill="background1"/>
        <w:spacing w:line="276" w:lineRule="auto"/>
        <w:contextualSpacing/>
        <w:rPr>
          <w:rFonts w:ascii="Aptos" w:hAnsi="Aptos" w:eastAsia="Aptos" w:cs="Aptos"/>
          <w:sz w:val="22"/>
          <w:szCs w:val="22"/>
        </w:rPr>
      </w:pPr>
      <w:r w:rsidRPr="3026C759" w:rsidR="6F0DB4C8">
        <w:rPr>
          <w:rFonts w:ascii="Aptos" w:hAnsi="Aptos" w:eastAsia="Aptos" w:cs="Aptos"/>
          <w:b w:val="1"/>
          <w:bCs w:val="1"/>
          <w:sz w:val="22"/>
          <w:szCs w:val="22"/>
        </w:rPr>
        <w:t>Veilige en positieve omgeving:</w:t>
      </w:r>
      <w:r w:rsidRPr="3026C759" w:rsidR="6F0DB4C8">
        <w:rPr>
          <w:rFonts w:ascii="Aptos" w:hAnsi="Aptos" w:eastAsia="Aptos" w:cs="Aptos"/>
          <w:sz w:val="22"/>
          <w:szCs w:val="22"/>
        </w:rPr>
        <w:t xml:space="preserve"> </w:t>
      </w:r>
    </w:p>
    <w:p w:rsidR="424A7071" w:rsidP="539F2061" w:rsidRDefault="42640555" w14:paraId="607A3B6F" w14:textId="18DB1886">
      <w:pPr>
        <w:pStyle w:val="Lijstalinea"/>
        <w:numPr>
          <w:ilvl w:val="0"/>
          <w:numId w:val="111"/>
        </w:numPr>
        <w:shd w:val="clear" w:color="auto" w:fill="FFFFFF" w:themeFill="background1"/>
        <w:spacing w:line="276" w:lineRule="auto"/>
        <w:rPr>
          <w:rFonts w:ascii="Aptos" w:hAnsi="Aptos" w:eastAsia="Aptos" w:cs="Aptos"/>
          <w:sz w:val="22"/>
          <w:szCs w:val="22"/>
        </w:rPr>
      </w:pPr>
      <w:r w:rsidRPr="539F2061" w:rsidR="21A65123">
        <w:rPr>
          <w:rFonts w:ascii="Aptos" w:hAnsi="Aptos" w:eastAsia="Aptos" w:cs="Aptos"/>
          <w:sz w:val="22"/>
          <w:szCs w:val="22"/>
        </w:rPr>
        <w:t>A</w:t>
      </w:r>
      <w:r w:rsidRPr="539F2061" w:rsidR="6F0DB4C8">
        <w:rPr>
          <w:rFonts w:ascii="Aptos" w:hAnsi="Aptos" w:eastAsia="Aptos" w:cs="Aptos"/>
          <w:sz w:val="22"/>
          <w:szCs w:val="22"/>
        </w:rPr>
        <w:t>andacht voor gewenst gedrag, minimaliseren van aandacht voor ongewenst gedrag.</w:t>
      </w:r>
    </w:p>
    <w:p w:rsidR="424A7071" w:rsidP="539F2061" w:rsidRDefault="77CC796C" w14:paraId="67B3536D" w14:textId="26BF519F">
      <w:pPr>
        <w:pStyle w:val="Lijstalinea"/>
        <w:numPr>
          <w:ilvl w:val="0"/>
          <w:numId w:val="111"/>
        </w:numPr>
        <w:shd w:val="clear" w:color="auto" w:fill="FFFFFF" w:themeFill="background1"/>
        <w:spacing w:line="276" w:lineRule="auto"/>
        <w:rPr>
          <w:rFonts w:ascii="Aptos" w:hAnsi="Aptos" w:eastAsia="Aptos" w:cs="Aptos"/>
          <w:sz w:val="22"/>
          <w:szCs w:val="22"/>
        </w:rPr>
      </w:pPr>
      <w:r w:rsidRPr="539F2061" w:rsidR="59D8A8BE">
        <w:rPr>
          <w:rFonts w:ascii="Aptos" w:hAnsi="Aptos" w:eastAsia="Aptos" w:cs="Aptos"/>
          <w:sz w:val="22"/>
          <w:szCs w:val="22"/>
        </w:rPr>
        <w:t>Structureel</w:t>
      </w:r>
      <w:r w:rsidRPr="539F2061" w:rsidR="6F0DB4C8">
        <w:rPr>
          <w:rFonts w:ascii="Aptos" w:hAnsi="Aptos" w:eastAsia="Aptos" w:cs="Aptos"/>
          <w:sz w:val="22"/>
          <w:szCs w:val="22"/>
        </w:rPr>
        <w:t xml:space="preserve"> aanleren van regels en gedrag op een positieve manier</w:t>
      </w:r>
    </w:p>
    <w:p w:rsidR="424A7071" w:rsidP="539F2061" w:rsidRDefault="346E17AD" w14:paraId="2F357034" w14:textId="374A2E3C">
      <w:pPr>
        <w:pStyle w:val="Lijstalinea"/>
        <w:numPr>
          <w:ilvl w:val="0"/>
          <w:numId w:val="111"/>
        </w:numPr>
        <w:shd w:val="clear" w:color="auto" w:fill="FFFFFF" w:themeFill="background1"/>
        <w:spacing w:line="276" w:lineRule="auto"/>
        <w:rPr>
          <w:rFonts w:ascii="Aptos" w:hAnsi="Aptos" w:eastAsia="Aptos" w:cs="Aptos"/>
          <w:sz w:val="22"/>
          <w:szCs w:val="22"/>
        </w:rPr>
      </w:pPr>
      <w:r w:rsidRPr="539F2061" w:rsidR="5558D784">
        <w:rPr>
          <w:rFonts w:ascii="Aptos" w:hAnsi="Aptos" w:eastAsia="Aptos" w:cs="Aptos"/>
          <w:sz w:val="22"/>
          <w:szCs w:val="22"/>
        </w:rPr>
        <w:t>Vooral</w:t>
      </w:r>
      <w:r w:rsidRPr="539F2061" w:rsidR="6F0DB4C8">
        <w:rPr>
          <w:rFonts w:ascii="Aptos" w:hAnsi="Aptos" w:eastAsia="Aptos" w:cs="Aptos"/>
          <w:sz w:val="22"/>
          <w:szCs w:val="22"/>
        </w:rPr>
        <w:t xml:space="preserve"> gebruiken van positieve bevestiging en complimenten.</w:t>
      </w:r>
    </w:p>
    <w:p w:rsidR="78AB7219" w:rsidP="3026C759" w:rsidRDefault="78AB7219" w14:paraId="2C326C93" w14:textId="59CB2EB1">
      <w:pPr>
        <w:shd w:val="clear" w:color="auto" w:fill="FFFFFF" w:themeFill="background1"/>
        <w:spacing w:line="276" w:lineRule="auto"/>
        <w:contextualSpacing/>
        <w:rPr>
          <w:rFonts w:ascii="Aptos" w:hAnsi="Aptos" w:eastAsia="Aptos" w:cs="Aptos"/>
          <w:b w:val="1"/>
          <w:bCs w:val="1"/>
          <w:sz w:val="22"/>
          <w:szCs w:val="22"/>
        </w:rPr>
      </w:pPr>
    </w:p>
    <w:p w:rsidR="424A7071" w:rsidP="3026C759" w:rsidRDefault="38B70223" w14:paraId="008F933F" w14:textId="1A6FA4D4">
      <w:pPr>
        <w:shd w:val="clear" w:color="auto" w:fill="FFFFFF" w:themeFill="background1"/>
        <w:spacing w:line="276" w:lineRule="auto"/>
        <w:contextualSpacing/>
        <w:rPr>
          <w:rFonts w:ascii="Aptos" w:hAnsi="Aptos" w:eastAsia="Aptos" w:cs="Aptos"/>
          <w:b w:val="1"/>
          <w:bCs w:val="1"/>
          <w:sz w:val="22"/>
          <w:szCs w:val="22"/>
        </w:rPr>
      </w:pPr>
      <w:r w:rsidRPr="3026C759" w:rsidR="6F0DB4C8">
        <w:rPr>
          <w:rFonts w:ascii="Aptos" w:hAnsi="Aptos" w:eastAsia="Aptos" w:cs="Aptos"/>
          <w:b w:val="1"/>
          <w:bCs w:val="1"/>
          <w:sz w:val="22"/>
          <w:szCs w:val="22"/>
        </w:rPr>
        <w:t>Sensitieve responsiviteit:</w:t>
      </w:r>
    </w:p>
    <w:p w:rsidR="424A7071" w:rsidP="539F2061" w:rsidRDefault="591FD5E9" w14:paraId="1105D976" w14:textId="0BC96916">
      <w:pPr>
        <w:pStyle w:val="Lijstalinea"/>
        <w:numPr>
          <w:ilvl w:val="0"/>
          <w:numId w:val="110"/>
        </w:numPr>
        <w:shd w:val="clear" w:color="auto" w:fill="FFFFFF" w:themeFill="background1"/>
        <w:spacing w:line="276" w:lineRule="auto"/>
        <w:rPr>
          <w:rFonts w:ascii="Aptos" w:hAnsi="Aptos" w:eastAsia="Aptos" w:cs="Aptos"/>
          <w:sz w:val="22"/>
          <w:szCs w:val="22"/>
        </w:rPr>
      </w:pPr>
      <w:r w:rsidRPr="539F2061" w:rsidR="661D6162">
        <w:rPr>
          <w:rFonts w:ascii="Aptos" w:hAnsi="Aptos" w:eastAsia="Aptos" w:cs="Aptos"/>
          <w:sz w:val="22"/>
          <w:szCs w:val="22"/>
        </w:rPr>
        <w:t>We</w:t>
      </w:r>
      <w:r w:rsidRPr="539F2061" w:rsidR="6F0DB4C8">
        <w:rPr>
          <w:rFonts w:ascii="Aptos" w:hAnsi="Aptos" w:eastAsia="Aptos" w:cs="Aptos"/>
          <w:sz w:val="22"/>
          <w:szCs w:val="22"/>
        </w:rPr>
        <w:t xml:space="preserve"> tonen begrip voor de behoeften achter het gedrag van kinderen</w:t>
      </w:r>
    </w:p>
    <w:p w:rsidR="424A7071" w:rsidP="539F2061" w:rsidRDefault="341B1A4B" w14:paraId="4142272F" w14:textId="33214B9E">
      <w:pPr>
        <w:pStyle w:val="Lijstalinea"/>
        <w:numPr>
          <w:ilvl w:val="0"/>
          <w:numId w:val="110"/>
        </w:numPr>
        <w:shd w:val="clear" w:color="auto" w:fill="FFFFFF" w:themeFill="background1"/>
        <w:spacing w:line="276" w:lineRule="auto"/>
        <w:rPr>
          <w:rFonts w:ascii="Aptos" w:hAnsi="Aptos" w:eastAsia="Aptos" w:cs="Aptos"/>
          <w:sz w:val="22"/>
          <w:szCs w:val="22"/>
        </w:rPr>
      </w:pPr>
      <w:r w:rsidRPr="539F2061" w:rsidR="4DFF11D9">
        <w:rPr>
          <w:rFonts w:ascii="Aptos" w:hAnsi="Aptos" w:eastAsia="Aptos" w:cs="Aptos"/>
          <w:sz w:val="22"/>
          <w:szCs w:val="22"/>
        </w:rPr>
        <w:t>We</w:t>
      </w:r>
      <w:r w:rsidRPr="539F2061" w:rsidR="6F0DB4C8">
        <w:rPr>
          <w:rFonts w:ascii="Aptos" w:hAnsi="Aptos" w:eastAsia="Aptos" w:cs="Aptos"/>
          <w:sz w:val="22"/>
          <w:szCs w:val="22"/>
        </w:rPr>
        <w:t xml:space="preserve"> kiezen een aanpak om hun gedrag aan te passen</w:t>
      </w:r>
    </w:p>
    <w:p w:rsidR="424A7071" w:rsidP="539F2061" w:rsidRDefault="4CC52A56" w14:paraId="5F2861AF" w14:textId="1D7042E9">
      <w:pPr>
        <w:pStyle w:val="Lijstalinea"/>
        <w:numPr>
          <w:ilvl w:val="0"/>
          <w:numId w:val="110"/>
        </w:numPr>
        <w:shd w:val="clear" w:color="auto" w:fill="FFFFFF" w:themeFill="background1"/>
        <w:spacing w:line="276" w:lineRule="auto"/>
        <w:rPr>
          <w:rFonts w:ascii="Aptos" w:hAnsi="Aptos" w:eastAsia="Aptos" w:cs="Aptos"/>
          <w:sz w:val="22"/>
          <w:szCs w:val="22"/>
        </w:rPr>
      </w:pPr>
      <w:r w:rsidRPr="539F2061" w:rsidR="36A77B47">
        <w:rPr>
          <w:rFonts w:ascii="Aptos" w:hAnsi="Aptos" w:eastAsia="Aptos" w:cs="Aptos"/>
          <w:sz w:val="22"/>
          <w:szCs w:val="22"/>
        </w:rPr>
        <w:t>We</w:t>
      </w:r>
      <w:r w:rsidRPr="539F2061" w:rsidR="6F0DB4C8">
        <w:rPr>
          <w:rFonts w:ascii="Aptos" w:hAnsi="Aptos" w:eastAsia="Aptos" w:cs="Aptos"/>
          <w:sz w:val="22"/>
          <w:szCs w:val="22"/>
        </w:rPr>
        <w:t xml:space="preserve"> informeren en werken samen met ouders</w:t>
      </w:r>
    </w:p>
    <w:p w:rsidR="424A7071" w:rsidP="3026C759" w:rsidRDefault="424A7071" w14:paraId="1F6660C3" w14:textId="1B68555E">
      <w:pPr>
        <w:tabs>
          <w:tab w:val="left" w:pos="7020"/>
        </w:tabs>
        <w:spacing w:after="160" w:line="276" w:lineRule="auto"/>
        <w:contextualSpacing/>
        <w:rPr>
          <w:rFonts w:ascii="Aptos" w:hAnsi="Aptos" w:eastAsia="Aptos" w:cs="Aptos"/>
          <w:sz w:val="22"/>
          <w:szCs w:val="22"/>
        </w:rPr>
      </w:pPr>
    </w:p>
    <w:p w:rsidR="424A7071" w:rsidP="3026C759" w:rsidRDefault="508F2F47" w14:paraId="6C7BA2E2" w14:textId="58515094">
      <w:pPr>
        <w:shd w:val="clear" w:color="auto" w:fill="FFFFFF" w:themeFill="background1"/>
        <w:spacing w:line="276" w:lineRule="auto"/>
        <w:contextualSpacing/>
        <w:rPr>
          <w:rFonts w:ascii="Aptos" w:hAnsi="Aptos" w:eastAsia="Aptos" w:cs="Aptos"/>
          <w:sz w:val="22"/>
          <w:szCs w:val="22"/>
        </w:rPr>
      </w:pPr>
      <w:r w:rsidRPr="539F2061" w:rsidR="3D2D0799">
        <w:rPr>
          <w:rFonts w:ascii="Aptos" w:hAnsi="Aptos" w:eastAsia="Aptos" w:cs="Aptos"/>
          <w:sz w:val="22"/>
          <w:szCs w:val="22"/>
        </w:rPr>
        <w:t>Blijft een kind hangen, ook na herhaalde verzoeken, in ongewenst gedrag, dan verbinden we er consequenties aan:</w:t>
      </w:r>
    </w:p>
    <w:p w:rsidR="539F2061" w:rsidP="539F2061" w:rsidRDefault="539F2061" w14:paraId="58E793C6" w14:textId="07F97BAF">
      <w:pPr>
        <w:shd w:val="clear" w:color="auto" w:fill="FFFFFF" w:themeFill="background1"/>
        <w:spacing w:line="276" w:lineRule="auto"/>
        <w:contextualSpacing w:val="1"/>
        <w:rPr>
          <w:rFonts w:ascii="Aptos" w:hAnsi="Aptos" w:eastAsia="Aptos" w:cs="Aptos"/>
          <w:sz w:val="22"/>
          <w:szCs w:val="22"/>
        </w:rPr>
      </w:pPr>
    </w:p>
    <w:p w:rsidR="424A7071" w:rsidP="539F2061" w:rsidRDefault="65313A01" w14:paraId="712D35AD" w14:textId="4106A900">
      <w:pPr>
        <w:pStyle w:val="Lijstalinea"/>
        <w:numPr>
          <w:ilvl w:val="0"/>
          <w:numId w:val="109"/>
        </w:numPr>
        <w:shd w:val="clear" w:color="auto" w:fill="FFFFFF" w:themeFill="background1"/>
        <w:spacing w:line="276" w:lineRule="auto"/>
        <w:rPr>
          <w:rFonts w:ascii="Aptos" w:hAnsi="Aptos" w:eastAsia="Aptos" w:cs="Aptos"/>
          <w:sz w:val="22"/>
          <w:szCs w:val="22"/>
        </w:rPr>
      </w:pPr>
      <w:r w:rsidRPr="539F2061" w:rsidR="5946895A">
        <w:rPr>
          <w:rFonts w:ascii="Aptos" w:hAnsi="Aptos" w:eastAsia="Aptos" w:cs="Aptos"/>
          <w:sz w:val="22"/>
          <w:szCs w:val="22"/>
        </w:rPr>
        <w:t>We</w:t>
      </w:r>
      <w:r w:rsidRPr="539F2061" w:rsidR="3D2D0799">
        <w:rPr>
          <w:rFonts w:ascii="Aptos" w:hAnsi="Aptos" w:eastAsia="Aptos" w:cs="Aptos"/>
          <w:sz w:val="22"/>
          <w:szCs w:val="22"/>
        </w:rPr>
        <w:t xml:space="preserve"> starten in het klein: wenkbrauw optrekken, kind aankijken, nee schudden</w:t>
      </w:r>
    </w:p>
    <w:p w:rsidR="424A7071" w:rsidP="539F2061" w:rsidRDefault="7F47B93E" w14:paraId="40B9884F" w14:textId="5000BE18">
      <w:pPr>
        <w:pStyle w:val="Lijstalinea"/>
        <w:numPr>
          <w:ilvl w:val="0"/>
          <w:numId w:val="109"/>
        </w:numPr>
        <w:shd w:val="clear" w:color="auto" w:fill="FFFFFF" w:themeFill="background1"/>
        <w:spacing w:line="276" w:lineRule="auto"/>
        <w:rPr>
          <w:rFonts w:ascii="Aptos" w:hAnsi="Aptos" w:eastAsia="Aptos" w:cs="Aptos"/>
          <w:sz w:val="22"/>
          <w:szCs w:val="22"/>
        </w:rPr>
      </w:pPr>
      <w:r w:rsidRPr="539F2061" w:rsidR="52DF5098">
        <w:rPr>
          <w:rFonts w:ascii="Aptos" w:hAnsi="Aptos" w:eastAsia="Aptos" w:cs="Aptos"/>
          <w:sz w:val="22"/>
          <w:szCs w:val="22"/>
        </w:rPr>
        <w:t>Voor</w:t>
      </w:r>
      <w:r w:rsidRPr="539F2061" w:rsidR="3D2D0799">
        <w:rPr>
          <w:rFonts w:ascii="Aptos" w:hAnsi="Aptos" w:eastAsia="Aptos" w:cs="Aptos"/>
          <w:sz w:val="22"/>
          <w:szCs w:val="22"/>
        </w:rPr>
        <w:t xml:space="preserve"> de veiligheid van het kind zelf of omgeving is het soms nodig fysiek te beperken. Bewust negeren of even kort apart zetten. Dat kan alleen als het geen gevaar oplevert voor het kind of anderen</w:t>
      </w:r>
    </w:p>
    <w:p w:rsidR="424A7071" w:rsidP="539F2061" w:rsidRDefault="36EF02CC" w14:paraId="65762A87" w14:textId="082181A1">
      <w:pPr>
        <w:pStyle w:val="Lijstalinea"/>
        <w:numPr>
          <w:ilvl w:val="0"/>
          <w:numId w:val="109"/>
        </w:numPr>
        <w:shd w:val="clear" w:color="auto" w:fill="FFFFFF" w:themeFill="background1"/>
        <w:spacing w:line="276" w:lineRule="auto"/>
        <w:rPr>
          <w:rFonts w:ascii="Aptos" w:hAnsi="Aptos" w:eastAsia="Aptos" w:cs="Aptos"/>
          <w:sz w:val="22"/>
          <w:szCs w:val="22"/>
        </w:rPr>
      </w:pPr>
      <w:r w:rsidRPr="539F2061" w:rsidR="17C9653F">
        <w:rPr>
          <w:rFonts w:ascii="Aptos" w:hAnsi="Aptos" w:eastAsia="Aptos" w:cs="Aptos"/>
          <w:sz w:val="22"/>
          <w:szCs w:val="22"/>
        </w:rPr>
        <w:t>Corrigeren</w:t>
      </w:r>
      <w:r w:rsidRPr="539F2061" w:rsidR="3D2D0799">
        <w:rPr>
          <w:rFonts w:ascii="Aptos" w:hAnsi="Aptos" w:eastAsia="Aptos" w:cs="Aptos"/>
          <w:sz w:val="22"/>
          <w:szCs w:val="22"/>
        </w:rPr>
        <w:t xml:space="preserve"> is nodig om regels te leren. We geven het geen groot podium. We spreken dichtbij aan, op ooghoogte, met duidelijke en zachte stem</w:t>
      </w:r>
    </w:p>
    <w:p w:rsidR="424A7071" w:rsidP="3026C759" w:rsidRDefault="424A7071" w14:paraId="541BDB79" w14:textId="51971938">
      <w:pPr>
        <w:tabs>
          <w:tab w:val="left" w:pos="7020"/>
        </w:tabs>
        <w:spacing w:after="160" w:line="276" w:lineRule="auto"/>
        <w:contextualSpacing/>
        <w:rPr>
          <w:rFonts w:ascii="Aptos" w:hAnsi="Aptos" w:eastAsia="Aptos" w:cs="Aptos"/>
          <w:sz w:val="22"/>
          <w:szCs w:val="22"/>
        </w:rPr>
      </w:pPr>
    </w:p>
    <w:p w:rsidR="424A7071" w:rsidP="3026C759" w:rsidRDefault="30FA73C1" w14:paraId="18BE3A6E" w14:textId="255DCFDF">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 xml:space="preserve">Wanneer een kind gecorrigeerd moet worden zal de pedagogisch medewerker het kind vanuit </w:t>
      </w:r>
      <w:r w:rsidRPr="3026C759" w:rsidR="2311AE09">
        <w:rPr>
          <w:rFonts w:ascii="Aptos" w:hAnsi="Aptos" w:eastAsia="Aptos" w:cs="Aptos"/>
          <w:sz w:val="22"/>
          <w:szCs w:val="22"/>
        </w:rPr>
        <w:t>de 'ik vorm'</w:t>
      </w:r>
      <w:r w:rsidRPr="3026C759" w:rsidR="39582B4A">
        <w:rPr>
          <w:rFonts w:ascii="Aptos" w:hAnsi="Aptos" w:eastAsia="Aptos" w:cs="Aptos"/>
          <w:sz w:val="22"/>
          <w:szCs w:val="22"/>
        </w:rPr>
        <w:t xml:space="preserve"> toespreken: Ik wil niet dat jij dit doet, want…/ </w:t>
      </w:r>
      <w:r w:rsidRPr="3026C759" w:rsidR="4DF74FAC">
        <w:rPr>
          <w:rFonts w:ascii="Aptos" w:hAnsi="Aptos" w:eastAsia="Aptos" w:cs="Aptos"/>
          <w:sz w:val="22"/>
          <w:szCs w:val="22"/>
        </w:rPr>
        <w:t>i</w:t>
      </w:r>
      <w:r w:rsidRPr="3026C759" w:rsidR="39582B4A">
        <w:rPr>
          <w:rFonts w:ascii="Aptos" w:hAnsi="Aptos" w:eastAsia="Aptos" w:cs="Aptos"/>
          <w:sz w:val="22"/>
          <w:szCs w:val="22"/>
        </w:rPr>
        <w:t xml:space="preserve">k vind…  Gedrag dat gevaar/pijn oplevert voor het kind zelf of voor anderen wordt door de groepsleiding niet geaccepteerd. De pedagogisch medewerker zal het kind duidelijk maken dat dit niet mag en waarom dit niet mag. Ook hier weer door middel van de ik-boodschap. </w:t>
      </w:r>
    </w:p>
    <w:p w:rsidR="35A0AB65" w:rsidP="3026C759" w:rsidRDefault="35A0AB65" w14:paraId="4CC32BFE" w14:textId="1DB01416">
      <w:pPr>
        <w:tabs>
          <w:tab w:val="left" w:pos="7020"/>
        </w:tabs>
        <w:spacing w:after="160" w:line="276" w:lineRule="auto"/>
        <w:contextualSpacing/>
        <w:rPr>
          <w:rFonts w:ascii="Aptos" w:hAnsi="Aptos" w:eastAsia="Aptos" w:cs="Aptos"/>
          <w:sz w:val="22"/>
          <w:szCs w:val="22"/>
        </w:rPr>
      </w:pPr>
    </w:p>
    <w:p w:rsidR="35A0AB65" w:rsidP="3026C759" w:rsidRDefault="30FA73C1" w14:paraId="34E42F7C" w14:textId="5541FA6F">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Hoe precies gehandeld wordt is afhankelijk van verschillende factoren als leeftijd, ontwikkelingsfase, ernst van de situatie. De pedagogisch medewerkers passen hun handelswijze aan</w:t>
      </w:r>
      <w:r w:rsidRPr="3026C759" w:rsidR="5409EDA6">
        <w:rPr>
          <w:rFonts w:ascii="Aptos" w:hAnsi="Aptos" w:eastAsia="Aptos" w:cs="Aptos"/>
          <w:sz w:val="22"/>
          <w:szCs w:val="22"/>
        </w:rPr>
        <w:t>,</w:t>
      </w:r>
      <w:r w:rsidRPr="3026C759" w:rsidR="39582B4A">
        <w:rPr>
          <w:rFonts w:ascii="Aptos" w:hAnsi="Aptos" w:eastAsia="Aptos" w:cs="Aptos"/>
          <w:sz w:val="22"/>
          <w:szCs w:val="22"/>
        </w:rPr>
        <w:t xml:space="preserve"> aan wat het individuele kind op dat moment nodig heeft. Hierbij is van belang dat het negatieve GEDRAG van het kind wordt afgekeurd, niet het kind als persoon</w:t>
      </w:r>
      <w:r w:rsidRPr="3026C759" w:rsidR="2D01A15F">
        <w:rPr>
          <w:rFonts w:ascii="Aptos" w:hAnsi="Aptos" w:eastAsia="Aptos" w:cs="Aptos"/>
          <w:sz w:val="22"/>
          <w:szCs w:val="22"/>
        </w:rPr>
        <w:t>.</w:t>
      </w:r>
    </w:p>
    <w:p w:rsidR="36FA9812" w:rsidP="3026C759" w:rsidRDefault="36FA9812" w14:paraId="03A21FFC" w14:textId="22A58EB6">
      <w:pPr>
        <w:tabs>
          <w:tab w:val="left" w:pos="7020"/>
        </w:tabs>
        <w:spacing w:after="160" w:line="276" w:lineRule="auto"/>
        <w:contextualSpacing/>
        <w:rPr>
          <w:rFonts w:ascii="Aptos" w:hAnsi="Aptos" w:eastAsia="Aptos" w:cs="Aptos"/>
          <w:sz w:val="22"/>
          <w:szCs w:val="22"/>
        </w:rPr>
      </w:pPr>
    </w:p>
    <w:p w:rsidR="35A0AB65" w:rsidP="3026C759" w:rsidRDefault="4858AB42" w14:paraId="56890C94" w14:textId="003E1C89">
      <w:pPr>
        <w:tabs>
          <w:tab w:val="left" w:pos="7020"/>
        </w:tabs>
        <w:spacing w:after="160" w:line="276" w:lineRule="auto"/>
        <w:contextualSpacing/>
        <w:rPr>
          <w:rFonts w:ascii="Aptos" w:hAnsi="Aptos" w:eastAsia="Aptos" w:cs="Aptos"/>
          <w:sz w:val="22"/>
          <w:szCs w:val="22"/>
        </w:rPr>
      </w:pPr>
      <w:r w:rsidRPr="3026C759" w:rsidR="08FC4B47">
        <w:rPr>
          <w:rFonts w:ascii="Aptos" w:hAnsi="Aptos" w:eastAsia="Aptos" w:cs="Aptos"/>
          <w:sz w:val="22"/>
          <w:szCs w:val="22"/>
        </w:rPr>
        <w:t>De pedagogisch medewerkers zijn terughoudend bij het ingrijpen bij conflicten zolang kinderen elkaar geen pijn doen of er onveilige situaties ontstaan. Bij een conflict zal de pedagogisch medewerker indien nodig ondersteunen bij het oplossen. Dit kan door kinderen te begeleiden in het zelf afspraken te laten maken met elkaar. Bijvoorbeeld “nog twee rondjes op de fiets en dan mag ik”. Kinderen worden zoveel mogelijk individueel op ongewenst gedrag aangesproken en niet voor de groep daar dit erg frustrerend voor een kind kan zijn. Hierbij wordt rekening gehouden met de leeftijd en de aard van het kind.</w:t>
      </w:r>
    </w:p>
    <w:p w:rsidR="35A0AB65" w:rsidP="4858AB42" w:rsidRDefault="35A0AB65" w14:paraId="43218D61" w14:textId="37A8A2E9">
      <w:pPr>
        <w:tabs>
          <w:tab w:val="left" w:pos="7020"/>
        </w:tabs>
        <w:spacing w:after="160"/>
        <w:contextualSpacing/>
        <w:rPr>
          <w:rFonts w:ascii="Calibri" w:hAnsi="Calibri" w:eastAsia="Calibri" w:cs="Calibri"/>
          <w:sz w:val="22"/>
          <w:szCs w:val="22"/>
        </w:rPr>
      </w:pPr>
    </w:p>
    <w:p w:rsidR="35A0AB65" w:rsidP="3026C759" w:rsidRDefault="4858AB42" w14:paraId="36921063" w14:textId="3048BCAE">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Eigen maken van normen en waarden en de andere kinderen</w:t>
      </w:r>
    </w:p>
    <w:p w:rsidR="35A0AB65" w:rsidP="3026C759" w:rsidRDefault="2E2C2B79" w14:paraId="60D63816" w14:textId="3C706187">
      <w:pPr>
        <w:tabs>
          <w:tab w:val="left" w:pos="7020"/>
        </w:tabs>
        <w:spacing w:after="160" w:line="276" w:lineRule="auto"/>
        <w:contextualSpacing/>
        <w:rPr>
          <w:rFonts w:ascii="Aptos" w:hAnsi="Aptos" w:eastAsia="Aptos" w:cs="Aptos"/>
          <w:sz w:val="22"/>
          <w:szCs w:val="22"/>
        </w:rPr>
      </w:pPr>
      <w:r w:rsidRPr="3026C759" w:rsidR="3F1CE74A">
        <w:rPr>
          <w:rFonts w:ascii="Aptos" w:hAnsi="Aptos" w:eastAsia="Aptos" w:cs="Aptos"/>
          <w:sz w:val="22"/>
          <w:szCs w:val="22"/>
        </w:rPr>
        <w:t xml:space="preserve">Duidelijkheid is belangrijk voor kinderen: wat zijn de regels, afspraken en </w:t>
      </w:r>
      <w:r w:rsidRPr="3026C759" w:rsidR="23612511">
        <w:rPr>
          <w:rFonts w:ascii="Aptos" w:hAnsi="Aptos" w:eastAsia="Aptos" w:cs="Aptos"/>
          <w:sz w:val="22"/>
          <w:szCs w:val="22"/>
        </w:rPr>
        <w:t>omgangsvormen op de peutergroep</w:t>
      </w:r>
      <w:r w:rsidRPr="3026C759" w:rsidR="3F1CE74A">
        <w:rPr>
          <w:rFonts w:ascii="Aptos" w:hAnsi="Aptos" w:eastAsia="Aptos" w:cs="Aptos"/>
          <w:sz w:val="22"/>
          <w:szCs w:val="22"/>
        </w:rPr>
        <w:t xml:space="preserve">? </w:t>
      </w:r>
      <w:r w:rsidRPr="3026C759" w:rsidR="4D9FAAC8">
        <w:rPr>
          <w:rFonts w:ascii="Aptos" w:hAnsi="Aptos" w:eastAsia="Aptos" w:cs="Aptos"/>
          <w:sz w:val="22"/>
          <w:szCs w:val="22"/>
        </w:rPr>
        <w:t>P</w:t>
      </w:r>
      <w:r w:rsidRPr="3026C759" w:rsidR="4D9FAAC8">
        <w:rPr>
          <w:rFonts w:ascii="Aptos" w:hAnsi="Aptos" w:eastAsia="Aptos" w:cs="Aptos"/>
          <w:sz w:val="22"/>
          <w:szCs w:val="22"/>
        </w:rPr>
        <w:t>edagogisch medewerker</w:t>
      </w:r>
      <w:r w:rsidRPr="3026C759" w:rsidR="4D9FAAC8">
        <w:rPr>
          <w:rFonts w:ascii="Aptos" w:hAnsi="Aptos" w:eastAsia="Aptos" w:cs="Aptos"/>
          <w:sz w:val="22"/>
          <w:szCs w:val="22"/>
        </w:rPr>
        <w:t xml:space="preserve"> </w:t>
      </w:r>
      <w:r w:rsidRPr="3026C759" w:rsidR="3F1CE74A">
        <w:rPr>
          <w:rFonts w:ascii="Aptos" w:hAnsi="Aptos" w:eastAsia="Aptos" w:cs="Aptos"/>
          <w:sz w:val="22"/>
          <w:szCs w:val="22"/>
        </w:rPr>
        <w:t xml:space="preserve">leggen regels, afspraken en omgangsvormen aan de kinderen uit, leren de kinderen gewenst gedrag aan en leren met respect met elkaar om te gaan. </w:t>
      </w:r>
      <w:r w:rsidRPr="3026C759" w:rsidR="161FA038">
        <w:rPr>
          <w:rFonts w:ascii="Aptos" w:hAnsi="Aptos" w:eastAsia="Aptos" w:cs="Aptos"/>
          <w:sz w:val="22"/>
          <w:szCs w:val="22"/>
        </w:rPr>
        <w:t>Kinderen leren samenwerken, delen en respecteren. Hoe ga je om met elkaar in de groep?</w:t>
      </w:r>
      <w:r w:rsidRPr="3026C759" w:rsidR="161FA038">
        <w:rPr>
          <w:rFonts w:ascii="Aptos" w:hAnsi="Aptos" w:eastAsia="Aptos" w:cs="Aptos"/>
          <w:sz w:val="22"/>
          <w:szCs w:val="22"/>
        </w:rPr>
        <w:t>Peuters zijn ontvankelijk voor regels en dagelijkse rituelen. Binnen enkele dagen weten ze al welk liedje bestemd is voor het opruimen, dan wel het startsein is om in de kring te komen zitten.</w:t>
      </w:r>
    </w:p>
    <w:p w:rsidR="602BB1FA" w:rsidP="3026C759" w:rsidRDefault="602BB1FA" w14:paraId="5E6E8CCB" w14:textId="29017BCB">
      <w:pPr>
        <w:tabs>
          <w:tab w:val="left" w:pos="7020"/>
        </w:tabs>
        <w:spacing w:after="160" w:line="276" w:lineRule="auto"/>
        <w:contextualSpacing/>
        <w:rPr>
          <w:rFonts w:ascii="Aptos" w:hAnsi="Aptos" w:eastAsia="Aptos" w:cs="Aptos"/>
          <w:b w:val="1"/>
          <w:bCs w:val="1"/>
          <w:sz w:val="22"/>
          <w:szCs w:val="22"/>
        </w:rPr>
      </w:pPr>
    </w:p>
    <w:p w:rsidR="46B02A9E" w:rsidP="46B02A9E" w:rsidRDefault="46B02A9E" w14:paraId="7A2EFD09" w14:textId="54157C22">
      <w:pPr>
        <w:tabs>
          <w:tab w:val="left" w:leader="none" w:pos="7020"/>
        </w:tabs>
        <w:spacing w:after="160" w:line="276" w:lineRule="auto"/>
        <w:contextualSpacing w:val="1"/>
        <w:rPr>
          <w:rFonts w:ascii="Aptos" w:hAnsi="Aptos" w:eastAsia="Aptos" w:cs="Aptos"/>
          <w:b w:val="1"/>
          <w:bCs w:val="1"/>
          <w:sz w:val="22"/>
          <w:szCs w:val="22"/>
        </w:rPr>
      </w:pPr>
    </w:p>
    <w:p w:rsidR="46B02A9E" w:rsidP="46B02A9E" w:rsidRDefault="46B02A9E" w14:paraId="2F6695E8" w14:textId="34DA7B86">
      <w:pPr>
        <w:tabs>
          <w:tab w:val="left" w:leader="none" w:pos="7020"/>
        </w:tabs>
        <w:spacing w:after="160" w:line="276" w:lineRule="auto"/>
        <w:contextualSpacing w:val="1"/>
        <w:rPr>
          <w:rFonts w:ascii="Aptos" w:hAnsi="Aptos" w:eastAsia="Aptos" w:cs="Aptos"/>
          <w:b w:val="1"/>
          <w:bCs w:val="1"/>
          <w:sz w:val="22"/>
          <w:szCs w:val="22"/>
        </w:rPr>
      </w:pPr>
    </w:p>
    <w:p w:rsidR="35A0AB65" w:rsidP="3026C759" w:rsidRDefault="4858AB42" w14:paraId="4364B9A9" w14:textId="14F760EA">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Eigen maken van normen en waarden en de omgeving</w:t>
      </w:r>
    </w:p>
    <w:p w:rsidR="35A0AB65" w:rsidP="3026C759" w:rsidRDefault="30FA73C1" w14:paraId="1F30EE1A" w14:textId="6AC85C93">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De ruimtelijke omgeving is zo ingericht dat kinderen de mogelijkheid hebben om hun eigen omgeving vorm te geven en te kunnen oefenen met sociale rollen. Dit houdt in dat er verkleedkleren zijn en beroepsgericht speelgoed (winkelspullen, doktersspullen etc.). Kinderen leren op een speelse manier om te gaan met waarden en normen. Bijvoorbeeld: bij het spelen met winkelspullen, hoort de klant te betalen. We leren de peuters om te gaan met materialen en de omgeving (wereld) om ons heen. Van de kinderen wordt verwacht dat ze voorzichtig omgaan met speelgoed of van andere kinderen, en dat ze met respect omgaan met knutselwerken van andere kinderen (dus niet stukmaken). Wij willen kinderen leren met zorg om te gaan met de natuur en het milieu b.v. door geen takken van bomen te rukken en samen voor een schone, opgeruimde leefomgeving te zorgen.</w:t>
      </w:r>
    </w:p>
    <w:p w:rsidR="3026C759" w:rsidP="3026C759" w:rsidRDefault="3026C759" w14:paraId="3AF3E577" w14:textId="3C2CF66A">
      <w:pPr>
        <w:pStyle w:val="Standaard"/>
        <w:tabs>
          <w:tab w:val="left" w:leader="none" w:pos="7020"/>
        </w:tabs>
        <w:spacing w:after="160" w:line="276" w:lineRule="auto"/>
        <w:contextualSpacing/>
        <w:rPr>
          <w:rFonts w:ascii="Aptos" w:hAnsi="Aptos" w:eastAsia="Aptos" w:cs="Aptos"/>
          <w:sz w:val="22"/>
          <w:szCs w:val="22"/>
        </w:rPr>
      </w:pPr>
    </w:p>
    <w:p w:rsidR="35A0AB65" w:rsidP="3026C759" w:rsidRDefault="4858AB42" w14:paraId="4F5C1FB1" w14:textId="6AFD71E1">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Eigen maken van normen en waarden en het spelmateriaal</w:t>
      </w:r>
    </w:p>
    <w:p w:rsidR="35A0AB65" w:rsidP="3026C759" w:rsidRDefault="30FA73C1" w14:paraId="210CF9CC" w14:textId="793FDA9E">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Spelmateriaal biedt de mogelijkheid om rollen uit het alledaagse leven te oefenen: keukenattributen, bedjes, poppenkast ed. Er is voldoende materiaal aanwezig waar kinderen zich mee kunnen identificeren, het biedt de mogelijkheid tot rollenspellen en imitatiespel. Pedagogisch medewerker leren kinderen bewust om te gaan met het gebruik van materiaal, dit door afspraken te maken over het kiezen, gebruik en opruimen ervan.</w:t>
      </w:r>
      <w:r w:rsidRPr="3026C759" w:rsidR="37F0A023">
        <w:rPr>
          <w:rFonts w:ascii="Aptos" w:hAnsi="Aptos" w:eastAsia="Aptos" w:cs="Aptos"/>
          <w:sz w:val="22"/>
          <w:szCs w:val="22"/>
        </w:rPr>
        <w:t xml:space="preserve"> Kinderen </w:t>
      </w:r>
      <w:r w:rsidRPr="3026C759" w:rsidR="2A032637">
        <w:rPr>
          <w:rFonts w:ascii="Aptos" w:hAnsi="Aptos" w:eastAsia="Aptos" w:cs="Aptos"/>
          <w:sz w:val="22"/>
          <w:szCs w:val="22"/>
        </w:rPr>
        <w:t xml:space="preserve">ervaren de vrijheid om </w:t>
      </w:r>
      <w:r w:rsidRPr="3026C759" w:rsidR="37F0A023">
        <w:rPr>
          <w:rFonts w:ascii="Aptos" w:hAnsi="Aptos" w:eastAsia="Aptos" w:cs="Aptos"/>
          <w:sz w:val="22"/>
          <w:szCs w:val="22"/>
        </w:rPr>
        <w:t>met a</w:t>
      </w:r>
      <w:r w:rsidRPr="3026C759" w:rsidR="35FDCE9D">
        <w:rPr>
          <w:rFonts w:ascii="Aptos" w:hAnsi="Aptos" w:eastAsia="Aptos" w:cs="Aptos"/>
          <w:sz w:val="22"/>
          <w:szCs w:val="22"/>
        </w:rPr>
        <w:t>l het speelgoed te</w:t>
      </w:r>
      <w:r w:rsidRPr="3026C759" w:rsidR="37F0A023">
        <w:rPr>
          <w:rFonts w:ascii="Aptos" w:hAnsi="Aptos" w:eastAsia="Aptos" w:cs="Aptos"/>
          <w:sz w:val="22"/>
          <w:szCs w:val="22"/>
        </w:rPr>
        <w:t xml:space="preserve"> spelen, wij maken hierin geen onderscheid in 'jo</w:t>
      </w:r>
      <w:r w:rsidRPr="3026C759" w:rsidR="0A3E15A4">
        <w:rPr>
          <w:rFonts w:ascii="Aptos" w:hAnsi="Aptos" w:eastAsia="Aptos" w:cs="Aptos"/>
          <w:sz w:val="22"/>
          <w:szCs w:val="22"/>
        </w:rPr>
        <w:t xml:space="preserve">ngens en meisjes speelgoed'. </w:t>
      </w:r>
    </w:p>
    <w:p w:rsidRPr="003B0605" w:rsidR="050C8B06" w:rsidP="46B02A9E" w:rsidRDefault="050C8B06" w14:paraId="50C15918" w14:textId="5B99FC4D">
      <w:pPr>
        <w:pStyle w:val="Kop2"/>
        <w:spacing w:line="276" w:lineRule="auto"/>
        <w:rPr>
          <w:rFonts w:ascii="Aptos" w:hAnsi="Aptos" w:eastAsia="Aptos" w:cs="Aptos"/>
          <w:sz w:val="24"/>
          <w:szCs w:val="24"/>
          <w:highlight w:val="yellow"/>
        </w:rPr>
      </w:pPr>
    </w:p>
    <w:p w:rsidR="5ED1A10E" w:rsidP="46B02A9E" w:rsidRDefault="5ED1A10E" w14:paraId="0139BB36" w14:textId="3CE905AB">
      <w:pPr>
        <w:pStyle w:val="Kop2"/>
        <w:spacing w:after="160" w:line="276" w:lineRule="auto"/>
        <w:contextualSpacing w:val="1"/>
        <w:rPr>
          <w:rFonts w:ascii="Aptos" w:hAnsi="Aptos" w:eastAsia="Aptos" w:cs="Aptos"/>
          <w:sz w:val="24"/>
          <w:szCs w:val="24"/>
        </w:rPr>
      </w:pPr>
      <w:bookmarkStart w:name="_Toc1954237272" w:id="1190830182"/>
      <w:r w:rsidRPr="46B02A9E" w:rsidR="3F1CE74A">
        <w:rPr>
          <w:rFonts w:ascii="Aptos" w:hAnsi="Aptos" w:eastAsia="Aptos" w:cs="Aptos"/>
          <w:sz w:val="24"/>
          <w:szCs w:val="24"/>
        </w:rPr>
        <w:t>D</w:t>
      </w:r>
      <w:r w:rsidRPr="46B02A9E" w:rsidR="473A0044">
        <w:rPr>
          <w:rFonts w:ascii="Aptos" w:hAnsi="Aptos" w:eastAsia="Aptos" w:cs="Aptos"/>
          <w:sz w:val="24"/>
          <w:szCs w:val="24"/>
        </w:rPr>
        <w:t>.</w:t>
      </w:r>
      <w:r w:rsidRPr="46B02A9E" w:rsidR="3F1CE74A">
        <w:rPr>
          <w:rFonts w:ascii="Aptos" w:hAnsi="Aptos" w:eastAsia="Aptos" w:cs="Aptos"/>
          <w:sz w:val="24"/>
          <w:szCs w:val="24"/>
        </w:rPr>
        <w:t xml:space="preserve"> Persoonlijke competenties</w:t>
      </w:r>
      <w:bookmarkEnd w:id="1190830182"/>
    </w:p>
    <w:p w:rsidR="35A0AB65" w:rsidP="3026C759" w:rsidRDefault="6BB1C7B0" w14:paraId="5A35EC83" w14:textId="230ACDF2">
      <w:pPr>
        <w:tabs>
          <w:tab w:val="left" w:pos="7020"/>
        </w:tabs>
        <w:spacing w:after="160" w:line="276" w:lineRule="auto"/>
        <w:contextualSpacing/>
        <w:rPr>
          <w:rFonts w:ascii="Aptos" w:hAnsi="Aptos" w:eastAsia="Aptos" w:cs="Aptos"/>
          <w:sz w:val="22"/>
          <w:szCs w:val="22"/>
        </w:rPr>
      </w:pPr>
      <w:r w:rsidRPr="3026C759" w:rsidR="1CF2F99C">
        <w:rPr>
          <w:rFonts w:ascii="Aptos" w:hAnsi="Aptos" w:eastAsia="Aptos" w:cs="Aptos"/>
          <w:color w:val="333333"/>
          <w:sz w:val="22"/>
          <w:szCs w:val="22"/>
        </w:rPr>
        <w:t>Met persoonlijke competenties worden bedoeld: sociaal-emotionele, cognitieve, creatieve, motorische en taalvaardigheden. Zie ook het hoofdstuk Ontwikkelingsstimulering.</w:t>
      </w:r>
      <w:r w:rsidRPr="3026C759" w:rsidR="1CF2F99C">
        <w:rPr>
          <w:rFonts w:ascii="Aptos" w:hAnsi="Aptos" w:eastAsia="Aptos" w:cs="Aptos"/>
          <w:sz w:val="22"/>
          <w:szCs w:val="22"/>
        </w:rPr>
        <w:t xml:space="preserve"> </w:t>
      </w:r>
      <w:r w:rsidRPr="3026C759" w:rsidR="08FC4B47">
        <w:rPr>
          <w:rFonts w:ascii="Aptos" w:hAnsi="Aptos" w:eastAsia="Aptos" w:cs="Aptos"/>
          <w:sz w:val="22"/>
          <w:szCs w:val="22"/>
        </w:rPr>
        <w:t>Kortom het gaat om: weten wat je kunt, weten wie je bent, hoe reageer je op anderen en andere situaties, wat interesseert je, wat vind je leuk, wat maakt je blij, boos of verdrietig en waarom. Zelfstandigheid en zelfvertrouwen zijn hier kernwoorden.</w:t>
      </w:r>
    </w:p>
    <w:p w:rsidR="35A0AB65" w:rsidP="3026C759" w:rsidRDefault="35A0AB65" w14:paraId="6CB2E0BB" w14:textId="1FDCC4FA">
      <w:pPr>
        <w:tabs>
          <w:tab w:val="left" w:pos="7020"/>
        </w:tabs>
        <w:spacing w:after="160" w:line="276" w:lineRule="auto"/>
        <w:contextualSpacing/>
        <w:rPr>
          <w:rFonts w:ascii="Aptos" w:hAnsi="Aptos" w:eastAsia="Aptos" w:cs="Aptos"/>
          <w:sz w:val="22"/>
          <w:szCs w:val="22"/>
        </w:rPr>
      </w:pPr>
    </w:p>
    <w:p w:rsidR="35A0AB65" w:rsidP="3026C759" w:rsidRDefault="4858AB42" w14:paraId="2E8951F4" w14:textId="54B2F15E">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Persoonlijke competenties en de pedagogisch medewerker</w:t>
      </w:r>
    </w:p>
    <w:p w:rsidR="35A0AB65" w:rsidP="3026C759" w:rsidRDefault="30FA73C1" w14:paraId="5EEF3391" w14:textId="29F60ED8">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 xml:space="preserve">De pedagogisch medewerker stimuleert de zelfstandigheid en het zelfvertrouwen van het kind, door op een positieve manier in te gaan op initiatieven van het kind (´dat heb je mooi gemaakt´) en door het kind uit te dagen om nieuwe dingen te proberen. De pedagogisch medewerker laat het kind zoveel mogelijk vrij in dit proberen en ontdekken. Zij stimuleert dit door het geven van tips of het bieden van uitdaging. </w:t>
      </w:r>
      <w:r w:rsidRPr="3026C759" w:rsidR="788756B8">
        <w:rPr>
          <w:rFonts w:ascii="Aptos" w:hAnsi="Aptos" w:eastAsia="Aptos" w:cs="Aptos"/>
          <w:sz w:val="22"/>
          <w:szCs w:val="22"/>
        </w:rPr>
        <w:t xml:space="preserve"> </w:t>
      </w:r>
      <w:r w:rsidRPr="3026C759" w:rsidR="39582B4A">
        <w:rPr>
          <w:rFonts w:ascii="Aptos" w:hAnsi="Aptos" w:eastAsia="Aptos" w:cs="Aptos"/>
          <w:sz w:val="22"/>
          <w:szCs w:val="22"/>
        </w:rPr>
        <w:t xml:space="preserve">Zo leert het kind zijn persoonlijke kwaliteiten kennen en ontwikkelen. Door kinderen verantwoordelijkheid te geven over de dingen die ze (bijna) kunnen, ontwikkelen ze zelfvertrouwen. </w:t>
      </w:r>
    </w:p>
    <w:p w:rsidR="36FA9812" w:rsidP="3026C759" w:rsidRDefault="36FA9812" w14:paraId="239AA8C5" w14:textId="209B5712">
      <w:pPr>
        <w:tabs>
          <w:tab w:val="left" w:pos="7020"/>
        </w:tabs>
        <w:spacing w:after="160" w:line="276" w:lineRule="auto"/>
        <w:contextualSpacing/>
        <w:rPr>
          <w:rFonts w:ascii="Aptos" w:hAnsi="Aptos" w:eastAsia="Aptos" w:cs="Aptos"/>
          <w:sz w:val="22"/>
          <w:szCs w:val="22"/>
        </w:rPr>
      </w:pPr>
    </w:p>
    <w:p w:rsidR="35A0AB65" w:rsidP="3026C759" w:rsidRDefault="4858AB42" w14:paraId="2A8E44A6" w14:textId="487DD963">
      <w:pPr>
        <w:tabs>
          <w:tab w:val="left" w:pos="7020"/>
        </w:tabs>
        <w:spacing w:after="160" w:line="276" w:lineRule="auto"/>
        <w:contextualSpacing/>
        <w:rPr>
          <w:rFonts w:ascii="Aptos" w:hAnsi="Aptos" w:eastAsia="Aptos" w:cs="Aptos"/>
          <w:sz w:val="22"/>
          <w:szCs w:val="22"/>
        </w:rPr>
      </w:pPr>
      <w:r w:rsidRPr="3026C759" w:rsidR="08FC4B47">
        <w:rPr>
          <w:rFonts w:ascii="Aptos" w:hAnsi="Aptos" w:eastAsia="Aptos" w:cs="Aptos"/>
          <w:sz w:val="22"/>
          <w:szCs w:val="22"/>
        </w:rPr>
        <w:t>Wanneer deze ontdekkingsreis ten koste gaat van de veiligheid of wanneer de ontwikkeling van het kind zelf of van andere kinderen in gevaar komt, zal de pedagogisch medewerker ook de grens aangeven. Zij zal het kind uitleggen waarom zij dit niet wil en biedt het kind vervolgens, als het mogelijk is, een alternatief aan.</w:t>
      </w:r>
    </w:p>
    <w:p w:rsidR="0D8810DA" w:rsidP="3026C759" w:rsidRDefault="0D8810DA" w14:paraId="5F1A2F73" w14:textId="3AA3FC8A">
      <w:pPr>
        <w:tabs>
          <w:tab w:val="left" w:pos="7020"/>
        </w:tabs>
        <w:spacing w:after="160" w:line="276" w:lineRule="auto"/>
        <w:contextualSpacing/>
        <w:rPr>
          <w:rFonts w:ascii="Aptos" w:hAnsi="Aptos" w:eastAsia="Aptos" w:cs="Aptos"/>
          <w:sz w:val="22"/>
          <w:szCs w:val="22"/>
        </w:rPr>
      </w:pPr>
    </w:p>
    <w:p w:rsidR="5CFA3C4E" w:rsidP="3026C759" w:rsidRDefault="5CFA3C4E" w14:paraId="7A78F7AD" w14:textId="68E53CBA">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Het is belangrijk dat de pedagogisch medewerker gevoelig is voor wat een kind al wel en nog niet kan. Dit houdt in: niet té snel hulp bieden, om het kind te leren om niet meteen op te geven, maar te kijken of het op een andere manier kan. Aan de andere kant betekent dit dat kinderen niet (té) gefrustreerd raken en wel de gelegenheid krijgen om hulp te vragen en te ontvangen.</w:t>
      </w:r>
    </w:p>
    <w:p w:rsidR="003B0605" w:rsidP="3026C759" w:rsidRDefault="003B0605" w14:paraId="7DE9E8D6" w14:textId="77777777">
      <w:pPr>
        <w:tabs>
          <w:tab w:val="left" w:pos="7020"/>
        </w:tabs>
        <w:spacing w:after="160" w:line="276" w:lineRule="auto"/>
        <w:contextualSpacing/>
        <w:rPr>
          <w:rFonts w:ascii="Aptos" w:hAnsi="Aptos" w:eastAsia="Aptos" w:cs="Aptos"/>
          <w:b w:val="1"/>
          <w:bCs w:val="1"/>
          <w:sz w:val="22"/>
          <w:szCs w:val="22"/>
        </w:rPr>
      </w:pPr>
    </w:p>
    <w:p w:rsidR="35A0AB65" w:rsidP="3026C759" w:rsidRDefault="4858AB42" w14:paraId="4D2CB245" w14:textId="4439F146">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Persoonlijk competentie en de andere kinderen</w:t>
      </w:r>
    </w:p>
    <w:p w:rsidR="161FA038" w:rsidP="3026C759" w:rsidRDefault="161FA038" w14:paraId="5D579DF7" w14:textId="0AFD627A">
      <w:pPr>
        <w:tabs>
          <w:tab w:val="left" w:leader="none" w:pos="7020"/>
        </w:tabs>
        <w:spacing w:after="160" w:line="276" w:lineRule="auto"/>
        <w:contextualSpacing/>
        <w:rPr>
          <w:rFonts w:ascii="Aptos" w:hAnsi="Aptos" w:eastAsia="Aptos" w:cs="Aptos"/>
          <w:sz w:val="22"/>
          <w:szCs w:val="22"/>
        </w:rPr>
      </w:pPr>
      <w:r w:rsidRPr="3026C759" w:rsidR="161FA038">
        <w:rPr>
          <w:rFonts w:ascii="Aptos" w:hAnsi="Aptos" w:eastAsia="Aptos" w:cs="Aptos"/>
          <w:sz w:val="22"/>
          <w:szCs w:val="22"/>
        </w:rPr>
        <w:t xml:space="preserve">Kinderen leren van elkaar binnen de groep. Ze leren om te gaan met emoties en gedrag van zichzelf en van anderen. Ze leren om te gaan met zaken zoals: luisteren naar volwassenen, op je beurt wachten, deel uitmaken van een groep, delen (eerlijk delen, verdelen, uitdelen, samen delen), je aanpassen aan de gebruiken van de groep, accepteren van je rol als jongste/oudste/kleinste/ grootste van de groep. Door de zelfstandigheid en het zelfvertrouwen dat de kinderen creëren, zijn ze in staat allerlei typen problemen aan te pakken. Ze kunnen zich makkelijker aanpassen aan veranderende omstandigheden.  </w:t>
      </w:r>
    </w:p>
    <w:p w:rsidR="3026C759" w:rsidP="3026C759" w:rsidRDefault="3026C759" w14:paraId="25AAA961" w14:textId="358DA252">
      <w:pPr>
        <w:tabs>
          <w:tab w:val="left" w:leader="none" w:pos="7020"/>
        </w:tabs>
        <w:spacing w:after="160" w:line="276" w:lineRule="auto"/>
        <w:contextualSpacing/>
        <w:rPr>
          <w:rFonts w:ascii="Aptos" w:hAnsi="Aptos" w:eastAsia="Aptos" w:cs="Aptos"/>
          <w:b w:val="1"/>
          <w:bCs w:val="1"/>
          <w:sz w:val="22"/>
          <w:szCs w:val="22"/>
        </w:rPr>
      </w:pPr>
    </w:p>
    <w:p w:rsidR="35A0AB65" w:rsidP="3026C759" w:rsidRDefault="4858AB42" w14:paraId="7ACEAE3C" w14:textId="456FE793">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Persoonlijk competentie en de omgeving</w:t>
      </w:r>
    </w:p>
    <w:p w:rsidR="35A0AB65" w:rsidP="3026C759" w:rsidRDefault="6BF9D380" w14:paraId="76F53357" w14:textId="12759C4E">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 xml:space="preserve">De groepsruimte en het (spel)materiaal dienen enerzijds het kind uit te dagen om ermee aan de slag te gaan en om te verkennen. Aan de andere kant is het materiaal vertrouwd, haalbaar en gericht op </w:t>
      </w:r>
      <w:r w:rsidRPr="3026C759" w:rsidR="17A0920C">
        <w:rPr>
          <w:rFonts w:ascii="Aptos" w:hAnsi="Aptos" w:eastAsia="Aptos" w:cs="Aptos"/>
          <w:sz w:val="22"/>
          <w:szCs w:val="22"/>
        </w:rPr>
        <w:t>herhaling</w:t>
      </w:r>
      <w:r w:rsidRPr="3026C759" w:rsidR="39582B4A">
        <w:rPr>
          <w:rFonts w:ascii="Aptos" w:hAnsi="Aptos" w:eastAsia="Aptos" w:cs="Aptos"/>
          <w:sz w:val="22"/>
          <w:szCs w:val="22"/>
        </w:rPr>
        <w:t xml:space="preserve">. Kinderen moeten hun mogelijkheden kunnen ontdekken, zonder overspoeld te worden door té veel nieuwe dingen. De ruimte is erop gericht om in kleine groepjes in hoekjes te kunnen spelen of alleen. De kinderen kunnen gedurende dag vrij spelen in de diverse hoekjes met verschillende ontwikkelingsmaterialen. De ruimten worden onder andere ingericht naar aanleiding van het thema. Doordat de verschoningsruimte </w:t>
      </w:r>
      <w:r w:rsidRPr="3026C759" w:rsidR="1CE66289">
        <w:rPr>
          <w:rFonts w:ascii="Aptos" w:hAnsi="Aptos" w:eastAsia="Aptos" w:cs="Aptos"/>
          <w:sz w:val="22"/>
          <w:szCs w:val="22"/>
        </w:rPr>
        <w:t xml:space="preserve">naast </w:t>
      </w:r>
      <w:r w:rsidRPr="3026C759" w:rsidR="39582B4A">
        <w:rPr>
          <w:rFonts w:ascii="Aptos" w:hAnsi="Aptos" w:eastAsia="Aptos" w:cs="Aptos"/>
          <w:sz w:val="22"/>
          <w:szCs w:val="22"/>
        </w:rPr>
        <w:t xml:space="preserve">de groepsruimte zit, kunnen kinderen zelfstandig naar het toilet en naar de kraan terwijl de pedagogisch medewerker toch een oogje in het zeil houdt. In de groepsruimten vind je vrijwel al het materiaal op </w:t>
      </w:r>
      <w:r w:rsidRPr="3026C759" w:rsidR="6D605275">
        <w:rPr>
          <w:rFonts w:ascii="Aptos" w:hAnsi="Aptos" w:eastAsia="Aptos" w:cs="Aptos"/>
          <w:sz w:val="22"/>
          <w:szCs w:val="22"/>
        </w:rPr>
        <w:t>oog</w:t>
      </w:r>
      <w:r w:rsidRPr="3026C759" w:rsidR="39582B4A">
        <w:rPr>
          <w:rFonts w:ascii="Aptos" w:hAnsi="Aptos" w:eastAsia="Aptos" w:cs="Aptos"/>
          <w:sz w:val="22"/>
          <w:szCs w:val="22"/>
        </w:rPr>
        <w:t>hoogte, zodat kinderen zelf kunnen kiezen en pakken. Ook contact met de samenleving buiten de opvangomgeving zijn in dit kader van belang</w:t>
      </w:r>
      <w:r w:rsidRPr="3026C759" w:rsidR="3C5F37D9">
        <w:rPr>
          <w:rFonts w:ascii="Aptos" w:hAnsi="Aptos" w:eastAsia="Aptos" w:cs="Aptos"/>
          <w:sz w:val="22"/>
          <w:szCs w:val="22"/>
        </w:rPr>
        <w:t>.</w:t>
      </w:r>
      <w:r w:rsidRPr="3026C759" w:rsidR="39582B4A">
        <w:rPr>
          <w:rFonts w:ascii="Aptos" w:hAnsi="Aptos" w:eastAsia="Aptos" w:cs="Aptos"/>
          <w:sz w:val="22"/>
          <w:szCs w:val="22"/>
        </w:rPr>
        <w:t xml:space="preserve"> Met de peuters verlaten we de groepsruimte om een wandeling in het bos te maken, we gaan naar de kinderboerderij of speeltuin in de buurt.</w:t>
      </w:r>
    </w:p>
    <w:p w:rsidR="1FCB27FC" w:rsidP="0D8810DA" w:rsidRDefault="1FCB27FC" w14:paraId="1C593EBB" w14:textId="2ABCFADC">
      <w:pPr>
        <w:tabs>
          <w:tab w:val="left" w:pos="7020"/>
        </w:tabs>
        <w:spacing w:after="160"/>
        <w:contextualSpacing/>
        <w:rPr>
          <w:rFonts w:ascii="Calibri" w:hAnsi="Calibri" w:eastAsia="Calibri" w:cs="Calibri"/>
          <w:sz w:val="22"/>
          <w:szCs w:val="22"/>
        </w:rPr>
      </w:pPr>
    </w:p>
    <w:p w:rsidR="35A0AB65" w:rsidP="3026C759" w:rsidRDefault="4858AB42" w14:paraId="345E2123" w14:textId="3BC9F1ED">
      <w:pPr>
        <w:tabs>
          <w:tab w:val="left" w:pos="7020"/>
        </w:tabs>
        <w:spacing w:after="160" w:line="276" w:lineRule="auto"/>
        <w:contextualSpacing/>
        <w:rPr>
          <w:rFonts w:ascii="Aptos" w:hAnsi="Aptos" w:eastAsia="Aptos" w:cs="Aptos"/>
          <w:b w:val="1"/>
          <w:bCs w:val="1"/>
          <w:sz w:val="22"/>
          <w:szCs w:val="22"/>
        </w:rPr>
      </w:pPr>
      <w:r w:rsidRPr="3026C759" w:rsidR="08FC4B47">
        <w:rPr>
          <w:rFonts w:ascii="Aptos" w:hAnsi="Aptos" w:eastAsia="Aptos" w:cs="Aptos"/>
          <w:b w:val="1"/>
          <w:bCs w:val="1"/>
          <w:sz w:val="22"/>
          <w:szCs w:val="22"/>
        </w:rPr>
        <w:t>Persoonlijke competentie en activiteiten</w:t>
      </w:r>
    </w:p>
    <w:p w:rsidR="35A0AB65" w:rsidP="3026C759" w:rsidRDefault="4858AB42" w14:paraId="15CF9228" w14:textId="2F23178C">
      <w:pPr>
        <w:tabs>
          <w:tab w:val="left" w:pos="7020"/>
        </w:tabs>
        <w:spacing w:after="160" w:line="276" w:lineRule="auto"/>
        <w:contextualSpacing/>
        <w:rPr>
          <w:rFonts w:ascii="Aptos" w:hAnsi="Aptos" w:eastAsia="Aptos" w:cs="Aptos"/>
          <w:sz w:val="22"/>
          <w:szCs w:val="22"/>
        </w:rPr>
      </w:pPr>
      <w:r w:rsidRPr="3026C759" w:rsidR="08FC4B47">
        <w:rPr>
          <w:rFonts w:ascii="Aptos" w:hAnsi="Aptos" w:eastAsia="Aptos" w:cs="Aptos"/>
          <w:sz w:val="22"/>
          <w:szCs w:val="22"/>
        </w:rPr>
        <w:t xml:space="preserve">Activiteiten die vooral veel mogelijkheden bieden voor het verder ontwikkelen van persoonlijke competenties zijn bijvoorbeeld, samenspel, fantasiespel, drama, naspelen/meespelen. </w:t>
      </w:r>
    </w:p>
    <w:p w:rsidR="35A0AB65" w:rsidP="3026C759" w:rsidRDefault="4858AB42" w14:paraId="219C9962" w14:textId="095AAEE9">
      <w:pPr>
        <w:tabs>
          <w:tab w:val="left" w:pos="7020"/>
        </w:tabs>
        <w:spacing w:after="160" w:line="276" w:lineRule="auto"/>
        <w:contextualSpacing/>
        <w:rPr>
          <w:rFonts w:ascii="Aptos" w:hAnsi="Aptos" w:eastAsia="Aptos" w:cs="Aptos"/>
          <w:sz w:val="22"/>
          <w:szCs w:val="22"/>
        </w:rPr>
      </w:pPr>
      <w:r w:rsidRPr="3026C759" w:rsidR="08FC4B47">
        <w:rPr>
          <w:rFonts w:ascii="Aptos" w:hAnsi="Aptos" w:eastAsia="Aptos" w:cs="Aptos"/>
          <w:sz w:val="22"/>
          <w:szCs w:val="22"/>
        </w:rPr>
        <w:t>Door te leren verliezen en winnen, door lastige situaties zelf op te lossen, door grenzen te verkennen en te verleggen en mogelijkheden te ontdekken, door dingen zelf te maken en daar complimenten voor te krijgen, leren kinderen wat zij kunnen en wie ze zijn. Peuters krijgen geleidelijk aan steeds meer behoefte om de eigen gang te gaan, zelfstandig te zijn. Ze willen klauteren en klimmen en ervaren wat je allemaal kunt doen. De p.m. ‘er laat ruimte aan het kind voor eigen initiatief en eigen ideeën met betrekking tot het aangaan en uitvoeren van een activiteit. Dit om het kind in de ontwikkeling te stimuleren.</w:t>
      </w:r>
    </w:p>
    <w:p w:rsidR="590D340B" w:rsidP="3026C759" w:rsidRDefault="590D340B" w14:paraId="5A4AD1C7" w14:textId="34B511D0">
      <w:pPr>
        <w:tabs>
          <w:tab w:val="left" w:pos="7020"/>
        </w:tabs>
        <w:spacing w:after="160" w:line="276" w:lineRule="auto"/>
        <w:contextualSpacing/>
        <w:rPr>
          <w:rFonts w:ascii="Aptos" w:hAnsi="Aptos" w:eastAsia="Aptos" w:cs="Aptos"/>
          <w:sz w:val="22"/>
          <w:szCs w:val="22"/>
        </w:rPr>
      </w:pPr>
      <w:r w:rsidRPr="3026C759" w:rsidR="08FC4B47">
        <w:rPr>
          <w:rFonts w:ascii="Aptos" w:hAnsi="Aptos" w:eastAsia="Aptos" w:cs="Aptos"/>
          <w:sz w:val="22"/>
          <w:szCs w:val="22"/>
        </w:rPr>
        <w:t>Naast vrij spelen wordt de kinderen een of meerdere keren per dag een gerichte activiteit aangeboden meestal naar aanleiding van de kernactiviteiten van het thema. Met deze gerichte activiteiten proberen wij de motorische, sociale, emotionele en de taalontwikkeling te stimuleren.</w:t>
      </w:r>
    </w:p>
    <w:p w:rsidR="78AB7219" w:rsidP="3026C759" w:rsidRDefault="78AB7219" w14:paraId="6DDB8AE4" w14:textId="3E0A2842">
      <w:pPr>
        <w:tabs>
          <w:tab w:val="left" w:leader="none" w:pos="7020"/>
        </w:tabs>
        <w:spacing w:after="160" w:line="276" w:lineRule="auto"/>
        <w:contextualSpacing/>
        <w:rPr>
          <w:rFonts w:ascii="Aptos" w:hAnsi="Aptos" w:eastAsia="Aptos" w:cs="Aptos"/>
          <w:b w:val="1"/>
          <w:bCs w:val="1"/>
          <w:sz w:val="22"/>
          <w:szCs w:val="22"/>
        </w:rPr>
      </w:pPr>
    </w:p>
    <w:p w:rsidR="288E0DEA" w:rsidP="3026C759" w:rsidRDefault="59F2C78D" w14:paraId="3FD3F45F" w14:textId="548279A9">
      <w:pPr>
        <w:pStyle w:val="Kop2"/>
        <w:tabs>
          <w:tab w:val="left" w:leader="none" w:pos="7020"/>
        </w:tabs>
      </w:pPr>
      <w:bookmarkStart w:name="_Toc576169120" w:id="1219158035"/>
      <w:r w:rsidRPr="46B02A9E" w:rsidR="102BD56E">
        <w:rPr>
          <w:rFonts w:ascii="Aptos" w:hAnsi="Aptos" w:eastAsia="Aptos" w:cs="Aptos"/>
          <w:sz w:val="24"/>
          <w:szCs w:val="24"/>
        </w:rPr>
        <w:t xml:space="preserve">Vaardigheden </w:t>
      </w:r>
      <w:r w:rsidRPr="46B02A9E" w:rsidR="77FFDCA9">
        <w:rPr>
          <w:rFonts w:ascii="Aptos" w:hAnsi="Aptos" w:eastAsia="Aptos" w:cs="Aptos"/>
          <w:sz w:val="24"/>
          <w:szCs w:val="24"/>
        </w:rPr>
        <w:t>pedagogisch medewerkers</w:t>
      </w:r>
      <w:bookmarkEnd w:id="1219158035"/>
    </w:p>
    <w:p w:rsidR="25D0A7EF" w:rsidP="46B02A9E" w:rsidRDefault="04C04BB2" w14:paraId="3E930051" w14:textId="1A40E30A">
      <w:pPr>
        <w:pStyle w:val="Standaard"/>
        <w:tabs>
          <w:tab w:val="left" w:leader="none" w:pos="7020"/>
        </w:tabs>
      </w:pPr>
    </w:p>
    <w:p w:rsidR="25D0A7EF" w:rsidP="46B02A9E" w:rsidRDefault="04C04BB2" w14:paraId="310A9E38" w14:textId="2C328FE1">
      <w:pPr>
        <w:pStyle w:val="Standaard"/>
        <w:tabs>
          <w:tab w:val="left" w:leader="none" w:pos="7020"/>
        </w:tabs>
        <w:rPr>
          <w:rFonts w:ascii="Aptos" w:hAnsi="Aptos" w:eastAsia="Aptos" w:cs="Aptos"/>
          <w:sz w:val="22"/>
          <w:szCs w:val="22"/>
        </w:rPr>
      </w:pPr>
      <w:r w:rsidRPr="46B02A9E" w:rsidR="02284C14">
        <w:rPr>
          <w:rFonts w:ascii="Aptos" w:hAnsi="Aptos" w:eastAsia="Aptos" w:cs="Aptos"/>
          <w:sz w:val="22"/>
          <w:szCs w:val="22"/>
        </w:rPr>
        <w:t xml:space="preserve">Om te werken aan de pedagogische basisdoelen maken de </w:t>
      </w:r>
      <w:r w:rsidRPr="46B02A9E" w:rsidR="58F19077">
        <w:rPr>
          <w:rFonts w:ascii="Aptos" w:hAnsi="Aptos" w:eastAsia="Aptos" w:cs="Aptos"/>
          <w:sz w:val="22"/>
          <w:szCs w:val="22"/>
        </w:rPr>
        <w:t xml:space="preserve">pedagogisch medewerker </w:t>
      </w:r>
      <w:r w:rsidRPr="46B02A9E" w:rsidR="2318E19A">
        <w:rPr>
          <w:rFonts w:ascii="Aptos" w:hAnsi="Aptos" w:eastAsia="Aptos" w:cs="Aptos"/>
          <w:sz w:val="22"/>
          <w:szCs w:val="22"/>
        </w:rPr>
        <w:t>gebruik van 9 contac</w:t>
      </w:r>
      <w:r w:rsidRPr="46B02A9E" w:rsidR="2318E19A">
        <w:rPr>
          <w:rFonts w:ascii="Aptos" w:hAnsi="Aptos" w:eastAsia="Aptos" w:cs="Aptos"/>
          <w:sz w:val="22"/>
          <w:szCs w:val="22"/>
        </w:rPr>
        <w:t>tpri</w:t>
      </w:r>
      <w:r w:rsidRPr="46B02A9E" w:rsidR="2835D963">
        <w:rPr>
          <w:rFonts w:ascii="Aptos" w:hAnsi="Aptos" w:eastAsia="Aptos" w:cs="Aptos"/>
          <w:sz w:val="22"/>
          <w:szCs w:val="22"/>
        </w:rPr>
        <w:t>ncipes. De meeste essentiële vaardigheden zijn:</w:t>
      </w:r>
    </w:p>
    <w:p w:rsidR="377F0513" w:rsidP="3026C759" w:rsidRDefault="4E698D51" w14:paraId="50500676" w14:textId="3F0FF738">
      <w:pPr>
        <w:pStyle w:val="Lijstalinea"/>
        <w:numPr>
          <w:ilvl w:val="0"/>
          <w:numId w:val="34"/>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Contact</w:t>
      </w:r>
      <w:r w:rsidRPr="46B02A9E" w:rsidR="6BBF5CBF">
        <w:rPr>
          <w:rFonts w:ascii="Aptos" w:hAnsi="Aptos" w:eastAsia="Aptos" w:cs="Aptos"/>
          <w:sz w:val="22"/>
          <w:szCs w:val="22"/>
        </w:rPr>
        <w:t xml:space="preserve"> </w:t>
      </w:r>
      <w:r w:rsidRPr="46B02A9E" w:rsidR="2835D963">
        <w:rPr>
          <w:rFonts w:ascii="Aptos" w:hAnsi="Aptos" w:eastAsia="Aptos" w:cs="Aptos"/>
          <w:sz w:val="22"/>
          <w:szCs w:val="22"/>
        </w:rPr>
        <w:t>initiatieven herkennen</w:t>
      </w:r>
    </w:p>
    <w:p w:rsidR="377F0513" w:rsidP="46B02A9E" w:rsidRDefault="4E698D51" w14:paraId="2C7A72E9" w14:textId="26B36A27">
      <w:pPr>
        <w:pStyle w:val="Lijstalinea"/>
        <w:numPr>
          <w:ilvl w:val="0"/>
          <w:numId w:val="34"/>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Aankijken</w:t>
      </w:r>
    </w:p>
    <w:p w:rsidR="377F0513" w:rsidP="3026C759" w:rsidRDefault="4E698D51" w14:paraId="74DC57BD" w14:textId="502F41E1">
      <w:pPr>
        <w:pStyle w:val="Lijstalinea"/>
        <w:numPr>
          <w:ilvl w:val="0"/>
          <w:numId w:val="34"/>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Ontvangen/spiegelen van initiatieven en aansluiten bij initiatieven van het kind</w:t>
      </w:r>
    </w:p>
    <w:p w:rsidR="377F0513" w:rsidP="46B02A9E" w:rsidRDefault="4E698D51" w14:paraId="0EB8B82B" w14:textId="5099330F">
      <w:pPr>
        <w:pStyle w:val="Lijstalinea"/>
        <w:numPr>
          <w:ilvl w:val="0"/>
          <w:numId w:val="34"/>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Beurten geven en beurten verdelen</w:t>
      </w:r>
    </w:p>
    <w:p w:rsidR="377F0513" w:rsidP="3026C759" w:rsidRDefault="4E698D51" w14:paraId="7217F57E" w14:textId="0FCCAF6C">
      <w:pPr>
        <w:pStyle w:val="Lijstalinea"/>
        <w:numPr>
          <w:ilvl w:val="0"/>
          <w:numId w:val="34"/>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Afstemmen op de ontwikkeling van het kind</w:t>
      </w:r>
    </w:p>
    <w:p w:rsidR="377F0513" w:rsidP="46B02A9E" w:rsidRDefault="4E698D51" w14:paraId="768ED079" w14:textId="60772D7E">
      <w:pPr>
        <w:pStyle w:val="Lijstalinea"/>
        <w:numPr>
          <w:ilvl w:val="0"/>
          <w:numId w:val="34"/>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Positief leidinggeven</w:t>
      </w:r>
    </w:p>
    <w:p w:rsidR="377F0513" w:rsidP="46B02A9E" w:rsidRDefault="4E698D51" w14:paraId="1F00A2F5" w14:textId="3FACE6CC">
      <w:pPr>
        <w:pStyle w:val="Lijstalinea"/>
        <w:numPr>
          <w:ilvl w:val="0"/>
          <w:numId w:val="34"/>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Instemmend benoemen</w:t>
      </w:r>
    </w:p>
    <w:p w:rsidR="377F0513" w:rsidP="46B02A9E" w:rsidRDefault="4E698D51" w14:paraId="03B9A1D5" w14:textId="52DAD035">
      <w:pPr>
        <w:pStyle w:val="Lijstalinea"/>
        <w:numPr>
          <w:ilvl w:val="0"/>
          <w:numId w:val="34"/>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Positief labelen</w:t>
      </w:r>
    </w:p>
    <w:p w:rsidR="590D340B" w:rsidP="46B02A9E" w:rsidRDefault="590D340B" w14:paraId="34D8824E" w14:textId="21C1B20C">
      <w:pPr>
        <w:pStyle w:val="Lijstalinea"/>
        <w:numPr>
          <w:ilvl w:val="0"/>
          <w:numId w:val="34"/>
        </w:numPr>
        <w:tabs>
          <w:tab w:val="left" w:pos="7020"/>
        </w:tabs>
        <w:spacing w:after="160" w:line="276" w:lineRule="auto"/>
        <w:contextualSpacing/>
        <w:rPr>
          <w:rFonts w:ascii="Aptos" w:hAnsi="Aptos" w:eastAsia="Aptos" w:cs="Aptos"/>
          <w:sz w:val="22"/>
          <w:szCs w:val="22"/>
        </w:rPr>
      </w:pPr>
      <w:r w:rsidRPr="46B02A9E" w:rsidR="2835D963">
        <w:rPr>
          <w:rFonts w:ascii="Aptos" w:hAnsi="Aptos" w:eastAsia="Aptos" w:cs="Aptos"/>
          <w:sz w:val="22"/>
          <w:szCs w:val="22"/>
        </w:rPr>
        <w:t>Waarderen/sociaal attent zijn.</w:t>
      </w:r>
    </w:p>
    <w:p w:rsidR="377F0513" w:rsidP="46B02A9E" w:rsidRDefault="4E698D51" w14:paraId="3ADE03F6" w14:textId="23B93723">
      <w:pPr>
        <w:tabs>
          <w:tab w:val="left" w:pos="7020"/>
        </w:tabs>
        <w:spacing w:after="160" w:line="276" w:lineRule="auto"/>
        <w:contextualSpacing w:val="1"/>
        <w:rPr>
          <w:rFonts w:ascii="Aptos" w:hAnsi="Aptos" w:eastAsia="Aptos" w:cs="Aptos"/>
          <w:sz w:val="22"/>
          <w:szCs w:val="22"/>
        </w:rPr>
      </w:pPr>
      <w:r w:rsidRPr="46B02A9E" w:rsidR="2835D963">
        <w:rPr>
          <w:rFonts w:ascii="Aptos" w:hAnsi="Aptos" w:eastAsia="Aptos" w:cs="Aptos"/>
          <w:sz w:val="22"/>
          <w:szCs w:val="22"/>
        </w:rPr>
        <w:t>Van d</w:t>
      </w:r>
      <w:r w:rsidRPr="46B02A9E" w:rsidR="313B83A2">
        <w:rPr>
          <w:rFonts w:ascii="Aptos" w:hAnsi="Aptos" w:eastAsia="Aptos" w:cs="Aptos"/>
          <w:sz w:val="22"/>
          <w:szCs w:val="22"/>
        </w:rPr>
        <w:t xml:space="preserve">e pedagogisch medewerker </w:t>
      </w:r>
      <w:r w:rsidRPr="46B02A9E" w:rsidR="2835D963">
        <w:rPr>
          <w:rFonts w:ascii="Aptos" w:hAnsi="Aptos" w:eastAsia="Aptos" w:cs="Aptos"/>
          <w:sz w:val="22"/>
          <w:szCs w:val="22"/>
        </w:rPr>
        <w:t>worden de volgende interactievaardigheden verwacht:</w:t>
      </w:r>
    </w:p>
    <w:p w:rsidR="377F0513" w:rsidP="46B02A9E" w:rsidRDefault="377F0513" w14:paraId="031BE63C" w14:textId="103B2B84">
      <w:pPr>
        <w:pStyle w:val="Lijstalinea"/>
        <w:numPr>
          <w:ilvl w:val="0"/>
          <w:numId w:val="32"/>
        </w:numPr>
        <w:tabs>
          <w:tab w:val="left" w:pos="7020"/>
        </w:tabs>
        <w:spacing w:after="160" w:line="276" w:lineRule="auto"/>
        <w:rPr>
          <w:rFonts w:ascii="Aptos" w:hAnsi="Aptos" w:eastAsia="Aptos" w:cs="Aptos"/>
          <w:b w:val="1"/>
          <w:bCs w:val="1"/>
          <w:sz w:val="22"/>
          <w:szCs w:val="22"/>
        </w:rPr>
      </w:pPr>
      <w:r w:rsidRPr="46B02A9E" w:rsidR="735A3975">
        <w:rPr>
          <w:rFonts w:ascii="Aptos" w:hAnsi="Aptos" w:eastAsia="Aptos" w:cs="Aptos"/>
          <w:b w:val="1"/>
          <w:bCs w:val="1"/>
          <w:sz w:val="22"/>
          <w:szCs w:val="22"/>
        </w:rPr>
        <w:t>Sensitieve responsiviteit (SR)</w:t>
      </w:r>
    </w:p>
    <w:p w:rsidR="377F0513" w:rsidP="3026C759" w:rsidRDefault="377F0513" w14:paraId="512E04ED" w14:textId="700C2596">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Gevoel hebben voor waar het kind zich mee bezig houdt</w:t>
      </w:r>
    </w:p>
    <w:p w:rsidR="377F0513" w:rsidP="3026C759" w:rsidRDefault="377F0513" w14:paraId="624102CA" w14:textId="73314A7A">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Plezier hebben in wat kinderen doen</w:t>
      </w:r>
    </w:p>
    <w:p w:rsidR="377F0513" w:rsidP="3026C759" w:rsidRDefault="377F0513" w14:paraId="76A3B230" w14:textId="0BBA710C">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Reageren op aandacht zoekend gedrag van kinderen</w:t>
      </w:r>
    </w:p>
    <w:p w:rsidR="00253895" w:rsidP="3026C759" w:rsidRDefault="4E698D51" w14:paraId="08B97E30" w14:textId="027247D0">
      <w:pPr>
        <w:pStyle w:val="Lijstalinea"/>
        <w:numPr>
          <w:ilvl w:val="0"/>
          <w:numId w:val="10"/>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Geven en ontvangen (dialoog)</w:t>
      </w:r>
    </w:p>
    <w:p w:rsidR="377F0513" w:rsidP="3026C759" w:rsidRDefault="377F0513" w14:paraId="1936AF21" w14:textId="15B5DA7B">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Rustig en geduldig kinderen de tijd geven</w:t>
      </w:r>
    </w:p>
    <w:p w:rsidRPr="00253895" w:rsidR="36FA9812" w:rsidP="3026C759" w:rsidRDefault="4E698D51" w14:paraId="54E86F37" w14:textId="750B87BF">
      <w:pPr>
        <w:pStyle w:val="Lijstalinea"/>
        <w:numPr>
          <w:ilvl w:val="0"/>
          <w:numId w:val="10"/>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Positieve aandacht voor alle kinderen</w:t>
      </w:r>
    </w:p>
    <w:p w:rsidR="00253895" w:rsidP="46B02A9E" w:rsidRDefault="00253895" w14:paraId="447823F0" w14:textId="77777777">
      <w:pPr>
        <w:pStyle w:val="Lijstalinea"/>
        <w:tabs>
          <w:tab w:val="left" w:pos="7020"/>
        </w:tabs>
        <w:spacing w:after="160" w:line="276" w:lineRule="auto"/>
        <w:rPr>
          <w:rFonts w:ascii="Aptos" w:hAnsi="Aptos" w:eastAsia="Aptos" w:cs="Aptos"/>
          <w:sz w:val="22"/>
          <w:szCs w:val="22"/>
        </w:rPr>
      </w:pPr>
    </w:p>
    <w:p w:rsidR="377F0513" w:rsidP="46B02A9E" w:rsidRDefault="377F0513" w14:paraId="315791EE" w14:textId="0453B38B">
      <w:pPr>
        <w:pStyle w:val="Lijstalinea"/>
        <w:tabs>
          <w:tab w:val="left" w:pos="7020"/>
        </w:tabs>
        <w:spacing w:after="160" w:line="276" w:lineRule="auto"/>
        <w:rPr>
          <w:rFonts w:ascii="Aptos" w:hAnsi="Aptos" w:eastAsia="Aptos" w:cs="Aptos"/>
          <w:b w:val="1"/>
          <w:bCs w:val="1"/>
          <w:sz w:val="22"/>
          <w:szCs w:val="22"/>
        </w:rPr>
      </w:pPr>
      <w:r w:rsidRPr="46B02A9E" w:rsidR="735A3975">
        <w:rPr>
          <w:rFonts w:ascii="Aptos" w:hAnsi="Aptos" w:eastAsia="Aptos" w:cs="Aptos"/>
          <w:b w:val="1"/>
          <w:bCs w:val="1"/>
          <w:sz w:val="22"/>
          <w:szCs w:val="22"/>
        </w:rPr>
        <w:t>Respect voor autonomie (RA)</w:t>
      </w:r>
    </w:p>
    <w:p w:rsidR="377F0513" w:rsidP="3026C759" w:rsidRDefault="377F0513" w14:paraId="2DE37864" w14:textId="1964BC24">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Aansluiten bij behoeften, voor keuren of het temperament van individuele kinderen</w:t>
      </w:r>
    </w:p>
    <w:p w:rsidR="377F0513" w:rsidP="3026C759" w:rsidRDefault="377F0513" w14:paraId="6E62C5BB" w14:textId="23A13711">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Gelegenheid geven om zelf problemen op te lossen</w:t>
      </w:r>
    </w:p>
    <w:p w:rsidR="377F0513" w:rsidP="3026C759" w:rsidRDefault="377F0513" w14:paraId="0C19EC2E" w14:textId="1CAAFAD9">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Zelf keuzes en plannen laten maken</w:t>
      </w:r>
    </w:p>
    <w:p w:rsidR="377F0513" w:rsidP="3026C759" w:rsidRDefault="377F0513" w14:paraId="30D1FAB4" w14:textId="04446067">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Het kind volgen of de leiding geven</w:t>
      </w:r>
    </w:p>
    <w:p w:rsidRPr="00253895" w:rsidR="36FA9812" w:rsidP="3026C759" w:rsidRDefault="4E698D51" w14:paraId="06EFB2F7" w14:textId="42EDD834">
      <w:pPr>
        <w:pStyle w:val="Lijstalinea"/>
        <w:numPr>
          <w:ilvl w:val="0"/>
          <w:numId w:val="10"/>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Gelegenheid geven om te helpen en bij te dragen aan de groep/aan het geheel</w:t>
      </w:r>
    </w:p>
    <w:p w:rsidR="00253895" w:rsidP="46B02A9E" w:rsidRDefault="00253895" w14:paraId="504DD70F" w14:textId="77777777">
      <w:pPr>
        <w:pStyle w:val="Lijstalinea"/>
        <w:tabs>
          <w:tab w:val="left" w:pos="7020"/>
        </w:tabs>
        <w:spacing w:after="160" w:line="276" w:lineRule="auto"/>
        <w:rPr>
          <w:rFonts w:ascii="Aptos" w:hAnsi="Aptos" w:eastAsia="Aptos" w:cs="Aptos"/>
          <w:sz w:val="22"/>
          <w:szCs w:val="22"/>
        </w:rPr>
      </w:pPr>
    </w:p>
    <w:p w:rsidR="377F0513" w:rsidP="46B02A9E" w:rsidRDefault="377F0513" w14:paraId="678DC062" w14:textId="4E2F6E75">
      <w:pPr>
        <w:pStyle w:val="Lijstalinea"/>
        <w:tabs>
          <w:tab w:val="left" w:pos="7020"/>
        </w:tabs>
        <w:spacing w:after="160" w:line="276" w:lineRule="auto"/>
        <w:rPr>
          <w:rFonts w:ascii="Aptos" w:hAnsi="Aptos" w:eastAsia="Aptos" w:cs="Aptos"/>
          <w:b w:val="1"/>
          <w:bCs w:val="1"/>
          <w:sz w:val="22"/>
          <w:szCs w:val="22"/>
        </w:rPr>
      </w:pPr>
      <w:r w:rsidRPr="46B02A9E" w:rsidR="735A3975">
        <w:rPr>
          <w:rFonts w:ascii="Aptos" w:hAnsi="Aptos" w:eastAsia="Aptos" w:cs="Aptos"/>
          <w:b w:val="1"/>
          <w:bCs w:val="1"/>
          <w:sz w:val="22"/>
          <w:szCs w:val="22"/>
        </w:rPr>
        <w:t>Grenzen stellen (GS)</w:t>
      </w:r>
    </w:p>
    <w:p w:rsidR="377F0513" w:rsidP="3026C759" w:rsidRDefault="377F0513" w14:paraId="543907D3" w14:textId="048C5924">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Een aantal duidelijke regels en afspraken</w:t>
      </w:r>
    </w:p>
    <w:p w:rsidR="377F0513" w:rsidP="3026C759" w:rsidRDefault="377F0513" w14:paraId="6E06ACC6" w14:textId="0E1DBA30">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Benoemen wat gewenst gedrag is</w:t>
      </w:r>
    </w:p>
    <w:p w:rsidR="377F0513" w:rsidP="3026C759" w:rsidRDefault="377F0513" w14:paraId="71FA3ED8" w14:textId="0694B037">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Duidelijke rituelen (bijv. Aan het begin van de dag)</w:t>
      </w:r>
    </w:p>
    <w:p w:rsidR="377F0513" w:rsidP="3026C759" w:rsidRDefault="377F0513" w14:paraId="73772FA6" w14:textId="36818899">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Voorbeeldgedrag</w:t>
      </w:r>
    </w:p>
    <w:p w:rsidR="377F0513" w:rsidP="3026C759" w:rsidRDefault="377F0513" w14:paraId="51D6F7F8" w14:textId="686EA05C">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Voorkomen van problemen</w:t>
      </w:r>
    </w:p>
    <w:p w:rsidR="377F0513" w:rsidP="3026C759" w:rsidRDefault="377F0513" w14:paraId="0BB05D77" w14:textId="3809BF68">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Dagprogramma wat aansluit bij de behoeften van de kinderen</w:t>
      </w:r>
    </w:p>
    <w:p w:rsidR="377F0513" w:rsidP="3026C759" w:rsidRDefault="377F0513" w14:paraId="5D987346" w14:textId="0EC56F2D">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Inrichten van de ruimte</w:t>
      </w:r>
    </w:p>
    <w:p w:rsidR="36FA9812" w:rsidP="3026C759" w:rsidRDefault="4E698D51" w14:paraId="4CE08D31" w14:textId="6BBB9831">
      <w:pPr>
        <w:pStyle w:val="Lijstalinea"/>
        <w:numPr>
          <w:ilvl w:val="0"/>
          <w:numId w:val="10"/>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Ondersteunen van positieve relaties tussen de kinderen</w:t>
      </w:r>
    </w:p>
    <w:p w:rsidRPr="00253895" w:rsidR="00253895" w:rsidP="3026C759" w:rsidRDefault="00253895" w14:paraId="7012556D" w14:textId="77777777">
      <w:pPr>
        <w:pStyle w:val="Lijstalinea"/>
        <w:tabs>
          <w:tab w:val="left" w:pos="7020"/>
        </w:tabs>
        <w:spacing w:after="160" w:line="276" w:lineRule="auto"/>
        <w:rPr>
          <w:rFonts w:ascii="Aptos" w:hAnsi="Aptos" w:eastAsia="Aptos" w:cs="Aptos"/>
          <w:sz w:val="22"/>
          <w:szCs w:val="22"/>
        </w:rPr>
      </w:pPr>
    </w:p>
    <w:p w:rsidR="377F0513" w:rsidP="3026C759" w:rsidRDefault="377F0513" w14:paraId="3F8ED28D" w14:textId="0D9342B3">
      <w:pPr>
        <w:pStyle w:val="Lijstalinea"/>
        <w:tabs>
          <w:tab w:val="left" w:pos="7020"/>
        </w:tabs>
        <w:spacing w:after="160" w:line="276" w:lineRule="auto"/>
        <w:rPr>
          <w:rFonts w:ascii="Aptos" w:hAnsi="Aptos" w:eastAsia="Aptos" w:cs="Aptos"/>
          <w:b w:val="1"/>
          <w:bCs w:val="1"/>
          <w:sz w:val="22"/>
          <w:szCs w:val="22"/>
        </w:rPr>
      </w:pPr>
      <w:r w:rsidRPr="46B02A9E" w:rsidR="735A3975">
        <w:rPr>
          <w:rFonts w:ascii="Aptos" w:hAnsi="Aptos" w:eastAsia="Aptos" w:cs="Aptos"/>
          <w:b w:val="1"/>
          <w:bCs w:val="1"/>
          <w:sz w:val="22"/>
          <w:szCs w:val="22"/>
        </w:rPr>
        <w:t>Praten en uitleggen (PU)</w:t>
      </w:r>
    </w:p>
    <w:p w:rsidR="377F0513" w:rsidP="3026C759" w:rsidRDefault="377F0513" w14:paraId="6AFD6DED" w14:textId="47970D7B">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Verwoorden wat er feitelijk gebeurt</w:t>
      </w:r>
    </w:p>
    <w:p w:rsidR="377F0513" w:rsidP="3026C759" w:rsidRDefault="377F0513" w14:paraId="4F3B88F1" w14:textId="6FEDB94B">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Verwoorden wat je gaat doen</w:t>
      </w:r>
    </w:p>
    <w:p w:rsidR="377F0513" w:rsidP="3026C759" w:rsidRDefault="377F0513" w14:paraId="627FDA49" w14:textId="4A074A87">
      <w:pPr>
        <w:pStyle w:val="Lijstalinea"/>
        <w:numPr>
          <w:ilvl w:val="0"/>
          <w:numId w:val="10"/>
        </w:numPr>
        <w:tabs>
          <w:tab w:val="left" w:pos="7020"/>
        </w:tabs>
        <w:spacing w:after="160" w:line="276" w:lineRule="auto"/>
        <w:rPr>
          <w:rFonts w:ascii="Aptos" w:hAnsi="Aptos" w:eastAsia="Aptos" w:cs="Aptos"/>
          <w:sz w:val="22"/>
          <w:szCs w:val="22"/>
        </w:rPr>
      </w:pPr>
      <w:r w:rsidRPr="46B02A9E" w:rsidR="735A3975">
        <w:rPr>
          <w:rFonts w:ascii="Aptos" w:hAnsi="Aptos" w:eastAsia="Aptos" w:cs="Aptos"/>
          <w:sz w:val="22"/>
          <w:szCs w:val="22"/>
        </w:rPr>
        <w:t>Kijken verwoorden vanuit het perspectief van het kind</w:t>
      </w:r>
    </w:p>
    <w:p w:rsidR="4E698D51" w:rsidP="3026C759" w:rsidRDefault="4E698D51" w14:paraId="296D035F" w14:textId="6C01CDF5">
      <w:pPr>
        <w:pStyle w:val="Lijstalinea"/>
        <w:numPr>
          <w:ilvl w:val="0"/>
          <w:numId w:val="10"/>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Verwoorden van gevoelens van kinderen</w:t>
      </w:r>
    </w:p>
    <w:p w:rsidR="78AB7219" w:rsidP="3026C759" w:rsidRDefault="78AB7219" w14:paraId="470311CC" w14:textId="6D884F69">
      <w:pPr>
        <w:pStyle w:val="Lijstalinea"/>
        <w:numPr>
          <w:ilvl w:val="0"/>
          <w:numId w:val="10"/>
        </w:numPr>
        <w:tabs>
          <w:tab w:val="left" w:leader="none"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Vertellen en voorlezen van verhalen</w:t>
      </w:r>
    </w:p>
    <w:p w:rsidR="3026C759" w:rsidP="3026C759" w:rsidRDefault="3026C759" w14:paraId="33707C35" w14:textId="3BE1098C">
      <w:pPr>
        <w:pStyle w:val="Lijstalinea"/>
        <w:tabs>
          <w:tab w:val="left" w:leader="none" w:pos="7020"/>
        </w:tabs>
        <w:spacing w:after="160" w:line="276" w:lineRule="auto"/>
        <w:ind w:left="720"/>
        <w:rPr>
          <w:rFonts w:ascii="Aptos" w:hAnsi="Aptos" w:eastAsia="Aptos" w:cs="Aptos"/>
          <w:sz w:val="22"/>
          <w:szCs w:val="22"/>
        </w:rPr>
      </w:pPr>
    </w:p>
    <w:p w:rsidR="377F0513" w:rsidP="3026C759" w:rsidRDefault="377F0513" w14:paraId="32C6F78B" w14:textId="2599BEED">
      <w:pPr>
        <w:pStyle w:val="Lijstalinea"/>
        <w:numPr>
          <w:ilvl w:val="0"/>
          <w:numId w:val="10"/>
        </w:numPr>
        <w:tabs>
          <w:tab w:val="left" w:pos="7020"/>
        </w:tabs>
        <w:spacing w:after="160" w:line="276" w:lineRule="auto"/>
        <w:rPr>
          <w:rFonts w:ascii="Aptos" w:hAnsi="Aptos" w:eastAsia="Aptos" w:cs="Aptos"/>
          <w:b w:val="1"/>
          <w:bCs w:val="1"/>
          <w:sz w:val="22"/>
          <w:szCs w:val="22"/>
        </w:rPr>
      </w:pPr>
      <w:r w:rsidRPr="46B02A9E" w:rsidR="735A3975">
        <w:rPr>
          <w:rFonts w:ascii="Aptos" w:hAnsi="Aptos" w:eastAsia="Aptos" w:cs="Aptos"/>
          <w:b w:val="1"/>
          <w:bCs w:val="1"/>
          <w:sz w:val="22"/>
          <w:szCs w:val="22"/>
        </w:rPr>
        <w:t>Ontwikkelingsstimulering (OS)</w:t>
      </w:r>
    </w:p>
    <w:p w:rsidR="377F0513" w:rsidP="46B02A9E" w:rsidRDefault="4E698D51" w14:paraId="0913F0E9" w14:textId="73AC4CA7">
      <w:pPr>
        <w:tabs>
          <w:tab w:val="left" w:pos="7020"/>
        </w:tabs>
        <w:spacing w:after="160" w:line="276" w:lineRule="auto"/>
        <w:ind w:left="360"/>
        <w:contextualSpacing w:val="1"/>
        <w:rPr>
          <w:rFonts w:ascii="Aptos" w:hAnsi="Aptos" w:eastAsia="Aptos" w:cs="Aptos"/>
          <w:sz w:val="22"/>
          <w:szCs w:val="22"/>
        </w:rPr>
      </w:pPr>
      <w:r w:rsidRPr="46B02A9E" w:rsidR="2835D963">
        <w:rPr>
          <w:rFonts w:ascii="Aptos" w:hAnsi="Aptos" w:eastAsia="Aptos" w:cs="Aptos"/>
          <w:sz w:val="22"/>
          <w:szCs w:val="22"/>
        </w:rPr>
        <w:t>P</w:t>
      </w:r>
      <w:r w:rsidRPr="46B02A9E" w:rsidR="575AD6E0">
        <w:rPr>
          <w:rFonts w:ascii="Aptos" w:hAnsi="Aptos" w:eastAsia="Aptos" w:cs="Aptos"/>
          <w:sz w:val="22"/>
          <w:szCs w:val="22"/>
        </w:rPr>
        <w:t>M</w:t>
      </w:r>
      <w:r w:rsidRPr="46B02A9E" w:rsidR="2835D963">
        <w:rPr>
          <w:rFonts w:ascii="Aptos" w:hAnsi="Aptos" w:eastAsia="Aptos" w:cs="Aptos"/>
          <w:sz w:val="22"/>
          <w:szCs w:val="22"/>
        </w:rPr>
        <w:t>‘</w:t>
      </w:r>
      <w:r w:rsidRPr="46B02A9E" w:rsidR="2835D963">
        <w:rPr>
          <w:rFonts w:ascii="Aptos" w:hAnsi="Aptos" w:eastAsia="Aptos" w:cs="Aptos"/>
          <w:sz w:val="22"/>
          <w:szCs w:val="22"/>
        </w:rPr>
        <w:t xml:space="preserve">ers hebben verschillende middelen om spontaan spel en leren bij de kinderen te ontlokken. </w:t>
      </w:r>
      <w:r w:rsidRPr="46B02A9E" w:rsidR="2835D963">
        <w:rPr>
          <w:rFonts w:ascii="Aptos" w:hAnsi="Aptos" w:eastAsia="Aptos" w:cs="Aptos"/>
          <w:sz w:val="22"/>
          <w:szCs w:val="22"/>
        </w:rPr>
        <w:t>De belangrijkste zijn:</w:t>
      </w:r>
    </w:p>
    <w:p w:rsidR="377F0513" w:rsidP="3026C759" w:rsidRDefault="4E698D51" w14:paraId="482CF7B3" w14:textId="019EB168">
      <w:pPr>
        <w:pStyle w:val="Lijstalinea"/>
        <w:numPr>
          <w:ilvl w:val="0"/>
          <w:numId w:val="9"/>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De inrichting en indeling van de ruimte</w:t>
      </w:r>
    </w:p>
    <w:p w:rsidR="377F0513" w:rsidP="3026C759" w:rsidRDefault="4E698D51" w14:paraId="1E35DA34" w14:textId="7240F037">
      <w:pPr>
        <w:pStyle w:val="Lijstalinea"/>
        <w:numPr>
          <w:ilvl w:val="0"/>
          <w:numId w:val="9"/>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De groepsindeling en het dagritme</w:t>
      </w:r>
    </w:p>
    <w:p w:rsidR="377F0513" w:rsidP="3026C759" w:rsidRDefault="4E698D51" w14:paraId="286A822E" w14:textId="5E7F1FB6">
      <w:pPr>
        <w:pStyle w:val="Lijstalinea"/>
        <w:numPr>
          <w:ilvl w:val="0"/>
          <w:numId w:val="9"/>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Observeren, doelen stellen en plannen</w:t>
      </w:r>
    </w:p>
    <w:p w:rsidR="377F0513" w:rsidP="3026C759" w:rsidRDefault="4E698D51" w14:paraId="278A06F7" w14:textId="4C753CBF">
      <w:pPr>
        <w:pStyle w:val="Lijstalinea"/>
        <w:numPr>
          <w:ilvl w:val="0"/>
          <w:numId w:val="9"/>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Kansen creëren en grijpen</w:t>
      </w:r>
    </w:p>
    <w:p w:rsidRPr="003B0605" w:rsidR="00AC267D" w:rsidP="3026C759" w:rsidRDefault="4E698D51" w14:paraId="4A0FDB7F" w14:textId="2D5D593E">
      <w:pPr>
        <w:pStyle w:val="Lijstalinea"/>
        <w:numPr>
          <w:ilvl w:val="0"/>
          <w:numId w:val="9"/>
        </w:numPr>
        <w:tabs>
          <w:tab w:val="left" w:pos="7020"/>
        </w:tabs>
        <w:spacing w:after="160" w:line="276" w:lineRule="auto"/>
        <w:rPr>
          <w:rFonts w:ascii="Aptos" w:hAnsi="Aptos" w:eastAsia="Aptos" w:cs="Aptos"/>
          <w:sz w:val="22"/>
          <w:szCs w:val="22"/>
        </w:rPr>
      </w:pPr>
      <w:r w:rsidRPr="46B02A9E" w:rsidR="2835D963">
        <w:rPr>
          <w:rFonts w:ascii="Aptos" w:hAnsi="Aptos" w:eastAsia="Aptos" w:cs="Aptos"/>
          <w:sz w:val="22"/>
          <w:szCs w:val="22"/>
        </w:rPr>
        <w:t>Aansluiten bij de zone van naaste ontwikkeling</w:t>
      </w:r>
    </w:p>
    <w:p w:rsidR="3026C759" w:rsidP="46B02A9E" w:rsidRDefault="3026C759" w14:paraId="5D106FD2" w14:textId="604CD4A5">
      <w:pPr>
        <w:pStyle w:val="Standaard"/>
        <w:tabs>
          <w:tab w:val="left" w:leader="none" w:pos="7020"/>
        </w:tabs>
        <w:spacing w:after="160" w:line="276" w:lineRule="auto"/>
        <w:ind w:left="720"/>
        <w:rPr>
          <w:rFonts w:ascii="Aptos" w:hAnsi="Aptos" w:eastAsia="Aptos" w:cs="Aptos"/>
          <w:sz w:val="22"/>
          <w:szCs w:val="22"/>
        </w:rPr>
      </w:pPr>
      <w:bookmarkStart w:name="_Toc1956754240" w:id="69"/>
      <w:bookmarkStart w:name="_Toc697405743" w:id="70"/>
      <w:bookmarkStart w:name="_Toc734870021" w:id="71"/>
    </w:p>
    <w:p w:rsidR="35A0AB65" w:rsidP="46B02A9E" w:rsidRDefault="35A0AB65" w14:paraId="1DC31178" w14:textId="545B6F65">
      <w:pPr>
        <w:pStyle w:val="Kop1"/>
        <w:tabs>
          <w:tab w:val="left" w:leader="none" w:pos="7020"/>
        </w:tabs>
        <w:spacing w:after="160" w:line="276" w:lineRule="auto"/>
        <w:contextualSpacing w:val="1"/>
        <w:rPr>
          <w:rFonts w:ascii="Aptos" w:hAnsi="Aptos" w:eastAsia="Aptos" w:cs="Aptos"/>
          <w:color w:val="0070C0" w:themeColor="text1"/>
          <w:sz w:val="40"/>
          <w:szCs w:val="40"/>
        </w:rPr>
      </w:pPr>
      <w:bookmarkStart w:name="_Toc1443890847" w:id="862490444"/>
      <w:r w:rsidRPr="46B02A9E" w:rsidR="26752766">
        <w:rPr>
          <w:rFonts w:ascii="Aptos" w:hAnsi="Aptos" w:eastAsia="Aptos" w:cs="Aptos"/>
          <w:color w:val="0070C0"/>
        </w:rPr>
        <w:t>3</w:t>
      </w:r>
      <w:r w:rsidRPr="46B02A9E" w:rsidR="451BA44E">
        <w:rPr>
          <w:rFonts w:ascii="Aptos" w:hAnsi="Aptos" w:eastAsia="Aptos" w:cs="Aptos"/>
          <w:color w:val="0070C0"/>
        </w:rPr>
        <w:t xml:space="preserve">. </w:t>
      </w:r>
      <w:r w:rsidRPr="46B02A9E" w:rsidR="282B5D9E">
        <w:rPr>
          <w:rFonts w:ascii="Aptos" w:hAnsi="Aptos" w:eastAsia="Aptos" w:cs="Aptos"/>
          <w:color w:val="0070C0"/>
        </w:rPr>
        <w:t>Ontwikkelings</w:t>
      </w:r>
      <w:r w:rsidRPr="46B02A9E" w:rsidR="7925D0BD">
        <w:rPr>
          <w:rFonts w:ascii="Aptos" w:hAnsi="Aptos" w:eastAsia="Aptos" w:cs="Aptos"/>
          <w:color w:val="0070C0"/>
        </w:rPr>
        <w:t>s</w:t>
      </w:r>
      <w:r w:rsidRPr="46B02A9E" w:rsidR="282B5D9E">
        <w:rPr>
          <w:rFonts w:ascii="Aptos" w:hAnsi="Aptos" w:eastAsia="Aptos" w:cs="Aptos"/>
          <w:color w:val="0070C0"/>
        </w:rPr>
        <w:t>timulering</w:t>
      </w:r>
      <w:bookmarkEnd w:id="69"/>
      <w:bookmarkEnd w:id="70"/>
      <w:bookmarkEnd w:id="71"/>
      <w:bookmarkEnd w:id="862490444"/>
    </w:p>
    <w:p w:rsidR="35A0AB65" w:rsidP="3026C759" w:rsidRDefault="4858AB42" w14:paraId="68499B65" w14:textId="3B2B5E59">
      <w:pPr>
        <w:pStyle w:val="Kop2"/>
        <w:rPr>
          <w:rFonts w:ascii="Aptos" w:hAnsi="Aptos" w:eastAsia="Aptos" w:cs="Aptos"/>
          <w:b w:val="1"/>
          <w:bCs w:val="1"/>
          <w:color w:val="0070C0"/>
          <w:sz w:val="24"/>
          <w:szCs w:val="24"/>
        </w:rPr>
      </w:pPr>
      <w:bookmarkStart w:name="_Toc2060852939" w:id="220401052"/>
      <w:r w:rsidRPr="46B02A9E" w:rsidR="08FC4B47">
        <w:rPr>
          <w:rFonts w:ascii="Aptos" w:hAnsi="Aptos" w:eastAsia="Aptos" w:cs="Aptos"/>
          <w:color w:val="0070C0"/>
          <w:sz w:val="24"/>
          <w:szCs w:val="24"/>
        </w:rPr>
        <w:t>VVE-programma Startblokken</w:t>
      </w:r>
      <w:bookmarkEnd w:id="220401052"/>
    </w:p>
    <w:p w:rsidR="35A0AB65" w:rsidP="3026C759" w:rsidRDefault="5E2C32CE" w14:paraId="4705988F" w14:textId="43CD0FC2">
      <w:pPr>
        <w:spacing w:after="160" w:line="276" w:lineRule="auto"/>
        <w:contextualSpacing/>
        <w:rPr>
          <w:rFonts w:ascii="Aptos" w:hAnsi="Aptos" w:eastAsia="Aptos" w:cs="Aptos"/>
          <w:color w:val="000000" w:themeColor="text1"/>
          <w:sz w:val="22"/>
          <w:szCs w:val="22"/>
        </w:rPr>
      </w:pPr>
      <w:r w:rsidRPr="3026C759" w:rsidR="282B5D9E">
        <w:rPr>
          <w:rFonts w:ascii="Aptos" w:hAnsi="Aptos" w:eastAsia="Aptos" w:cs="Aptos"/>
          <w:color w:val="000000" w:themeColor="text1" w:themeTint="FF" w:themeShade="FF"/>
          <w:sz w:val="22"/>
          <w:szCs w:val="22"/>
        </w:rPr>
        <w:t xml:space="preserve">Met het VVE- programma Startblokken stimuleren we de brede ontwikkeling van kinderen met thema's die afgestemd zijn op hun belevingswereld. Het programma geeft bouwstenen zodat we zelf kunnen bepalen wat voor onze groepen het meest passende aanbod is. Daarbij geeft spel steeds mogelijkheden om activiteiten in te vullen. </w:t>
      </w:r>
      <w:r w:rsidRPr="3026C759" w:rsidR="282B5D9E">
        <w:rPr>
          <w:rFonts w:ascii="Aptos" w:hAnsi="Aptos" w:eastAsia="Aptos" w:cs="Aptos"/>
          <w:color w:val="000000" w:themeColor="text1" w:themeTint="FF" w:themeShade="FF"/>
          <w:sz w:val="22"/>
          <w:szCs w:val="22"/>
        </w:rPr>
        <w:t>We richten de thema's in zoals in ‘Basisontwikkeling voor peuters en de onderbouw’ beschreven staat:</w:t>
      </w:r>
    </w:p>
    <w:p w:rsidR="35A0AB65" w:rsidP="539F2061" w:rsidRDefault="5E2C32CE" w14:paraId="47BFFB2B" w14:textId="6D41779C">
      <w:pPr>
        <w:pStyle w:val="Lijstalinea"/>
        <w:numPr>
          <w:ilvl w:val="0"/>
          <w:numId w:val="108"/>
        </w:numPr>
        <w:spacing w:after="160" w:line="276" w:lineRule="auto"/>
        <w:rPr>
          <w:rFonts w:ascii="Aptos" w:hAnsi="Aptos" w:eastAsia="Aptos" w:cs="Aptos"/>
          <w:color w:val="000000" w:themeColor="text1"/>
          <w:sz w:val="22"/>
          <w:szCs w:val="22"/>
        </w:rPr>
      </w:pPr>
      <w:r w:rsidRPr="539F2061" w:rsidR="282B5D9E">
        <w:rPr>
          <w:rFonts w:ascii="Aptos" w:hAnsi="Aptos" w:eastAsia="Aptos" w:cs="Aptos"/>
          <w:color w:val="000000" w:themeColor="text1" w:themeTint="FF" w:themeShade="FF"/>
          <w:sz w:val="22"/>
          <w:szCs w:val="22"/>
        </w:rPr>
        <w:t>Kinderen hebben betekenisvolle, gezamenlijke activiteiten nodig om tot ontwikkeling te komen en te leren.</w:t>
      </w:r>
    </w:p>
    <w:p w:rsidR="35A0AB65" w:rsidP="539F2061" w:rsidRDefault="5E2C32CE" w14:paraId="535D5D7E" w14:textId="2BD59443">
      <w:pPr>
        <w:pStyle w:val="Lijstalinea"/>
        <w:numPr>
          <w:ilvl w:val="0"/>
          <w:numId w:val="108"/>
        </w:numPr>
        <w:spacing w:after="160" w:line="276" w:lineRule="auto"/>
        <w:rPr>
          <w:rFonts w:ascii="Aptos" w:hAnsi="Aptos" w:eastAsia="Aptos" w:cs="Aptos"/>
          <w:color w:val="000000" w:themeColor="text1"/>
          <w:sz w:val="22"/>
          <w:szCs w:val="22"/>
        </w:rPr>
      </w:pPr>
      <w:r w:rsidRPr="539F2061" w:rsidR="282B5D9E">
        <w:rPr>
          <w:rFonts w:ascii="Aptos" w:hAnsi="Aptos" w:eastAsia="Aptos" w:cs="Aptos"/>
          <w:color w:val="000000" w:themeColor="text1" w:themeTint="FF" w:themeShade="FF"/>
          <w:sz w:val="22"/>
          <w:szCs w:val="22"/>
        </w:rPr>
        <w:t>Volwassenen bemiddelen. Zij zoeken naar aanbod dat voor de kinderen zelf interessant en van betekenis is en stimuleren dat ze zich daarbinnen goed ontwikkelen en veel leren.</w:t>
      </w:r>
    </w:p>
    <w:p w:rsidR="35A0AB65" w:rsidP="539F2061" w:rsidRDefault="5E2C32CE" w14:paraId="18980738" w14:textId="6B798C40">
      <w:pPr>
        <w:pStyle w:val="Lijstalinea"/>
        <w:numPr>
          <w:ilvl w:val="0"/>
          <w:numId w:val="108"/>
        </w:numPr>
        <w:spacing w:after="160" w:line="276" w:lineRule="auto"/>
        <w:rPr>
          <w:rFonts w:ascii="Aptos" w:hAnsi="Aptos" w:eastAsia="Aptos" w:cs="Aptos"/>
          <w:color w:val="000000" w:themeColor="text1"/>
          <w:sz w:val="22"/>
          <w:szCs w:val="22"/>
        </w:rPr>
      </w:pPr>
      <w:r w:rsidRPr="46B02A9E" w:rsidR="282B5D9E">
        <w:rPr>
          <w:rFonts w:ascii="Aptos" w:hAnsi="Aptos" w:eastAsia="Aptos" w:cs="Aptos"/>
          <w:color w:val="000000" w:themeColor="text1" w:themeTint="FF" w:themeShade="FF"/>
          <w:sz w:val="22"/>
          <w:szCs w:val="22"/>
        </w:rPr>
        <w:t>Het doel is de brede ontwikkeling: basiskenmerken, persoonsontwikkeling en kennis en vaardigheden in samenhang. Want ontwikkeling is een samenhangend geheel. Het gaat om ‘hoofd, hart en handen'.</w:t>
      </w:r>
    </w:p>
    <w:p w:rsidR="35A0AB65" w:rsidP="46B02A9E" w:rsidRDefault="5E2C32CE" w14:paraId="21550D80" w14:textId="71E474F7">
      <w:pPr>
        <w:pStyle w:val="Standaard"/>
        <w:spacing w:after="160" w:line="276" w:lineRule="auto"/>
        <w:contextualSpacing w:val="1"/>
        <w:rPr>
          <w:rFonts w:ascii="Aptos" w:hAnsi="Aptos" w:eastAsia="Aptos" w:cs="Aptos"/>
          <w:b w:val="1"/>
          <w:bCs w:val="1"/>
          <w:color w:val="000000" w:themeColor="text1" w:themeTint="FF" w:themeShade="FF"/>
          <w:sz w:val="22"/>
          <w:szCs w:val="22"/>
        </w:rPr>
      </w:pPr>
      <w:r w:rsidRPr="46B02A9E" w:rsidR="282B5D9E">
        <w:rPr>
          <w:rFonts w:ascii="Aptos" w:hAnsi="Aptos" w:eastAsia="Aptos" w:cs="Aptos"/>
          <w:b w:val="1"/>
          <w:bCs w:val="1"/>
          <w:color w:val="000000" w:themeColor="text1" w:themeTint="FF" w:themeShade="FF"/>
          <w:sz w:val="22"/>
          <w:szCs w:val="22"/>
        </w:rPr>
        <w:t xml:space="preserve">Bouwstenen </w:t>
      </w:r>
    </w:p>
    <w:p w:rsidR="35A0AB65" w:rsidP="3026C759" w:rsidRDefault="5E2C32CE" w14:paraId="41313FCA" w14:textId="76B604E8">
      <w:pPr>
        <w:spacing w:after="160" w:line="276" w:lineRule="auto"/>
        <w:contextualSpacing/>
        <w:rPr>
          <w:rFonts w:ascii="Aptos" w:hAnsi="Aptos" w:eastAsia="Aptos" w:cs="Aptos"/>
          <w:color w:val="000000" w:themeColor="text1"/>
          <w:sz w:val="22"/>
          <w:szCs w:val="22"/>
        </w:rPr>
      </w:pPr>
      <w:r w:rsidRPr="3026C759" w:rsidR="47824384">
        <w:rPr>
          <w:rFonts w:ascii="Aptos" w:hAnsi="Aptos" w:eastAsia="Aptos" w:cs="Aptos"/>
          <w:color w:val="000000" w:themeColor="text1" w:themeTint="FF" w:themeShade="FF"/>
          <w:sz w:val="22"/>
          <w:szCs w:val="22"/>
        </w:rPr>
        <w:t>V</w:t>
      </w:r>
      <w:r w:rsidRPr="3026C759" w:rsidR="282B5D9E">
        <w:rPr>
          <w:rFonts w:ascii="Aptos" w:hAnsi="Aptos" w:eastAsia="Aptos" w:cs="Aptos"/>
          <w:color w:val="000000" w:themeColor="text1" w:themeTint="FF" w:themeShade="FF"/>
          <w:sz w:val="22"/>
          <w:szCs w:val="22"/>
        </w:rPr>
        <w:t>oor activiteiten die ontwikkelingswaarde hebben voor jonge kinderen zijn binnen Startblokken geordend in een zestal groepen die cruciaal zijn in de ontwikkelingsperiode van peuters en de onderbouw:</w:t>
      </w:r>
    </w:p>
    <w:p w:rsidR="35A0AB65" w:rsidP="539F2061" w:rsidRDefault="5E2C32CE" w14:paraId="32105F0D" w14:textId="42FDAF09">
      <w:pPr>
        <w:pStyle w:val="Lijstalinea"/>
        <w:numPr>
          <w:ilvl w:val="0"/>
          <w:numId w:val="106"/>
        </w:numPr>
        <w:spacing w:after="160" w:line="276" w:lineRule="auto"/>
        <w:rPr>
          <w:rFonts w:ascii="Aptos" w:hAnsi="Aptos" w:eastAsia="Aptos" w:cs="Aptos"/>
          <w:color w:val="000000" w:themeColor="text1"/>
          <w:sz w:val="22"/>
          <w:szCs w:val="22"/>
        </w:rPr>
      </w:pPr>
      <w:r w:rsidRPr="539F2061" w:rsidR="282B5D9E">
        <w:rPr>
          <w:rFonts w:ascii="Aptos" w:hAnsi="Aptos" w:eastAsia="Aptos" w:cs="Aptos"/>
          <w:color w:val="000000" w:themeColor="text1" w:themeTint="FF" w:themeShade="FF"/>
          <w:sz w:val="22"/>
          <w:szCs w:val="22"/>
        </w:rPr>
        <w:t>Manipulerend spel en rollenspel</w:t>
      </w:r>
    </w:p>
    <w:p w:rsidR="35A0AB65" w:rsidP="539F2061" w:rsidRDefault="5E2C32CE" w14:paraId="116A813F" w14:textId="7F62278E">
      <w:pPr>
        <w:pStyle w:val="Lijstalinea"/>
        <w:numPr>
          <w:ilvl w:val="0"/>
          <w:numId w:val="106"/>
        </w:numPr>
        <w:spacing w:after="160" w:line="276" w:lineRule="auto"/>
        <w:rPr>
          <w:rFonts w:ascii="Aptos" w:hAnsi="Aptos" w:eastAsia="Aptos" w:cs="Aptos"/>
          <w:color w:val="000000" w:themeColor="text1"/>
          <w:sz w:val="22"/>
          <w:szCs w:val="22"/>
        </w:rPr>
      </w:pPr>
      <w:r w:rsidRPr="539F2061" w:rsidR="282B5D9E">
        <w:rPr>
          <w:rFonts w:ascii="Aptos" w:hAnsi="Aptos" w:eastAsia="Aptos" w:cs="Aptos"/>
          <w:color w:val="000000" w:themeColor="text1" w:themeTint="FF" w:themeShade="FF"/>
          <w:sz w:val="22"/>
          <w:szCs w:val="22"/>
        </w:rPr>
        <w:t>Constructieve en beeldende activiteiten</w:t>
      </w:r>
    </w:p>
    <w:p w:rsidR="35A0AB65" w:rsidP="539F2061" w:rsidRDefault="5E2C32CE" w14:paraId="5AE568C5" w14:textId="36948A1F">
      <w:pPr>
        <w:pStyle w:val="Lijstalinea"/>
        <w:numPr>
          <w:ilvl w:val="0"/>
          <w:numId w:val="106"/>
        </w:numPr>
        <w:spacing w:after="160" w:line="276" w:lineRule="auto"/>
        <w:rPr>
          <w:rFonts w:ascii="Aptos" w:hAnsi="Aptos" w:eastAsia="Aptos" w:cs="Aptos"/>
          <w:color w:val="000000" w:themeColor="text1"/>
          <w:sz w:val="22"/>
          <w:szCs w:val="22"/>
        </w:rPr>
      </w:pPr>
      <w:r w:rsidRPr="539F2061" w:rsidR="282B5D9E">
        <w:rPr>
          <w:rFonts w:ascii="Aptos" w:hAnsi="Aptos" w:eastAsia="Aptos" w:cs="Aptos"/>
          <w:color w:val="000000" w:themeColor="text1" w:themeTint="FF" w:themeShade="FF"/>
          <w:sz w:val="22"/>
          <w:szCs w:val="22"/>
        </w:rPr>
        <w:t>Gespreksactiviteiten</w:t>
      </w:r>
    </w:p>
    <w:p w:rsidR="35A0AB65" w:rsidP="539F2061" w:rsidRDefault="5E2C32CE" w14:paraId="3A943F29" w14:textId="528A52BC">
      <w:pPr>
        <w:pStyle w:val="Lijstalinea"/>
        <w:numPr>
          <w:ilvl w:val="0"/>
          <w:numId w:val="106"/>
        </w:numPr>
        <w:spacing w:after="160" w:line="276" w:lineRule="auto"/>
        <w:rPr>
          <w:rFonts w:ascii="Aptos" w:hAnsi="Aptos" w:eastAsia="Aptos" w:cs="Aptos"/>
          <w:color w:val="000000" w:themeColor="text1"/>
          <w:sz w:val="22"/>
          <w:szCs w:val="22"/>
        </w:rPr>
      </w:pPr>
      <w:r w:rsidRPr="539F2061" w:rsidR="282B5D9E">
        <w:rPr>
          <w:rFonts w:ascii="Aptos" w:hAnsi="Aptos" w:eastAsia="Aptos" w:cs="Aptos"/>
          <w:color w:val="000000" w:themeColor="text1" w:themeTint="FF" w:themeShade="FF"/>
          <w:sz w:val="22"/>
          <w:szCs w:val="22"/>
        </w:rPr>
        <w:t>Lees/ schrijfactiviteiten</w:t>
      </w:r>
    </w:p>
    <w:p w:rsidR="35A0AB65" w:rsidP="539F2061" w:rsidRDefault="5E2C32CE" w14:paraId="66088820" w14:textId="528A540A">
      <w:pPr>
        <w:pStyle w:val="Lijstalinea"/>
        <w:numPr>
          <w:ilvl w:val="0"/>
          <w:numId w:val="106"/>
        </w:numPr>
        <w:spacing w:after="160" w:line="276" w:lineRule="auto"/>
        <w:rPr>
          <w:rFonts w:ascii="Aptos" w:hAnsi="Aptos" w:eastAsia="Aptos" w:cs="Aptos"/>
          <w:color w:val="000000" w:themeColor="text1"/>
          <w:sz w:val="22"/>
          <w:szCs w:val="22"/>
        </w:rPr>
      </w:pPr>
      <w:r w:rsidRPr="539F2061" w:rsidR="282B5D9E">
        <w:rPr>
          <w:rFonts w:ascii="Aptos" w:hAnsi="Aptos" w:eastAsia="Aptos" w:cs="Aptos"/>
          <w:color w:val="000000" w:themeColor="text1" w:themeTint="FF" w:themeShade="FF"/>
          <w:sz w:val="22"/>
          <w:szCs w:val="22"/>
        </w:rPr>
        <w:t>Reken/ wiskundeactiviteiten</w:t>
      </w:r>
    </w:p>
    <w:p w:rsidR="35A0AB65" w:rsidP="539F2061" w:rsidRDefault="5E2C32CE" w14:paraId="3A499D7B" w14:textId="343C57F4">
      <w:pPr>
        <w:pStyle w:val="Lijstalinea"/>
        <w:numPr>
          <w:ilvl w:val="0"/>
          <w:numId w:val="106"/>
        </w:numPr>
        <w:spacing w:after="160" w:line="276" w:lineRule="auto"/>
        <w:contextualSpacing w:val="1"/>
        <w:rPr>
          <w:rFonts w:ascii="Aptos" w:hAnsi="Aptos" w:eastAsia="Aptos" w:cs="Aptos"/>
          <w:color w:val="000000" w:themeColor="text1" w:themeTint="FF" w:themeShade="FF"/>
          <w:sz w:val="22"/>
          <w:szCs w:val="22"/>
        </w:rPr>
      </w:pPr>
      <w:r w:rsidRPr="539F2061" w:rsidR="282B5D9E">
        <w:rPr>
          <w:rFonts w:ascii="Aptos" w:hAnsi="Aptos" w:eastAsia="Aptos" w:cs="Aptos"/>
          <w:color w:val="000000" w:themeColor="text1" w:themeTint="FF" w:themeShade="FF"/>
          <w:sz w:val="22"/>
          <w:szCs w:val="22"/>
        </w:rPr>
        <w:t>De eerste onderzoeksactiviteiten</w:t>
      </w:r>
    </w:p>
    <w:p w:rsidR="35A0AB65" w:rsidP="3026C759" w:rsidRDefault="5E2C32CE" w14:paraId="79B7F526" w14:textId="0CD95AF5">
      <w:pPr>
        <w:spacing w:after="160" w:line="276" w:lineRule="auto"/>
        <w:contextualSpacing/>
        <w:rPr>
          <w:rFonts w:ascii="Aptos" w:hAnsi="Aptos" w:eastAsia="Aptos" w:cs="Aptos"/>
          <w:b w:val="1"/>
          <w:bCs w:val="1"/>
          <w:color w:val="000000" w:themeColor="text1" w:themeTint="FF" w:themeShade="FF"/>
          <w:sz w:val="22"/>
          <w:szCs w:val="22"/>
        </w:rPr>
      </w:pPr>
      <w:r w:rsidRPr="3026C759" w:rsidR="6E96BC20">
        <w:rPr>
          <w:rFonts w:ascii="Aptos" w:hAnsi="Aptos" w:eastAsia="Aptos" w:cs="Aptos"/>
          <w:b w:val="1"/>
          <w:bCs w:val="1"/>
          <w:color w:val="000000" w:themeColor="text1" w:themeTint="FF" w:themeShade="FF"/>
          <w:sz w:val="22"/>
          <w:szCs w:val="22"/>
        </w:rPr>
        <w:t>K</w:t>
      </w:r>
      <w:r w:rsidRPr="3026C759" w:rsidR="282B5D9E">
        <w:rPr>
          <w:rFonts w:ascii="Aptos" w:hAnsi="Aptos" w:eastAsia="Aptos" w:cs="Aptos"/>
          <w:b w:val="1"/>
          <w:bCs w:val="1"/>
          <w:color w:val="000000" w:themeColor="text1" w:themeTint="FF" w:themeShade="FF"/>
          <w:sz w:val="22"/>
          <w:szCs w:val="22"/>
        </w:rPr>
        <w:t>ernactiviteiten</w:t>
      </w:r>
    </w:p>
    <w:p w:rsidR="35A0AB65" w:rsidP="3026C759" w:rsidRDefault="5E2C32CE" w14:paraId="2E89268E" w14:textId="7EF26604">
      <w:pPr>
        <w:spacing w:after="160" w:line="276" w:lineRule="auto"/>
        <w:contextualSpacing/>
        <w:rPr>
          <w:rFonts w:ascii="Aptos" w:hAnsi="Aptos" w:eastAsia="Aptos" w:cs="Aptos"/>
          <w:color w:val="000000" w:themeColor="text1"/>
          <w:sz w:val="22"/>
          <w:szCs w:val="22"/>
        </w:rPr>
      </w:pPr>
      <w:r w:rsidRPr="3026C759" w:rsidR="282B5D9E">
        <w:rPr>
          <w:rFonts w:ascii="Aptos" w:hAnsi="Aptos" w:eastAsia="Aptos" w:cs="Aptos"/>
          <w:color w:val="000000" w:themeColor="text1" w:themeTint="FF" w:themeShade="FF"/>
          <w:sz w:val="22"/>
          <w:szCs w:val="22"/>
        </w:rPr>
        <w:t xml:space="preserve">Ze beginnen eenvoudig bij de peuters en bouwen zich uit gedurende de periode van 2,5 tot 7 jaar. Bij spel bijv. gaat het van manipulerend spel, naar </w:t>
      </w:r>
      <w:r w:rsidRPr="3026C759" w:rsidR="282B5D9E">
        <w:rPr>
          <w:rFonts w:ascii="Aptos" w:hAnsi="Aptos" w:eastAsia="Aptos" w:cs="Aptos"/>
          <w:color w:val="000000" w:themeColor="text1" w:themeTint="FF" w:themeShade="FF"/>
          <w:sz w:val="22"/>
          <w:szCs w:val="22"/>
        </w:rPr>
        <w:t>rolgebonden</w:t>
      </w:r>
      <w:r w:rsidRPr="3026C759" w:rsidR="282B5D9E">
        <w:rPr>
          <w:rFonts w:ascii="Aptos" w:hAnsi="Aptos" w:eastAsia="Aptos" w:cs="Aptos"/>
          <w:color w:val="000000" w:themeColor="text1" w:themeTint="FF" w:themeShade="FF"/>
          <w:sz w:val="22"/>
          <w:szCs w:val="22"/>
        </w:rPr>
        <w:t xml:space="preserve"> handelingen, rollenspel en constructiespel naar bewuste leeractiviteiten.</w:t>
      </w:r>
    </w:p>
    <w:p w:rsidR="35A0AB65" w:rsidP="3026C759" w:rsidRDefault="4858AB42" w14:paraId="6A821436" w14:textId="175BFCC3">
      <w:pPr>
        <w:spacing w:after="160" w:line="276" w:lineRule="auto"/>
        <w:contextualSpacing/>
        <w:rPr>
          <w:rFonts w:ascii="Aptos" w:hAnsi="Aptos" w:eastAsia="Aptos" w:cs="Aptos"/>
          <w:color w:val="000000" w:themeColor="text1"/>
          <w:sz w:val="22"/>
          <w:szCs w:val="22"/>
        </w:rPr>
      </w:pPr>
      <w:r w:rsidRPr="3026C759" w:rsidR="08FC4B47">
        <w:rPr>
          <w:rFonts w:ascii="Aptos" w:hAnsi="Aptos" w:eastAsia="Aptos" w:cs="Aptos"/>
          <w:color w:val="000000" w:themeColor="text1" w:themeTint="FF" w:themeShade="FF"/>
          <w:sz w:val="22"/>
          <w:szCs w:val="22"/>
        </w:rPr>
        <w:t>Deze kernactiviteiten stimuleren de ontwikkeling van kinderen op het gebied van:</w:t>
      </w:r>
    </w:p>
    <w:p w:rsidR="35A0AB65" w:rsidP="539F2061" w:rsidRDefault="4858AB42" w14:paraId="7F8D2455" w14:textId="1CBB79A6">
      <w:pPr>
        <w:pStyle w:val="Lijstalinea"/>
        <w:numPr>
          <w:ilvl w:val="0"/>
          <w:numId w:val="107"/>
        </w:numPr>
        <w:spacing w:after="160" w:line="276" w:lineRule="auto"/>
        <w:rPr>
          <w:rFonts w:ascii="Aptos" w:hAnsi="Aptos" w:eastAsia="Aptos" w:cs="Aptos"/>
          <w:color w:val="000000" w:themeColor="text1"/>
          <w:sz w:val="22"/>
          <w:szCs w:val="22"/>
        </w:rPr>
      </w:pPr>
      <w:r w:rsidRPr="539F2061" w:rsidR="08FC4B47">
        <w:rPr>
          <w:rFonts w:ascii="Aptos" w:hAnsi="Aptos" w:eastAsia="Aptos" w:cs="Aptos"/>
          <w:color w:val="000000" w:themeColor="text1" w:themeTint="FF" w:themeShade="FF"/>
          <w:sz w:val="22"/>
          <w:szCs w:val="22"/>
        </w:rPr>
        <w:t>Taal (mondelinge taalvaardigheid, ontluikende een beginnende geletterdheid)</w:t>
      </w:r>
    </w:p>
    <w:p w:rsidR="35A0AB65" w:rsidP="539F2061" w:rsidRDefault="4858AB42" w14:paraId="3604D0B0" w14:textId="2EC4E634">
      <w:pPr>
        <w:pStyle w:val="Lijstalinea"/>
        <w:numPr>
          <w:ilvl w:val="0"/>
          <w:numId w:val="107"/>
        </w:numPr>
        <w:spacing w:after="160" w:line="276" w:lineRule="auto"/>
        <w:rPr>
          <w:rFonts w:ascii="Aptos" w:hAnsi="Aptos" w:eastAsia="Aptos" w:cs="Aptos"/>
          <w:color w:val="000000" w:themeColor="text1"/>
          <w:sz w:val="22"/>
          <w:szCs w:val="22"/>
        </w:rPr>
      </w:pPr>
      <w:r w:rsidRPr="539F2061" w:rsidR="08FC4B47">
        <w:rPr>
          <w:rFonts w:ascii="Aptos" w:hAnsi="Aptos" w:eastAsia="Aptos" w:cs="Aptos"/>
          <w:color w:val="000000" w:themeColor="text1" w:themeTint="FF" w:themeShade="FF"/>
          <w:sz w:val="22"/>
          <w:szCs w:val="22"/>
        </w:rPr>
        <w:t>Rekenen (getallen, meten, meetkunde)</w:t>
      </w:r>
    </w:p>
    <w:p w:rsidR="35A0AB65" w:rsidP="539F2061" w:rsidRDefault="4858AB42" w14:paraId="4C3EA580" w14:textId="3AC3BCE0">
      <w:pPr>
        <w:pStyle w:val="Lijstalinea"/>
        <w:numPr>
          <w:ilvl w:val="0"/>
          <w:numId w:val="107"/>
        </w:numPr>
        <w:spacing w:after="160" w:line="276" w:lineRule="auto"/>
        <w:rPr>
          <w:rFonts w:ascii="Aptos" w:hAnsi="Aptos" w:eastAsia="Aptos" w:cs="Aptos"/>
          <w:sz w:val="22"/>
          <w:szCs w:val="22"/>
        </w:rPr>
      </w:pPr>
      <w:r w:rsidRPr="539F2061" w:rsidR="08FC4B47">
        <w:rPr>
          <w:rFonts w:ascii="Aptos" w:hAnsi="Aptos" w:eastAsia="Aptos" w:cs="Aptos"/>
          <w:color w:val="000000" w:themeColor="text1" w:themeTint="FF" w:themeShade="FF"/>
          <w:sz w:val="22"/>
          <w:szCs w:val="22"/>
        </w:rPr>
        <w:t>Sociaal-emotionele ontwikkeling (</w:t>
      </w:r>
      <w:r w:rsidRPr="539F2061" w:rsidR="282B5D9E">
        <w:rPr>
          <w:rFonts w:ascii="Aptos" w:hAnsi="Aptos" w:eastAsia="Aptos" w:cs="Aptos"/>
          <w:sz w:val="22"/>
          <w:szCs w:val="22"/>
        </w:rPr>
        <w:t>zelfbeeld/identiteit, zelfstandigheid, sociaal gedrag/sociale vaardigheid, werkhouding en concentratie</w:t>
      </w:r>
    </w:p>
    <w:p w:rsidR="35A0AB65" w:rsidP="539F2061" w:rsidRDefault="5E2C32CE" w14:paraId="24C43F83" w14:textId="1E1A2314">
      <w:pPr>
        <w:pStyle w:val="Lijstalinea"/>
        <w:numPr>
          <w:ilvl w:val="0"/>
          <w:numId w:val="107"/>
        </w:numPr>
        <w:spacing w:after="160" w:line="276" w:lineRule="auto"/>
        <w:rPr>
          <w:rFonts w:ascii="Aptos" w:hAnsi="Aptos" w:eastAsia="Aptos" w:cs="Aptos"/>
          <w:sz w:val="22"/>
          <w:szCs w:val="22"/>
        </w:rPr>
      </w:pPr>
      <w:r w:rsidRPr="539F2061" w:rsidR="282B5D9E">
        <w:rPr>
          <w:rFonts w:ascii="Aptos" w:hAnsi="Aptos" w:eastAsia="Aptos" w:cs="Aptos"/>
          <w:sz w:val="22"/>
          <w:szCs w:val="22"/>
        </w:rPr>
        <w:t>Motoriek: groot (zoals lopen, klimmen, springen en gooien), klein (zoals bouwen, tekenen, knippen, vouwen en een potlood vasthouden)</w:t>
      </w:r>
    </w:p>
    <w:p w:rsidR="35A0AB65" w:rsidP="3026C759" w:rsidRDefault="08ED38CA" w14:paraId="14AA9945" w14:textId="3E524990">
      <w:pPr>
        <w:spacing w:after="160" w:line="276" w:lineRule="auto"/>
        <w:contextualSpacing/>
        <w:rPr>
          <w:rFonts w:ascii="Aptos" w:hAnsi="Aptos" w:eastAsia="Aptos" w:cs="Aptos"/>
          <w:color w:val="000000" w:themeColor="text1"/>
          <w:sz w:val="22"/>
          <w:szCs w:val="22"/>
        </w:rPr>
      </w:pPr>
      <w:r w:rsidRPr="3026C759" w:rsidR="24E3038E">
        <w:rPr>
          <w:rFonts w:ascii="Aptos" w:hAnsi="Aptos" w:eastAsia="Aptos" w:cs="Aptos"/>
          <w:color w:val="000000" w:themeColor="text1" w:themeTint="FF" w:themeShade="FF"/>
          <w:sz w:val="22"/>
          <w:szCs w:val="22"/>
        </w:rPr>
        <w:t xml:space="preserve">Naast de kernactiviteiten is thematiseren ook een bouwsteen voor het ontwikkelingsgericht aanbod. Gezamenlijke activiteiten en een gemeenschappelijk verhaal stimuleren de ontwikkeling van communicatie en taal.  Plannen voor het activiteitenaanbod maken we op meerdere momenten per jaar, voor een periode van ca zes weken. We maken dan gebruik van een voorbereidingsformulier waarop in grote lijnen de kernactiviteiten beschreven staan. </w:t>
      </w:r>
    </w:p>
    <w:p w:rsidR="1FCB27FC" w:rsidP="3026C759" w:rsidRDefault="1FCB27FC" w14:paraId="2AC7D19B" w14:textId="750242C9">
      <w:pPr>
        <w:spacing w:after="160" w:line="276" w:lineRule="auto"/>
        <w:contextualSpacing/>
        <w:rPr>
          <w:rFonts w:ascii="Aptos" w:hAnsi="Aptos" w:eastAsia="Aptos" w:cs="Aptos"/>
          <w:color w:val="000000" w:themeColor="text1"/>
          <w:sz w:val="22"/>
          <w:szCs w:val="22"/>
        </w:rPr>
      </w:pPr>
    </w:p>
    <w:p w:rsidR="35A0AB65" w:rsidP="3026C759" w:rsidRDefault="5E2C32CE" w14:paraId="7735DED4" w14:textId="593F388A">
      <w:pPr>
        <w:spacing w:after="160" w:line="276" w:lineRule="auto"/>
        <w:contextualSpacing/>
        <w:rPr>
          <w:rFonts w:ascii="Aptos" w:hAnsi="Aptos" w:eastAsia="Aptos" w:cs="Aptos"/>
          <w:color w:val="000000" w:themeColor="text1"/>
          <w:sz w:val="22"/>
          <w:szCs w:val="22"/>
        </w:rPr>
      </w:pPr>
      <w:r w:rsidRPr="3026C759" w:rsidR="24E3038E">
        <w:rPr>
          <w:rFonts w:ascii="Aptos" w:hAnsi="Aptos" w:eastAsia="Aptos" w:cs="Aptos"/>
          <w:color w:val="000000" w:themeColor="text1" w:themeTint="FF" w:themeShade="FF"/>
          <w:sz w:val="22"/>
          <w:szCs w:val="22"/>
        </w:rPr>
        <w:t>Ieder thema kan per groep gedurende de periode uitgediept worden en we kijken daarbij dan naar de inbreng en interesses van de kinderen.</w:t>
      </w:r>
      <w:r w:rsidRPr="3026C759" w:rsidR="72EC047E">
        <w:rPr>
          <w:rFonts w:ascii="Aptos" w:hAnsi="Aptos" w:eastAsia="Aptos" w:cs="Aptos"/>
          <w:color w:val="000000" w:themeColor="text1" w:themeTint="FF" w:themeShade="FF"/>
          <w:sz w:val="22"/>
          <w:szCs w:val="22"/>
        </w:rPr>
        <w:t xml:space="preserve"> </w:t>
      </w:r>
      <w:r w:rsidRPr="3026C759" w:rsidR="24E3038E">
        <w:rPr>
          <w:rFonts w:ascii="Aptos" w:hAnsi="Aptos" w:eastAsia="Aptos" w:cs="Aptos"/>
          <w:color w:val="000000" w:themeColor="text1" w:themeTint="FF" w:themeShade="FF"/>
          <w:sz w:val="22"/>
          <w:szCs w:val="22"/>
        </w:rPr>
        <w:t>Bij elk thema moeten de kernactiviteiten in de groep aanwezig zijn. Vaak hangen activiteiten met elkaar samen; als je een winkel in de groep hebt en er staat een kassa en de kinderen maken bonnetjes dan ben je bezig met spel, schrijven en rekenen</w:t>
      </w:r>
      <w:r w:rsidRPr="3026C759" w:rsidR="2B3687A3">
        <w:rPr>
          <w:rFonts w:ascii="Aptos" w:hAnsi="Aptos" w:eastAsia="Aptos" w:cs="Aptos"/>
          <w:color w:val="000000" w:themeColor="text1" w:themeTint="FF" w:themeShade="FF"/>
          <w:sz w:val="22"/>
          <w:szCs w:val="22"/>
        </w:rPr>
        <w:t xml:space="preserve">. </w:t>
      </w:r>
      <w:r w:rsidRPr="3026C759" w:rsidR="282B5D9E">
        <w:rPr>
          <w:rFonts w:ascii="Aptos" w:hAnsi="Aptos" w:eastAsia="Aptos" w:cs="Aptos"/>
          <w:color w:val="000000" w:themeColor="text1" w:themeTint="FF" w:themeShade="FF"/>
          <w:sz w:val="22"/>
          <w:szCs w:val="22"/>
        </w:rPr>
        <w:t>We beginnen elk thema met 5 startactiviteiten en een afsluiting die we gezamenlijk voorbereiden zoals een toneelstuk, een film, een tentoonstelling, etc.</w:t>
      </w:r>
    </w:p>
    <w:p w:rsidR="36FA9812" w:rsidP="3026C759" w:rsidRDefault="36FA9812" w14:paraId="6BCE621E" w14:textId="1083BEB5">
      <w:pPr>
        <w:spacing w:after="160" w:line="276" w:lineRule="auto"/>
        <w:contextualSpacing/>
        <w:rPr>
          <w:rFonts w:ascii="Aptos" w:hAnsi="Aptos" w:eastAsia="Aptos" w:cs="Aptos"/>
          <w:color w:val="0070C0"/>
          <w:sz w:val="24"/>
          <w:szCs w:val="24"/>
        </w:rPr>
      </w:pPr>
    </w:p>
    <w:p w:rsidR="35A0AB65" w:rsidP="3026C759" w:rsidRDefault="08ED38CA" w14:paraId="171F1B86" w14:textId="39914BC1">
      <w:pPr>
        <w:pStyle w:val="Kop2"/>
        <w:rPr>
          <w:rFonts w:ascii="Aptos" w:hAnsi="Aptos" w:eastAsia="Aptos" w:cs="Aptos"/>
          <w:color w:val="0070C0"/>
          <w:sz w:val="24"/>
          <w:szCs w:val="24"/>
        </w:rPr>
      </w:pPr>
      <w:bookmarkStart w:name="_Toc1093642622" w:id="1850067603"/>
      <w:r w:rsidRPr="46B02A9E" w:rsidR="24E3038E">
        <w:rPr>
          <w:rFonts w:ascii="Aptos" w:hAnsi="Aptos" w:eastAsia="Aptos" w:cs="Aptos"/>
          <w:color w:val="0070C0"/>
          <w:sz w:val="24"/>
          <w:szCs w:val="24"/>
        </w:rPr>
        <w:t>Het volgen van de ontwikkeling</w:t>
      </w:r>
      <w:bookmarkEnd w:id="1850067603"/>
    </w:p>
    <w:p w:rsidR="35A0AB65" w:rsidP="3026C759" w:rsidRDefault="30FA73C1" w14:paraId="585244A2" w14:textId="5839664C">
      <w:pPr>
        <w:spacing w:line="276" w:lineRule="auto"/>
        <w:contextualSpacing/>
        <w:rPr>
          <w:rFonts w:ascii="Aptos" w:hAnsi="Aptos" w:eastAsia="Aptos" w:cs="Aptos"/>
          <w:sz w:val="22"/>
          <w:szCs w:val="22"/>
        </w:rPr>
      </w:pPr>
      <w:r w:rsidRPr="3026C759" w:rsidR="39582B4A">
        <w:rPr>
          <w:rFonts w:ascii="Aptos" w:hAnsi="Aptos" w:eastAsia="Aptos" w:cs="Aptos"/>
          <w:sz w:val="22"/>
          <w:szCs w:val="22"/>
        </w:rPr>
        <w:t xml:space="preserve">Met Kijk! 0-4 jaar volgen wij de ontwikkeling van onze peuters. We observeren op systematische wijze verschillende aspecten van de ontwikkeling van kinderen. Deze observaties, zowel dagelijks als over een langere periode, geven informatie of een kind goed in zijn /haar vel zit, of het zich uitgedaagd voelt door de activiteiten en of er signalen zijn die wijzen op een risico voor de ontwikkeling. </w:t>
      </w:r>
    </w:p>
    <w:p w:rsidR="36FA9812" w:rsidP="3026C759" w:rsidRDefault="36FA9812" w14:paraId="29E66E60" w14:textId="197A387D">
      <w:pPr>
        <w:tabs>
          <w:tab w:val="left" w:pos="7020"/>
        </w:tabs>
        <w:spacing w:after="160" w:line="276" w:lineRule="auto"/>
        <w:contextualSpacing/>
        <w:rPr>
          <w:rFonts w:ascii="Aptos" w:hAnsi="Aptos" w:eastAsia="Aptos" w:cs="Aptos"/>
          <w:sz w:val="22"/>
          <w:szCs w:val="22"/>
        </w:rPr>
      </w:pPr>
    </w:p>
    <w:p w:rsidR="36FA9812" w:rsidP="3026C759" w:rsidRDefault="30FA73C1" w14:paraId="2A2BAFFD" w14:textId="1FF205FB">
      <w:pPr>
        <w:tabs>
          <w:tab w:val="left" w:pos="7020"/>
        </w:tabs>
        <w:spacing w:after="160" w:line="276" w:lineRule="auto"/>
        <w:contextualSpacing/>
        <w:rPr>
          <w:rFonts w:ascii="Aptos" w:hAnsi="Aptos" w:eastAsia="Aptos" w:cs="Aptos"/>
          <w:sz w:val="22"/>
          <w:szCs w:val="22"/>
        </w:rPr>
      </w:pPr>
      <w:r w:rsidRPr="3026C759" w:rsidR="39582B4A">
        <w:rPr>
          <w:rFonts w:ascii="Aptos" w:hAnsi="Aptos" w:eastAsia="Aptos" w:cs="Aptos"/>
          <w:sz w:val="22"/>
          <w:szCs w:val="22"/>
        </w:rPr>
        <w:t>Deze gegevens vormen de basis voor uitspraken over het verloop van de ontwikkeling. Dit doen wij ten minste tijdens de groepsbesprekingen, en indien nodig eerder, met de zorg</w:t>
      </w:r>
      <w:r w:rsidRPr="3026C759" w:rsidR="7DDF7062">
        <w:rPr>
          <w:rFonts w:ascii="Aptos" w:hAnsi="Aptos" w:eastAsia="Aptos" w:cs="Aptos"/>
          <w:sz w:val="22"/>
          <w:szCs w:val="22"/>
        </w:rPr>
        <w:t>coördinator</w:t>
      </w:r>
      <w:r w:rsidRPr="3026C759" w:rsidR="39582B4A">
        <w:rPr>
          <w:rFonts w:ascii="Aptos" w:hAnsi="Aptos" w:eastAsia="Aptos" w:cs="Aptos"/>
          <w:sz w:val="22"/>
          <w:szCs w:val="22"/>
        </w:rPr>
        <w:t xml:space="preserve">. Deze besprekingen zijn er twee keer per jaar. Ieder kind en zijn/haar ontwikkeling komt aanbod. </w:t>
      </w:r>
    </w:p>
    <w:p w:rsidR="590D340B" w:rsidP="3026C759" w:rsidRDefault="590D340B" w14:paraId="6FF699E6" w14:textId="7C178B0A">
      <w:pPr>
        <w:tabs>
          <w:tab w:val="left" w:pos="7020"/>
        </w:tabs>
        <w:spacing w:after="160" w:line="276" w:lineRule="auto"/>
        <w:contextualSpacing/>
        <w:rPr>
          <w:rFonts w:ascii="Aptos" w:hAnsi="Aptos" w:eastAsia="Aptos" w:cs="Aptos"/>
          <w:sz w:val="22"/>
          <w:szCs w:val="22"/>
        </w:rPr>
      </w:pPr>
    </w:p>
    <w:p w:rsidR="2A2A5695" w:rsidP="3026C759" w:rsidRDefault="2A2A5695" w14:paraId="6A18B684" w14:textId="013D6E54">
      <w:pPr>
        <w:pStyle w:val="Kop2"/>
        <w:rPr>
          <w:rFonts w:ascii="Aptos" w:hAnsi="Aptos" w:eastAsia="Aptos" w:cs="Aptos"/>
          <w:b w:val="1"/>
          <w:bCs w:val="1"/>
          <w:color w:val="0070C0"/>
          <w:sz w:val="24"/>
          <w:szCs w:val="24"/>
        </w:rPr>
      </w:pPr>
      <w:bookmarkStart w:name="_Toc1597043427" w:id="1816540408"/>
      <w:r w:rsidRPr="46B02A9E" w:rsidR="180D4C7D">
        <w:rPr>
          <w:rFonts w:ascii="Aptos" w:hAnsi="Aptos" w:eastAsia="Aptos" w:cs="Aptos"/>
          <w:color w:val="0070C0"/>
          <w:sz w:val="24"/>
          <w:szCs w:val="24"/>
        </w:rPr>
        <w:t>Beredeneerd aanbod</w:t>
      </w:r>
      <w:bookmarkEnd w:id="1816540408"/>
    </w:p>
    <w:p w:rsidR="2A2A5695" w:rsidP="3026C759" w:rsidRDefault="2A2A5695" w14:paraId="78CB338B" w14:textId="45F02E2D">
      <w:pPr>
        <w:spacing w:after="160" w:line="276" w:lineRule="auto"/>
        <w:contextualSpacing/>
        <w:rPr>
          <w:rFonts w:ascii="Aptos" w:hAnsi="Aptos" w:eastAsia="Aptos" w:cs="Aptos"/>
          <w:b w:val="1"/>
          <w:bCs w:val="1"/>
        </w:rPr>
      </w:pPr>
      <w:r w:rsidRPr="3026C759" w:rsidR="180D4C7D">
        <w:rPr>
          <w:rFonts w:ascii="Aptos" w:hAnsi="Aptos" w:eastAsia="Aptos" w:cs="Aptos"/>
          <w:color w:val="000000" w:themeColor="text1" w:themeTint="FF" w:themeShade="FF"/>
          <w:sz w:val="22"/>
          <w:szCs w:val="22"/>
        </w:rPr>
        <w:t xml:space="preserve">Stichting leerplanontwikkeling (SLO) heeft </w:t>
      </w:r>
      <w:r w:rsidRPr="3026C759" w:rsidR="035AD8BD">
        <w:rPr>
          <w:rFonts w:ascii="Aptos" w:hAnsi="Aptos" w:eastAsia="Aptos" w:cs="Aptos"/>
          <w:color w:val="000000" w:themeColor="text1" w:themeTint="FF" w:themeShade="FF"/>
          <w:sz w:val="22"/>
          <w:szCs w:val="22"/>
        </w:rPr>
        <w:t>aanbod doelen</w:t>
      </w:r>
      <w:r w:rsidRPr="3026C759" w:rsidR="180D4C7D">
        <w:rPr>
          <w:rFonts w:ascii="Aptos" w:hAnsi="Aptos" w:eastAsia="Aptos" w:cs="Aptos"/>
          <w:color w:val="000000" w:themeColor="text1" w:themeTint="FF" w:themeShade="FF"/>
          <w:sz w:val="22"/>
          <w:szCs w:val="22"/>
        </w:rPr>
        <w:t xml:space="preserve"> ontwikkeld voor peuters voor o.a. taal, rekenen, motoriek, kunstzinnige vorming. </w:t>
      </w:r>
      <w:r w:rsidRPr="3026C759" w:rsidR="180D4C7D">
        <w:rPr>
          <w:rFonts w:ascii="Aptos" w:hAnsi="Aptos" w:eastAsia="Aptos" w:cs="Aptos"/>
          <w:sz w:val="22"/>
          <w:szCs w:val="22"/>
        </w:rPr>
        <w:t xml:space="preserve">Tijdens onze themavoorbereiding bedenken we bij een selectie van </w:t>
      </w:r>
      <w:r w:rsidRPr="3026C759" w:rsidR="035AD8BD">
        <w:rPr>
          <w:rFonts w:ascii="Aptos" w:hAnsi="Aptos" w:eastAsia="Aptos" w:cs="Aptos"/>
          <w:sz w:val="22"/>
          <w:szCs w:val="22"/>
        </w:rPr>
        <w:t>aanbod doelen</w:t>
      </w:r>
      <w:r w:rsidRPr="3026C759" w:rsidR="180D4C7D">
        <w:rPr>
          <w:rFonts w:ascii="Aptos" w:hAnsi="Aptos" w:eastAsia="Aptos" w:cs="Aptos"/>
          <w:sz w:val="22"/>
          <w:szCs w:val="22"/>
        </w:rPr>
        <w:t xml:space="preserve"> kernactiviteiten. De </w:t>
      </w:r>
      <w:r w:rsidRPr="3026C759" w:rsidR="035AD8BD">
        <w:rPr>
          <w:rFonts w:ascii="Aptos" w:hAnsi="Aptos" w:eastAsia="Aptos" w:cs="Aptos"/>
          <w:sz w:val="22"/>
          <w:szCs w:val="22"/>
        </w:rPr>
        <w:t>aanbod doelen</w:t>
      </w:r>
      <w:r w:rsidRPr="3026C759" w:rsidR="180D4C7D">
        <w:rPr>
          <w:rFonts w:ascii="Aptos" w:hAnsi="Aptos" w:eastAsia="Aptos" w:cs="Aptos"/>
          <w:sz w:val="22"/>
          <w:szCs w:val="22"/>
        </w:rPr>
        <w:t xml:space="preserve"> komen meerdere keren voor gedurende de 1,5 jaar dat de peuters bij ons zijn. Diezelfde doelen maar dan op een hoger niveau worden ook bij de kleuters in de themavoorbereiding meegenomen.  </w:t>
      </w:r>
    </w:p>
    <w:p w:rsidR="35A0AB65" w:rsidP="3026C759" w:rsidRDefault="35A0AB65" w14:paraId="387AD0A9" w14:textId="0279EC85">
      <w:pPr>
        <w:tabs>
          <w:tab w:val="left" w:pos="7020"/>
        </w:tabs>
        <w:spacing w:after="160" w:line="276" w:lineRule="auto"/>
        <w:contextualSpacing/>
        <w:rPr>
          <w:rFonts w:ascii="Aptos" w:hAnsi="Aptos" w:eastAsia="Aptos" w:cs="Aptos"/>
          <w:sz w:val="22"/>
          <w:szCs w:val="22"/>
        </w:rPr>
      </w:pPr>
    </w:p>
    <w:p w:rsidR="35A0AB65" w:rsidP="3026C759" w:rsidRDefault="4858AB42" w14:paraId="1E510A16" w14:textId="1D59EBFA">
      <w:pPr>
        <w:pStyle w:val="Kop2"/>
        <w:tabs>
          <w:tab w:val="left" w:leader="none" w:pos="7020"/>
        </w:tabs>
        <w:rPr>
          <w:rFonts w:ascii="Aptos" w:hAnsi="Aptos" w:eastAsia="Aptos" w:cs="Aptos"/>
          <w:b w:val="1"/>
          <w:bCs w:val="1"/>
          <w:sz w:val="24"/>
          <w:szCs w:val="24"/>
        </w:rPr>
      </w:pPr>
      <w:bookmarkStart w:name="_Toc2142975450" w:id="1455303034"/>
      <w:r w:rsidRPr="46B02A9E" w:rsidR="08FC4B47">
        <w:rPr>
          <w:rFonts w:ascii="Aptos" w:hAnsi="Aptos" w:eastAsia="Aptos" w:cs="Aptos"/>
          <w:sz w:val="24"/>
          <w:szCs w:val="24"/>
        </w:rPr>
        <w:t>Differentiatie</w:t>
      </w:r>
      <w:bookmarkEnd w:id="1455303034"/>
    </w:p>
    <w:p w:rsidR="4524B34D" w:rsidP="3026C759" w:rsidRDefault="4524B34D" w14:paraId="23E9727D" w14:textId="15EF6E55">
      <w:pPr>
        <w:tabs>
          <w:tab w:val="left" w:pos="7020"/>
        </w:tabs>
        <w:spacing w:line="276" w:lineRule="auto"/>
        <w:contextualSpacing/>
        <w:rPr>
          <w:rFonts w:ascii="Aptos" w:hAnsi="Aptos" w:eastAsia="Aptos" w:cs="Aptos"/>
          <w:sz w:val="22"/>
          <w:szCs w:val="22"/>
        </w:rPr>
      </w:pPr>
      <w:r w:rsidRPr="3026C759" w:rsidR="10A7E457">
        <w:rPr>
          <w:rFonts w:ascii="Aptos" w:hAnsi="Aptos" w:eastAsia="Aptos" w:cs="Aptos"/>
          <w:sz w:val="22"/>
          <w:szCs w:val="22"/>
        </w:rPr>
        <w:t xml:space="preserve">Deze differentiatie vullen we in door de groep regelmatig op te delen in kleinere groepjes. Deze kleinere groepjes kunnen wisselend in niveau zijn of we maken groepjes op hetzelfde niveau. </w:t>
      </w:r>
      <w:r w:rsidRPr="3026C759" w:rsidR="1093BC53">
        <w:rPr>
          <w:rFonts w:ascii="Aptos" w:hAnsi="Aptos" w:eastAsia="Aptos" w:cs="Aptos"/>
          <w:sz w:val="22"/>
          <w:szCs w:val="22"/>
        </w:rPr>
        <w:t xml:space="preserve">In kleinere groepjes </w:t>
      </w:r>
      <w:r w:rsidRPr="3026C759" w:rsidR="7C58D088">
        <w:rPr>
          <w:rFonts w:ascii="Aptos" w:hAnsi="Aptos" w:eastAsia="Aptos" w:cs="Aptos"/>
          <w:sz w:val="22"/>
          <w:szCs w:val="22"/>
        </w:rPr>
        <w:t xml:space="preserve">die we begeleiden </w:t>
      </w:r>
      <w:r w:rsidRPr="3026C759" w:rsidR="1093BC53">
        <w:rPr>
          <w:rFonts w:ascii="Aptos" w:hAnsi="Aptos" w:eastAsia="Aptos" w:cs="Aptos"/>
          <w:sz w:val="22"/>
          <w:szCs w:val="22"/>
        </w:rPr>
        <w:t xml:space="preserve">is er meer rust en aandacht </w:t>
      </w:r>
      <w:r w:rsidRPr="3026C759" w:rsidR="18E8B731">
        <w:rPr>
          <w:rFonts w:ascii="Aptos" w:hAnsi="Aptos" w:eastAsia="Aptos" w:cs="Aptos"/>
          <w:sz w:val="22"/>
          <w:szCs w:val="22"/>
        </w:rPr>
        <w:t xml:space="preserve">om de ontwikkeling te stimuleren. Daarom maken we groepjes tijdens de beeldende activiteiten, </w:t>
      </w:r>
      <w:r w:rsidRPr="3026C759" w:rsidR="2B5D2896">
        <w:rPr>
          <w:rFonts w:ascii="Aptos" w:hAnsi="Aptos" w:eastAsia="Aptos" w:cs="Aptos"/>
          <w:sz w:val="22"/>
          <w:szCs w:val="22"/>
        </w:rPr>
        <w:t xml:space="preserve">de leesactiviteiten en activiteiten aan de grote tafel tijdens het speelwerkuur. </w:t>
      </w:r>
      <w:r w:rsidRPr="3026C759" w:rsidR="08FC4B47">
        <w:rPr>
          <w:rFonts w:ascii="Aptos" w:hAnsi="Aptos" w:eastAsia="Aptos" w:cs="Aptos"/>
          <w:sz w:val="22"/>
          <w:szCs w:val="22"/>
        </w:rPr>
        <w:t>Op basis van onze observaties en registraties in Kijk</w:t>
      </w:r>
      <w:r w:rsidRPr="3026C759" w:rsidR="2A469E16">
        <w:rPr>
          <w:rFonts w:ascii="Aptos" w:hAnsi="Aptos" w:eastAsia="Aptos" w:cs="Aptos"/>
          <w:sz w:val="22"/>
          <w:szCs w:val="22"/>
        </w:rPr>
        <w:t>!</w:t>
      </w:r>
      <w:r w:rsidRPr="3026C759" w:rsidR="08FC4B47">
        <w:rPr>
          <w:rFonts w:ascii="Aptos" w:hAnsi="Aptos" w:eastAsia="Aptos" w:cs="Aptos"/>
          <w:sz w:val="22"/>
          <w:szCs w:val="22"/>
        </w:rPr>
        <w:t xml:space="preserve"> </w:t>
      </w:r>
      <w:r w:rsidRPr="3026C759" w:rsidR="0FAE6376">
        <w:rPr>
          <w:rFonts w:ascii="Aptos" w:hAnsi="Aptos" w:eastAsia="Aptos" w:cs="Aptos"/>
          <w:sz w:val="22"/>
          <w:szCs w:val="22"/>
        </w:rPr>
        <w:t>B</w:t>
      </w:r>
      <w:r w:rsidRPr="3026C759" w:rsidR="08FC4B47">
        <w:rPr>
          <w:rFonts w:ascii="Aptos" w:hAnsi="Aptos" w:eastAsia="Aptos" w:cs="Aptos"/>
          <w:sz w:val="22"/>
          <w:szCs w:val="22"/>
        </w:rPr>
        <w:t>e</w:t>
      </w:r>
      <w:r w:rsidRPr="3026C759" w:rsidR="1D0FA042">
        <w:rPr>
          <w:rFonts w:ascii="Aptos" w:hAnsi="Aptos" w:eastAsia="Aptos" w:cs="Aptos"/>
          <w:sz w:val="22"/>
          <w:szCs w:val="22"/>
        </w:rPr>
        <w:t xml:space="preserve">kijken </w:t>
      </w:r>
      <w:r w:rsidRPr="3026C759" w:rsidR="08FC4B47">
        <w:rPr>
          <w:rFonts w:ascii="Aptos" w:hAnsi="Aptos" w:eastAsia="Aptos" w:cs="Aptos"/>
          <w:sz w:val="22"/>
          <w:szCs w:val="22"/>
        </w:rPr>
        <w:t>we</w:t>
      </w:r>
      <w:r w:rsidRPr="3026C759" w:rsidR="72046406">
        <w:rPr>
          <w:rFonts w:ascii="Aptos" w:hAnsi="Aptos" w:eastAsia="Aptos" w:cs="Aptos"/>
          <w:sz w:val="22"/>
          <w:szCs w:val="22"/>
        </w:rPr>
        <w:t xml:space="preserve"> </w:t>
      </w:r>
      <w:r w:rsidRPr="3026C759" w:rsidR="08FC4B47">
        <w:rPr>
          <w:rFonts w:ascii="Aptos" w:hAnsi="Aptos" w:eastAsia="Aptos" w:cs="Aptos"/>
          <w:sz w:val="22"/>
          <w:szCs w:val="22"/>
        </w:rPr>
        <w:t>wat ze nodig hebben om hun ontwikkeling een stapje verder te brengen. Hiervoor gebruiken we de groepsrapportages. Een ontwikkelingsproces verloopt geleidelijk en neemt meestal langere tijd in beslag. Alleen door gedurende een langere periode naar een kind te kijken, kunnen we zien of er ontwikkeling is.</w:t>
      </w:r>
      <w:r w:rsidRPr="3026C759" w:rsidR="284F48F8">
        <w:rPr>
          <w:rFonts w:ascii="Aptos" w:hAnsi="Aptos" w:eastAsia="Aptos" w:cs="Aptos"/>
          <w:sz w:val="22"/>
          <w:szCs w:val="22"/>
        </w:rPr>
        <w:t xml:space="preserve"> </w:t>
      </w:r>
      <w:r w:rsidRPr="3026C759" w:rsidR="33808C18">
        <w:rPr>
          <w:rFonts w:ascii="Aptos" w:hAnsi="Aptos" w:eastAsia="Aptos" w:cs="Aptos"/>
          <w:sz w:val="22"/>
          <w:szCs w:val="22"/>
        </w:rPr>
        <w:t>M</w:t>
      </w:r>
      <w:r w:rsidRPr="3026C759" w:rsidR="08FC4B47">
        <w:rPr>
          <w:rFonts w:ascii="Aptos" w:hAnsi="Aptos" w:eastAsia="Aptos" w:cs="Aptos"/>
          <w:sz w:val="22"/>
          <w:szCs w:val="22"/>
        </w:rPr>
        <w:t xml:space="preserve">ijlpalen </w:t>
      </w:r>
      <w:r w:rsidRPr="3026C759" w:rsidR="368FDF4D">
        <w:rPr>
          <w:rFonts w:ascii="Aptos" w:hAnsi="Aptos" w:eastAsia="Aptos" w:cs="Aptos"/>
          <w:sz w:val="22"/>
          <w:szCs w:val="22"/>
        </w:rPr>
        <w:t xml:space="preserve">in Kijk! </w:t>
      </w:r>
      <w:r w:rsidRPr="3026C759" w:rsidR="08FC4B47">
        <w:rPr>
          <w:rFonts w:ascii="Aptos" w:hAnsi="Aptos" w:eastAsia="Aptos" w:cs="Aptos"/>
          <w:sz w:val="22"/>
          <w:szCs w:val="22"/>
        </w:rPr>
        <w:t>zijn</w:t>
      </w:r>
      <w:r w:rsidRPr="3026C759" w:rsidR="08FC4B47">
        <w:rPr>
          <w:rFonts w:ascii="Aptos" w:hAnsi="Aptos" w:eastAsia="Aptos" w:cs="Aptos"/>
          <w:sz w:val="22"/>
          <w:szCs w:val="22"/>
        </w:rPr>
        <w:t xml:space="preserve"> ingekaderd binnen de doelen van het SLO, verdeeld over de vier ontwikkelingsdomeinen. Deze doelen gebruiken wij ook in het thematiseren van onze activiteiten. </w:t>
      </w:r>
    </w:p>
    <w:p w:rsidR="3026C759" w:rsidP="3026C759" w:rsidRDefault="3026C759" w14:paraId="362C0CD1" w14:textId="4521D76B">
      <w:pPr>
        <w:spacing w:after="160" w:line="276" w:lineRule="auto"/>
        <w:contextualSpacing/>
        <w:rPr>
          <w:rFonts w:ascii="Aptos" w:hAnsi="Aptos" w:eastAsia="Aptos" w:cs="Aptos"/>
          <w:b w:val="1"/>
          <w:bCs w:val="1"/>
          <w:color w:val="000000" w:themeColor="text1" w:themeTint="FF" w:themeShade="FF"/>
          <w:sz w:val="22"/>
          <w:szCs w:val="22"/>
        </w:rPr>
      </w:pPr>
    </w:p>
    <w:p w:rsidR="0D0D6552" w:rsidP="3026C759" w:rsidRDefault="0D0D6552" w14:paraId="6E95F7DC" w14:textId="62A0EF16">
      <w:pPr>
        <w:pStyle w:val="Kop2"/>
        <w:rPr>
          <w:rFonts w:ascii="Aptos" w:hAnsi="Aptos" w:eastAsia="Aptos" w:cs="Aptos"/>
          <w:color w:val="000000" w:themeColor="text1" w:themeTint="FF" w:themeShade="FF"/>
          <w:sz w:val="24"/>
          <w:szCs w:val="24"/>
        </w:rPr>
      </w:pPr>
      <w:bookmarkStart w:name="_Toc1709247006" w:id="593333608"/>
      <w:r w:rsidRPr="46B02A9E" w:rsidR="2B6D6DC6">
        <w:rPr>
          <w:rFonts w:ascii="Aptos" w:hAnsi="Aptos" w:eastAsia="Aptos" w:cs="Aptos"/>
          <w:sz w:val="24"/>
          <w:szCs w:val="24"/>
        </w:rPr>
        <w:t>Meertaligheid</w:t>
      </w:r>
      <w:bookmarkEnd w:id="593333608"/>
    </w:p>
    <w:p w:rsidR="0D0D6552" w:rsidP="3026C759" w:rsidRDefault="0D0D6552" w14:paraId="4A04127A" w14:textId="7D101F90">
      <w:pPr>
        <w:spacing w:after="160" w:line="276" w:lineRule="auto"/>
        <w:contextualSpacing/>
        <w:rPr>
          <w:rFonts w:ascii="Aptos" w:hAnsi="Aptos" w:eastAsia="Aptos" w:cs="Aptos"/>
          <w:color w:val="000000" w:themeColor="text1"/>
          <w:sz w:val="22"/>
          <w:szCs w:val="22"/>
        </w:rPr>
      </w:pPr>
      <w:r w:rsidRPr="3026C759" w:rsidR="2B6D6DC6">
        <w:rPr>
          <w:rFonts w:ascii="Aptos" w:hAnsi="Aptos" w:eastAsia="Aptos" w:cs="Aptos"/>
          <w:color w:val="000000" w:themeColor="text1" w:themeTint="FF" w:themeShade="FF"/>
          <w:sz w:val="22"/>
          <w:szCs w:val="22"/>
        </w:rPr>
        <w:t>Veel van de peuters zijn twee- of meertalig en komen voor het eerst met de Nederlandse taal in aanraking bij ons. We hebben een gestructureerde aanpak met Startblokken om de taalontwikkeling te stimuleren.  Thematisch werken helpt om de woordenschat te vergroten door woorden in een netwerk herhaald aan te bieden. Deze woorden, met name doe-woorden en woorden met concrete afbeeldingen, bieden we steeds aan in wisselende contexten.</w:t>
      </w:r>
    </w:p>
    <w:p w:rsidR="0D0D6552" w:rsidP="3026C759" w:rsidRDefault="0D0D6552" w14:paraId="1CAAB629" w14:textId="2E359451">
      <w:pPr>
        <w:spacing w:after="160" w:line="276" w:lineRule="auto"/>
        <w:contextualSpacing/>
        <w:rPr>
          <w:rFonts w:ascii="Aptos" w:hAnsi="Aptos" w:eastAsia="Aptos" w:cs="Aptos"/>
          <w:color w:val="000000" w:themeColor="text1"/>
          <w:sz w:val="22"/>
          <w:szCs w:val="22"/>
        </w:rPr>
      </w:pPr>
      <w:r w:rsidRPr="3026C759" w:rsidR="2B6D6DC6">
        <w:rPr>
          <w:rFonts w:ascii="Aptos" w:hAnsi="Aptos" w:eastAsia="Aptos" w:cs="Aptos"/>
          <w:color w:val="000000" w:themeColor="text1" w:themeTint="FF" w:themeShade="FF"/>
          <w:sz w:val="22"/>
          <w:szCs w:val="22"/>
        </w:rPr>
        <w:t>In o</w:t>
      </w:r>
      <w:r w:rsidRPr="3026C759" w:rsidR="2B6D6DC6">
        <w:rPr>
          <w:rFonts w:ascii="Aptos" w:hAnsi="Aptos" w:eastAsia="Aptos" w:cs="Aptos"/>
          <w:color w:val="000000" w:themeColor="text1" w:themeTint="FF" w:themeShade="FF"/>
          <w:sz w:val="22"/>
          <w:szCs w:val="22"/>
        </w:rPr>
        <w:t xml:space="preserve">ns taalaanbod onderscheiden we vier fasen vanaf het moment dat het kind zich op zijn of haar gemak voelt en praten als leuk ervaart. In alle fasen is goede (non-)verbale interactie belangrijk. In de verschillende fasen hebben kinderen wel verschillende behoeften als het om (non-)verbale taalaspecten gaat. De woordenschat ontwikkelt zich door deze fasen heen. </w:t>
      </w:r>
    </w:p>
    <w:p w:rsidR="4524B34D" w:rsidP="3026C759" w:rsidRDefault="4524B34D" w14:paraId="4629BB0A" w14:textId="49F1FE91">
      <w:pPr>
        <w:spacing w:after="160" w:line="276" w:lineRule="auto"/>
        <w:contextualSpacing/>
        <w:rPr>
          <w:rFonts w:ascii="Aptos" w:hAnsi="Aptos" w:eastAsia="Aptos" w:cs="Aptos"/>
          <w:color w:val="000000" w:themeColor="text1"/>
          <w:sz w:val="22"/>
          <w:szCs w:val="22"/>
        </w:rPr>
      </w:pPr>
    </w:p>
    <w:p w:rsidR="0D0D6552" w:rsidP="3026C759" w:rsidRDefault="0D0D6552" w14:paraId="05035C86" w14:textId="308F6B40">
      <w:pPr>
        <w:spacing w:after="160" w:line="276" w:lineRule="auto"/>
        <w:contextualSpacing/>
        <w:rPr>
          <w:rFonts w:ascii="Aptos" w:hAnsi="Aptos" w:eastAsia="Aptos" w:cs="Aptos"/>
          <w:color w:val="000000" w:themeColor="text1"/>
          <w:sz w:val="22"/>
          <w:szCs w:val="22"/>
        </w:rPr>
      </w:pPr>
      <w:r w:rsidRPr="3026C759" w:rsidR="2B6D6DC6">
        <w:rPr>
          <w:rFonts w:ascii="Aptos" w:hAnsi="Aptos" w:eastAsia="Aptos" w:cs="Aptos"/>
          <w:color w:val="000000" w:themeColor="text1" w:themeTint="FF" w:themeShade="FF"/>
          <w:sz w:val="22"/>
          <w:szCs w:val="22"/>
        </w:rPr>
        <w:t>In de eerste fase noemen we het wen</w:t>
      </w:r>
      <w:r w:rsidRPr="3026C759" w:rsidR="225F3239">
        <w:rPr>
          <w:rFonts w:ascii="Aptos" w:hAnsi="Aptos" w:eastAsia="Aptos" w:cs="Aptos"/>
          <w:color w:val="000000" w:themeColor="text1" w:themeTint="FF" w:themeShade="FF"/>
          <w:sz w:val="22"/>
          <w:szCs w:val="22"/>
        </w:rPr>
        <w:t>-</w:t>
      </w:r>
      <w:r w:rsidRPr="3026C759" w:rsidR="2B6D6DC6">
        <w:rPr>
          <w:rFonts w:ascii="Aptos" w:hAnsi="Aptos" w:eastAsia="Aptos" w:cs="Aptos"/>
          <w:color w:val="000000" w:themeColor="text1" w:themeTint="FF" w:themeShade="FF"/>
          <w:sz w:val="22"/>
          <w:szCs w:val="22"/>
        </w:rPr>
        <w:t>taal. Het begrijpen van de Nederlandse taal begint op gang te komen, maar het kind spreekt het nog niet. In de wen</w:t>
      </w:r>
      <w:r w:rsidRPr="3026C759" w:rsidR="0AB06E52">
        <w:rPr>
          <w:rFonts w:ascii="Aptos" w:hAnsi="Aptos" w:eastAsia="Aptos" w:cs="Aptos"/>
          <w:color w:val="000000" w:themeColor="text1" w:themeTint="FF" w:themeShade="FF"/>
          <w:sz w:val="22"/>
          <w:szCs w:val="22"/>
        </w:rPr>
        <w:t>-</w:t>
      </w:r>
      <w:r w:rsidRPr="3026C759" w:rsidR="2B6D6DC6">
        <w:rPr>
          <w:rFonts w:ascii="Aptos" w:hAnsi="Aptos" w:eastAsia="Aptos" w:cs="Aptos"/>
          <w:color w:val="000000" w:themeColor="text1" w:themeTint="FF" w:themeShade="FF"/>
          <w:sz w:val="22"/>
          <w:szCs w:val="22"/>
        </w:rPr>
        <w:t xml:space="preserve">fase gaat het om het bieden van een goed passend taalaanbod, zodat het begrip van het kind kan groeien. Dit doen we bijvoorbeeld door </w:t>
      </w:r>
      <w:r w:rsidRPr="3026C759" w:rsidR="0A41FC89">
        <w:rPr>
          <w:rFonts w:ascii="Aptos" w:hAnsi="Aptos" w:eastAsia="Aptos" w:cs="Aptos"/>
          <w:color w:val="000000" w:themeColor="text1" w:themeTint="FF" w:themeShade="FF"/>
          <w:sz w:val="22"/>
          <w:szCs w:val="22"/>
        </w:rPr>
        <w:t>‘</w:t>
      </w:r>
      <w:r w:rsidRPr="3026C759" w:rsidR="2B6D6DC6">
        <w:rPr>
          <w:rFonts w:ascii="Aptos" w:hAnsi="Aptos" w:eastAsia="Aptos" w:cs="Aptos"/>
          <w:color w:val="000000" w:themeColor="text1" w:themeTint="FF" w:themeShade="FF"/>
          <w:sz w:val="22"/>
          <w:szCs w:val="22"/>
        </w:rPr>
        <w:t>doe</w:t>
      </w:r>
      <w:r w:rsidRPr="3026C759" w:rsidR="77E58755">
        <w:rPr>
          <w:rFonts w:ascii="Aptos" w:hAnsi="Aptos" w:eastAsia="Aptos" w:cs="Aptos"/>
          <w:color w:val="000000" w:themeColor="text1" w:themeTint="FF" w:themeShade="FF"/>
          <w:sz w:val="22"/>
          <w:szCs w:val="22"/>
        </w:rPr>
        <w:t>-</w:t>
      </w:r>
      <w:r w:rsidRPr="3026C759" w:rsidR="2B6D6DC6">
        <w:rPr>
          <w:rFonts w:ascii="Aptos" w:hAnsi="Aptos" w:eastAsia="Aptos" w:cs="Aptos"/>
          <w:color w:val="000000" w:themeColor="text1" w:themeTint="FF" w:themeShade="FF"/>
          <w:sz w:val="22"/>
          <w:szCs w:val="22"/>
        </w:rPr>
        <w:t>taal</w:t>
      </w:r>
      <w:r w:rsidRPr="3026C759" w:rsidR="1299DC63">
        <w:rPr>
          <w:rFonts w:ascii="Aptos" w:hAnsi="Aptos" w:eastAsia="Aptos" w:cs="Aptos"/>
          <w:color w:val="000000" w:themeColor="text1" w:themeTint="FF" w:themeShade="FF"/>
          <w:sz w:val="22"/>
          <w:szCs w:val="22"/>
        </w:rPr>
        <w:t>’</w:t>
      </w:r>
      <w:r w:rsidRPr="3026C759" w:rsidR="2B6D6DC6">
        <w:rPr>
          <w:rFonts w:ascii="Aptos" w:hAnsi="Aptos" w:eastAsia="Aptos" w:cs="Aptos"/>
          <w:color w:val="000000" w:themeColor="text1" w:themeTint="FF" w:themeShade="FF"/>
          <w:sz w:val="22"/>
          <w:szCs w:val="22"/>
        </w:rPr>
        <w:t xml:space="preserve"> te gebruiken of met ritueel taalgebruik waarbij we steeds dezelfde zin gebruiken wanneer een vast ritueel begint. </w:t>
      </w:r>
      <w:r w:rsidRPr="3026C759" w:rsidR="25BBC23B">
        <w:rPr>
          <w:rFonts w:ascii="Aptos" w:hAnsi="Aptos" w:eastAsia="Aptos" w:cs="Aptos"/>
          <w:color w:val="000000" w:themeColor="text1" w:themeTint="FF" w:themeShade="FF"/>
          <w:sz w:val="22"/>
          <w:szCs w:val="22"/>
        </w:rPr>
        <w:t>O</w:t>
      </w:r>
      <w:r w:rsidRPr="3026C759" w:rsidR="2B6D6DC6">
        <w:rPr>
          <w:rFonts w:ascii="Aptos" w:hAnsi="Aptos" w:eastAsia="Aptos" w:cs="Aptos"/>
          <w:color w:val="000000" w:themeColor="text1" w:themeTint="FF" w:themeShade="FF"/>
          <w:sz w:val="22"/>
          <w:szCs w:val="22"/>
        </w:rPr>
        <w:t>ok gebruiken we liedjes om vaste rituelen af te ronden en te starten.</w:t>
      </w:r>
      <w:r w:rsidRPr="3026C759" w:rsidR="57CEE8DC">
        <w:rPr>
          <w:rFonts w:ascii="Aptos" w:hAnsi="Aptos" w:eastAsia="Aptos" w:cs="Aptos"/>
          <w:color w:val="000000" w:themeColor="text1" w:themeTint="FF" w:themeShade="FF"/>
          <w:sz w:val="22"/>
          <w:szCs w:val="22"/>
        </w:rPr>
        <w:t xml:space="preserve"> </w:t>
      </w:r>
      <w:r w:rsidRPr="3026C759" w:rsidR="2B6D6DC6">
        <w:rPr>
          <w:rFonts w:ascii="Aptos" w:hAnsi="Aptos" w:eastAsia="Aptos" w:cs="Aptos"/>
          <w:color w:val="000000" w:themeColor="text1" w:themeTint="FF" w:themeShade="FF"/>
          <w:sz w:val="22"/>
          <w:szCs w:val="22"/>
        </w:rPr>
        <w:t>De nadruk ligt op de woorden die het kind nodig heeft om zich snel op zijn of haar gemak te voelen. Wij zullen in deze fase het kind niet bewust uitlokken om al Nederlands te spreken. Als het kan gebruiken we de moedertaal om het wennen te vergemakkelijken.</w:t>
      </w:r>
    </w:p>
    <w:p w:rsidR="4524B34D" w:rsidP="3026C759" w:rsidRDefault="4524B34D" w14:paraId="1EE7F857" w14:textId="4702FD07">
      <w:pPr>
        <w:spacing w:after="160" w:line="276" w:lineRule="auto"/>
        <w:contextualSpacing/>
        <w:rPr>
          <w:rFonts w:ascii="Aptos" w:hAnsi="Aptos" w:eastAsia="Aptos" w:cs="Aptos"/>
          <w:color w:val="000000" w:themeColor="text1"/>
          <w:sz w:val="22"/>
          <w:szCs w:val="22"/>
        </w:rPr>
      </w:pPr>
    </w:p>
    <w:p w:rsidR="0D0D6552" w:rsidP="3026C759" w:rsidRDefault="0D0D6552" w14:paraId="601617AA" w14:textId="3DC378A3">
      <w:pPr>
        <w:spacing w:after="160" w:line="276" w:lineRule="auto"/>
        <w:contextualSpacing/>
        <w:rPr>
          <w:rFonts w:ascii="Aptos" w:hAnsi="Aptos" w:eastAsia="Aptos" w:cs="Aptos"/>
          <w:color w:val="000000" w:themeColor="text1"/>
          <w:sz w:val="22"/>
          <w:szCs w:val="22"/>
        </w:rPr>
      </w:pPr>
      <w:r w:rsidRPr="3026C759" w:rsidR="2B6D6DC6">
        <w:rPr>
          <w:rFonts w:ascii="Aptos" w:hAnsi="Aptos" w:eastAsia="Aptos" w:cs="Aptos"/>
          <w:color w:val="000000" w:themeColor="text1" w:themeTint="FF" w:themeShade="FF"/>
          <w:sz w:val="22"/>
          <w:szCs w:val="22"/>
        </w:rPr>
        <w:t>In de tweede fase staat de redzaamheidstaal centraal. Het kind begrijpt het Nederlands redelijk en het spreken is op gang gekomen. De kinderen kunnen alledaagse voorwerpen in de directe omgeving en hun eigen behoeften eenvoudig benoemen. In deze fase blijft een goed passend taalaanbod het</w:t>
      </w:r>
      <w:r w:rsidRPr="3026C759" w:rsidR="7B22FAD8">
        <w:rPr>
          <w:rFonts w:ascii="Aptos" w:hAnsi="Aptos" w:eastAsia="Aptos" w:cs="Aptos"/>
          <w:color w:val="000000" w:themeColor="text1" w:themeTint="FF" w:themeShade="FF"/>
          <w:sz w:val="22"/>
          <w:szCs w:val="22"/>
        </w:rPr>
        <w:t xml:space="preserve"> </w:t>
      </w:r>
      <w:r w:rsidRPr="3026C759" w:rsidR="2B6D6DC6">
        <w:rPr>
          <w:rFonts w:ascii="Aptos" w:hAnsi="Aptos" w:eastAsia="Aptos" w:cs="Aptos"/>
          <w:color w:val="000000" w:themeColor="text1" w:themeTint="FF" w:themeShade="FF"/>
          <w:sz w:val="22"/>
          <w:szCs w:val="22"/>
        </w:rPr>
        <w:t>belangrijks</w:t>
      </w:r>
      <w:r w:rsidRPr="3026C759" w:rsidR="7E63095A">
        <w:rPr>
          <w:rFonts w:ascii="Aptos" w:hAnsi="Aptos" w:eastAsia="Aptos" w:cs="Aptos"/>
          <w:color w:val="000000" w:themeColor="text1" w:themeTint="FF" w:themeShade="FF"/>
          <w:sz w:val="22"/>
          <w:szCs w:val="22"/>
        </w:rPr>
        <w:t>t</w:t>
      </w:r>
      <w:r w:rsidRPr="3026C759" w:rsidR="2B6D6DC6">
        <w:rPr>
          <w:rFonts w:ascii="Aptos" w:hAnsi="Aptos" w:eastAsia="Aptos" w:cs="Aptos"/>
          <w:color w:val="000000" w:themeColor="text1" w:themeTint="FF" w:themeShade="FF"/>
          <w:sz w:val="22"/>
          <w:szCs w:val="22"/>
        </w:rPr>
        <w:t xml:space="preserve">, zoals bijvoorbeeld met routines en ritueel taalgebruik. Woorden blijven zoveel mogelijk gekoppeld aan dagelijkse situaties. Daarnaast proberen we enige Nederlandse taal van het kind uit te lokken, zodat niet alleen het passieve taalgebruik bevorderd wordt, maar ook het actieve taalgebruik. We proberen kinderen zich zekerder te laten voelen in het nemen van het initiatief tot Nederlandstalig contact. </w:t>
      </w:r>
    </w:p>
    <w:p w:rsidR="4524B34D" w:rsidP="3026C759" w:rsidRDefault="4524B34D" w14:paraId="41A018E8" w14:textId="1B94AB93">
      <w:pPr>
        <w:spacing w:after="160" w:line="276" w:lineRule="auto"/>
        <w:contextualSpacing/>
        <w:rPr>
          <w:rFonts w:ascii="Aptos" w:hAnsi="Aptos" w:eastAsia="Aptos" w:cs="Aptos"/>
          <w:color w:val="000000" w:themeColor="text1"/>
          <w:sz w:val="22"/>
          <w:szCs w:val="22"/>
        </w:rPr>
      </w:pPr>
    </w:p>
    <w:p w:rsidR="0D0D6552" w:rsidP="3026C759" w:rsidRDefault="0D0D6552" w14:paraId="2E68E1F4" w14:textId="79B34EED">
      <w:pPr>
        <w:spacing w:after="160" w:line="276" w:lineRule="auto"/>
        <w:contextualSpacing/>
        <w:rPr>
          <w:rFonts w:ascii="Aptos" w:hAnsi="Aptos" w:eastAsia="Aptos" w:cs="Aptos"/>
          <w:color w:val="000000" w:themeColor="text1"/>
          <w:sz w:val="22"/>
          <w:szCs w:val="22"/>
        </w:rPr>
      </w:pPr>
      <w:r w:rsidRPr="3026C759" w:rsidR="2B6D6DC6">
        <w:rPr>
          <w:rFonts w:ascii="Aptos" w:hAnsi="Aptos" w:eastAsia="Aptos" w:cs="Aptos"/>
          <w:color w:val="000000" w:themeColor="text1" w:themeTint="FF" w:themeShade="FF"/>
          <w:sz w:val="22"/>
          <w:szCs w:val="22"/>
        </w:rPr>
        <w:t>De derde fase staat de omgangstaal centraal. Het kind spreekt al redelijk Nederlands. Het gebruikt korte zinnen en kan gebeurtenissen in het heden en nabije verleden benoemen. In deze fase kunnen wij kleine gesprekjes voeren met kinderen. Bij die gesprekjes zullen wij het taalgebruik van het kind met ons taalaanbod verrijken. In deze en de volgende fase beginnen de kinderen regelmatig zelf met de interactie. Bij de woordenschat letten we op de woorden die nodig zijn voor deze omgangstaal en om mee te kunnen doen in de groep</w:t>
      </w:r>
      <w:r w:rsidRPr="3026C759" w:rsidR="0D1B04E3">
        <w:rPr>
          <w:rFonts w:ascii="Aptos" w:hAnsi="Aptos" w:eastAsia="Aptos" w:cs="Aptos"/>
          <w:color w:val="000000" w:themeColor="text1" w:themeTint="FF" w:themeShade="FF"/>
          <w:sz w:val="22"/>
          <w:szCs w:val="22"/>
        </w:rPr>
        <w:t>.</w:t>
      </w:r>
    </w:p>
    <w:p w:rsidR="4524B34D" w:rsidP="3026C759" w:rsidRDefault="4524B34D" w14:paraId="1E659F16" w14:textId="5238D443">
      <w:pPr>
        <w:spacing w:after="160" w:line="276" w:lineRule="auto"/>
        <w:contextualSpacing/>
        <w:rPr>
          <w:rFonts w:ascii="Aptos" w:hAnsi="Aptos" w:eastAsia="Aptos" w:cs="Aptos"/>
          <w:color w:val="000000" w:themeColor="text1"/>
          <w:sz w:val="22"/>
          <w:szCs w:val="22"/>
        </w:rPr>
      </w:pPr>
    </w:p>
    <w:p w:rsidR="4524B34D" w:rsidP="46B02A9E" w:rsidRDefault="4524B34D" w14:paraId="059E6657" w14:textId="0C1AAE48">
      <w:pPr>
        <w:spacing w:after="160" w:line="276" w:lineRule="auto"/>
        <w:contextualSpacing w:val="1"/>
        <w:rPr>
          <w:rFonts w:ascii="Aptos" w:hAnsi="Aptos" w:eastAsia="Aptos" w:cs="Aptos"/>
          <w:color w:val="000000" w:themeColor="text1" w:themeTint="FF" w:themeShade="FF"/>
          <w:sz w:val="22"/>
          <w:szCs w:val="22"/>
        </w:rPr>
      </w:pPr>
      <w:r w:rsidRPr="46B02A9E" w:rsidR="2B6D6DC6">
        <w:rPr>
          <w:rFonts w:ascii="Aptos" w:hAnsi="Aptos" w:eastAsia="Aptos" w:cs="Aptos"/>
          <w:color w:val="000000" w:themeColor="text1" w:themeTint="FF" w:themeShade="FF"/>
          <w:sz w:val="22"/>
          <w:szCs w:val="22"/>
        </w:rPr>
        <w:t>Bij de vierde fase spreken we over leertaal. In deze fase kan het kind ook praten over dingen die niet op het moment zelf aanwezig zijn, kan het bedenken wat er zou kunnen gebeuren in een verhaaltje, kan het verbanden beschrijven en zich verplaatsen in de gedachten of gevoelens van een ander. Kinderen hebben in deze fase behoefte aan verbreding en verdieping van de woordenschat.</w:t>
      </w:r>
    </w:p>
    <w:p w:rsidR="36FA9812" w:rsidP="3026C759" w:rsidRDefault="36FA9812" w14:paraId="71625367" w14:textId="37ACE14F">
      <w:pPr>
        <w:pStyle w:val="Kop1"/>
        <w:spacing w:line="276" w:lineRule="auto"/>
        <w:contextualSpacing/>
        <w:rPr>
          <w:rFonts w:ascii="Aptos" w:hAnsi="Aptos" w:eastAsia="Aptos" w:cs="Aptos"/>
          <w:sz w:val="22"/>
          <w:szCs w:val="22"/>
        </w:rPr>
      </w:pPr>
    </w:p>
    <w:p w:rsidR="36FA9812" w:rsidP="46B02A9E" w:rsidRDefault="00D57447" w14:paraId="7791FC4C" w14:textId="7664DB37">
      <w:pPr>
        <w:pStyle w:val="Kop1"/>
        <w:spacing w:line="276" w:lineRule="auto"/>
        <w:ind/>
        <w:contextualSpacing w:val="1"/>
        <w:rPr>
          <w:rFonts w:ascii="Aptos" w:hAnsi="Aptos" w:eastAsia="Aptos" w:cs="Aptos"/>
          <w:b w:val="1"/>
          <w:bCs w:val="1"/>
          <w:sz w:val="40"/>
          <w:szCs w:val="40"/>
        </w:rPr>
      </w:pPr>
      <w:r w:rsidRPr="46B02A9E" w:rsidR="451BA44E">
        <w:rPr>
          <w:rFonts w:ascii="Aptos" w:hAnsi="Aptos" w:eastAsia="Aptos" w:cs="Aptos"/>
        </w:rPr>
        <w:t xml:space="preserve"> </w:t>
      </w:r>
      <w:bookmarkStart w:name="_Toc971478009" w:id="745971404"/>
      <w:r w:rsidRPr="46B02A9E" w:rsidR="4281A114">
        <w:rPr>
          <w:rFonts w:ascii="Aptos" w:hAnsi="Aptos" w:eastAsia="Aptos" w:cs="Aptos"/>
        </w:rPr>
        <w:t>4</w:t>
      </w:r>
      <w:r w:rsidRPr="46B02A9E" w:rsidR="06A86A66">
        <w:rPr>
          <w:rFonts w:ascii="Aptos" w:hAnsi="Aptos" w:eastAsia="Aptos" w:cs="Aptos"/>
        </w:rPr>
        <w:t xml:space="preserve">. </w:t>
      </w:r>
      <w:r w:rsidRPr="46B02A9E" w:rsidR="76D5C0FA">
        <w:rPr>
          <w:rFonts w:ascii="Aptos" w:hAnsi="Aptos" w:eastAsia="Aptos" w:cs="Aptos"/>
        </w:rPr>
        <w:t>Kwaliteit en overige wettelijke eisen</w:t>
      </w:r>
      <w:bookmarkEnd w:id="745971404"/>
    </w:p>
    <w:p w:rsidR="36FA9812" w:rsidP="3026C759" w:rsidRDefault="36FA9812" w14:paraId="285E0C46" w14:textId="70848C94">
      <w:pPr>
        <w:tabs>
          <w:tab w:val="left" w:pos="7020"/>
        </w:tabs>
        <w:spacing w:after="160" w:line="276" w:lineRule="auto"/>
        <w:contextualSpacing/>
        <w:rPr>
          <w:rFonts w:ascii="Aptos" w:hAnsi="Aptos" w:eastAsia="Aptos" w:cs="Aptos"/>
          <w:b w:val="1"/>
          <w:bCs w:val="1"/>
          <w:sz w:val="22"/>
          <w:szCs w:val="22"/>
        </w:rPr>
      </w:pPr>
    </w:p>
    <w:p w:rsidR="36FA9812" w:rsidP="3026C759" w:rsidRDefault="4838DB70" w14:paraId="04627417" w14:textId="7F604686">
      <w:pPr>
        <w:pStyle w:val="Kop2"/>
        <w:tabs>
          <w:tab w:val="left" w:leader="none" w:pos="7020"/>
        </w:tabs>
        <w:rPr>
          <w:rFonts w:ascii="Aptos" w:hAnsi="Aptos" w:eastAsia="Aptos" w:cs="Aptos"/>
          <w:color w:val="000000" w:themeColor="text1" w:themeTint="FF" w:themeShade="FF"/>
          <w:sz w:val="24"/>
          <w:szCs w:val="24"/>
        </w:rPr>
      </w:pPr>
      <w:bookmarkStart w:name="_Toc1119674856" w:id="1401882720"/>
      <w:r w:rsidRPr="46B02A9E" w:rsidR="76D5C0FA">
        <w:rPr>
          <w:rFonts w:ascii="Aptos" w:hAnsi="Aptos" w:eastAsia="Aptos" w:cs="Aptos"/>
          <w:sz w:val="24"/>
          <w:szCs w:val="24"/>
        </w:rPr>
        <w:t xml:space="preserve">Kwaliteitscyclus </w:t>
      </w:r>
      <w:r w:rsidRPr="46B02A9E" w:rsidR="76D5C0FA">
        <w:rPr>
          <w:rFonts w:ascii="Aptos" w:hAnsi="Aptos" w:eastAsia="Aptos" w:cs="Aptos"/>
          <w:sz w:val="24"/>
          <w:szCs w:val="24"/>
        </w:rPr>
        <w:t>Interne kwaliteit</w:t>
      </w:r>
      <w:bookmarkEnd w:id="1401882720"/>
    </w:p>
    <w:p w:rsidR="36FA9812" w:rsidP="3026C759" w:rsidRDefault="4838DB70" w14:paraId="65CD7B70" w14:textId="0CCD376D">
      <w:pPr>
        <w:spacing w:after="160" w:line="276" w:lineRule="auto"/>
        <w:contextualSpacing/>
        <w:rPr>
          <w:rFonts w:ascii="Aptos" w:hAnsi="Aptos" w:eastAsia="Aptos" w:cs="Aptos"/>
          <w:color w:val="000000" w:themeColor="text1"/>
          <w:sz w:val="22"/>
          <w:szCs w:val="22"/>
        </w:rPr>
      </w:pPr>
      <w:r w:rsidRPr="3026C759" w:rsidR="76D5C0FA">
        <w:rPr>
          <w:rFonts w:ascii="Aptos" w:hAnsi="Aptos" w:eastAsia="Aptos" w:cs="Aptos"/>
          <w:color w:val="000000" w:themeColor="text1" w:themeTint="FF" w:themeShade="FF"/>
          <w:sz w:val="22"/>
          <w:szCs w:val="22"/>
        </w:rPr>
        <w:t>We monitoren onze kwaliteit door gebruik te maken van het 4 stappenplan Plan Do Check Act.</w:t>
      </w:r>
    </w:p>
    <w:p w:rsidRPr="003B0605" w:rsidR="36FA9812" w:rsidP="3026C759" w:rsidRDefault="36FA9812" w14:paraId="4CE6E354" w14:textId="0713DA56">
      <w:pPr>
        <w:spacing w:after="160" w:line="276" w:lineRule="auto"/>
        <w:contextualSpacing/>
        <w:rPr>
          <w:rFonts w:ascii="Aptos" w:hAnsi="Aptos" w:eastAsia="Aptos" w:cs="Aptos"/>
          <w:color w:val="000000" w:themeColor="text1"/>
          <w:sz w:val="22"/>
          <w:szCs w:val="22"/>
          <w:u w:val="single"/>
        </w:rPr>
      </w:pPr>
    </w:p>
    <w:p w:rsidRPr="003B0605" w:rsidR="36FA9812" w:rsidP="3026C759" w:rsidRDefault="4838DB70" w14:paraId="6B1999EC" w14:textId="64A9A191">
      <w:pPr>
        <w:spacing w:after="160" w:line="276" w:lineRule="auto"/>
        <w:contextualSpacing/>
        <w:rPr>
          <w:rFonts w:ascii="Aptos" w:hAnsi="Aptos" w:eastAsia="Aptos" w:cs="Aptos"/>
          <w:i w:val="1"/>
          <w:iCs w:val="1"/>
          <w:color w:val="000000" w:themeColor="text1"/>
          <w:sz w:val="22"/>
          <w:szCs w:val="22"/>
        </w:rPr>
      </w:pPr>
      <w:r w:rsidRPr="3026C759" w:rsidR="76D5C0FA">
        <w:rPr>
          <w:rFonts w:ascii="Aptos" w:hAnsi="Aptos" w:eastAsia="Aptos" w:cs="Aptos"/>
          <w:i w:val="1"/>
          <w:iCs w:val="1"/>
          <w:color w:val="000000" w:themeColor="text1" w:themeTint="FF" w:themeShade="FF"/>
          <w:sz w:val="22"/>
          <w:szCs w:val="22"/>
        </w:rPr>
        <w:t>Plan</w:t>
      </w:r>
    </w:p>
    <w:p w:rsidR="76D5C0FA" w:rsidP="46B02A9E" w:rsidRDefault="76D5C0FA" w14:paraId="64B1957F" w14:textId="1D2870C9">
      <w:pPr>
        <w:spacing w:after="160" w:line="276" w:lineRule="auto"/>
        <w:contextualSpacing w:val="1"/>
        <w:rPr>
          <w:rFonts w:ascii="Aptos" w:hAnsi="Aptos" w:eastAsia="Aptos" w:cs="Aptos"/>
          <w:color w:val="000000" w:themeColor="text1" w:themeTint="FF" w:themeShade="FF"/>
          <w:sz w:val="22"/>
          <w:szCs w:val="22"/>
        </w:rPr>
      </w:pPr>
      <w:r w:rsidRPr="46B02A9E" w:rsidR="76D5C0FA">
        <w:rPr>
          <w:rFonts w:ascii="Aptos" w:hAnsi="Aptos" w:eastAsia="Aptos" w:cs="Aptos"/>
          <w:color w:val="000000" w:themeColor="text1" w:themeTint="FF" w:themeShade="FF"/>
          <w:sz w:val="22"/>
          <w:szCs w:val="22"/>
        </w:rPr>
        <w:t xml:space="preserve">We bereiden onze thema's voor door verschillende spelscripts te bedenken. Deze spelscripts vertalen we naar onze weekplanning met vaste onderdelen. Hieruit maken we een dagplanning.  </w:t>
      </w:r>
    </w:p>
    <w:p w:rsidRPr="003B0605" w:rsidR="36FA9812" w:rsidP="3026C759" w:rsidRDefault="4838DB70" w14:paraId="06E033D5" w14:textId="00F183C0">
      <w:pPr>
        <w:spacing w:after="160" w:line="276" w:lineRule="auto"/>
        <w:contextualSpacing/>
        <w:rPr>
          <w:rFonts w:ascii="Aptos" w:hAnsi="Aptos" w:eastAsia="Aptos" w:cs="Aptos"/>
          <w:i w:val="1"/>
          <w:iCs w:val="1"/>
          <w:color w:val="000000" w:themeColor="text1"/>
          <w:sz w:val="22"/>
          <w:szCs w:val="22"/>
        </w:rPr>
      </w:pPr>
      <w:r w:rsidRPr="3026C759" w:rsidR="76D5C0FA">
        <w:rPr>
          <w:rFonts w:ascii="Aptos" w:hAnsi="Aptos" w:eastAsia="Aptos" w:cs="Aptos"/>
          <w:i w:val="1"/>
          <w:iCs w:val="1"/>
          <w:color w:val="000000" w:themeColor="text1" w:themeTint="FF" w:themeShade="FF"/>
          <w:sz w:val="22"/>
          <w:szCs w:val="22"/>
        </w:rPr>
        <w:t>Do</w:t>
      </w:r>
    </w:p>
    <w:p w:rsidRPr="003B0605" w:rsidR="36FA9812" w:rsidP="3026C759" w:rsidRDefault="4838DB70" w14:paraId="475FFF04" w14:textId="5099EE7A">
      <w:pPr>
        <w:spacing w:after="160" w:line="276" w:lineRule="auto"/>
        <w:contextualSpacing/>
        <w:rPr>
          <w:rFonts w:ascii="Aptos" w:hAnsi="Aptos" w:eastAsia="Aptos" w:cs="Aptos"/>
          <w:color w:val="000000" w:themeColor="text1"/>
          <w:sz w:val="22"/>
          <w:szCs w:val="22"/>
        </w:rPr>
      </w:pPr>
      <w:r w:rsidRPr="3026C759" w:rsidR="76D5C0FA">
        <w:rPr>
          <w:rFonts w:ascii="Aptos" w:hAnsi="Aptos" w:eastAsia="Aptos" w:cs="Aptos"/>
          <w:color w:val="000000" w:themeColor="text1" w:themeTint="FF" w:themeShade="FF"/>
          <w:sz w:val="22"/>
          <w:szCs w:val="22"/>
        </w:rPr>
        <w:t>We voeren zoveel mogelijk uit zoals in de dagplanning staat. We behouden tegelijk de flexibiliteit daar waar de betrokkenheid van de peuters hoog is, ons aanbod aan te passen. Deze aanpassingen houden we bij en nemen we mee bij de evaluatie.</w:t>
      </w:r>
    </w:p>
    <w:p w:rsidRPr="003B0605" w:rsidR="36FA9812" w:rsidP="3026C759" w:rsidRDefault="4838DB70" w14:paraId="587029E1" w14:textId="288AFD47">
      <w:pPr>
        <w:spacing w:after="160" w:line="276" w:lineRule="auto"/>
        <w:contextualSpacing/>
        <w:rPr>
          <w:rFonts w:ascii="Aptos" w:hAnsi="Aptos" w:eastAsia="Aptos" w:cs="Aptos"/>
          <w:i w:val="1"/>
          <w:iCs w:val="1"/>
          <w:color w:val="000000" w:themeColor="text1"/>
          <w:sz w:val="22"/>
          <w:szCs w:val="22"/>
        </w:rPr>
      </w:pPr>
      <w:r w:rsidRPr="3026C759" w:rsidR="76D5C0FA">
        <w:rPr>
          <w:rFonts w:ascii="Aptos" w:hAnsi="Aptos" w:eastAsia="Aptos" w:cs="Aptos"/>
          <w:i w:val="1"/>
          <w:iCs w:val="1"/>
          <w:color w:val="000000" w:themeColor="text1" w:themeTint="FF" w:themeShade="FF"/>
          <w:sz w:val="22"/>
          <w:szCs w:val="22"/>
        </w:rPr>
        <w:t>Check</w:t>
      </w:r>
    </w:p>
    <w:p w:rsidRPr="003B0605" w:rsidR="36FA9812" w:rsidP="3026C759" w:rsidRDefault="4838DB70" w14:paraId="7020A9EC" w14:textId="2E408705">
      <w:pPr>
        <w:spacing w:after="160" w:line="276" w:lineRule="auto"/>
        <w:contextualSpacing/>
        <w:rPr>
          <w:rFonts w:ascii="Aptos" w:hAnsi="Aptos" w:eastAsia="Aptos" w:cs="Aptos"/>
          <w:color w:val="000000" w:themeColor="text1"/>
          <w:sz w:val="22"/>
          <w:szCs w:val="22"/>
        </w:rPr>
      </w:pPr>
      <w:r w:rsidRPr="3026C759" w:rsidR="76D5C0FA">
        <w:rPr>
          <w:rFonts w:ascii="Aptos" w:hAnsi="Aptos" w:eastAsia="Aptos" w:cs="Aptos"/>
          <w:color w:val="000000" w:themeColor="text1" w:themeTint="FF" w:themeShade="FF"/>
          <w:sz w:val="22"/>
          <w:szCs w:val="22"/>
        </w:rPr>
        <w:t xml:space="preserve">We registreren en observeren hoe de uitvoering in de praktijk </w:t>
      </w:r>
      <w:r w:rsidRPr="3026C759" w:rsidR="76D5C0FA">
        <w:rPr>
          <w:rFonts w:ascii="Aptos" w:hAnsi="Aptos" w:eastAsia="Aptos" w:cs="Aptos"/>
          <w:color w:val="000000" w:themeColor="text1" w:themeTint="FF" w:themeShade="FF"/>
          <w:sz w:val="22"/>
          <w:szCs w:val="22"/>
        </w:rPr>
        <w:t>verloopt.</w:t>
      </w:r>
      <w:r w:rsidRPr="3026C759" w:rsidR="7E89D628">
        <w:rPr>
          <w:rFonts w:ascii="Aptos" w:hAnsi="Aptos" w:eastAsia="Aptos" w:cs="Aptos"/>
          <w:color w:val="000000" w:themeColor="text1" w:themeTint="FF" w:themeShade="FF"/>
          <w:sz w:val="22"/>
          <w:szCs w:val="22"/>
        </w:rPr>
        <w:t xml:space="preserve"> </w:t>
      </w:r>
      <w:r w:rsidRPr="3026C759" w:rsidR="76D5C0FA">
        <w:rPr>
          <w:rFonts w:ascii="Aptos" w:hAnsi="Aptos" w:eastAsia="Aptos" w:cs="Aptos"/>
          <w:color w:val="000000" w:themeColor="text1" w:themeTint="FF" w:themeShade="FF"/>
          <w:sz w:val="22"/>
          <w:szCs w:val="22"/>
        </w:rPr>
        <w:t>De</w:t>
      </w:r>
      <w:r w:rsidRPr="3026C759" w:rsidR="76D5C0FA">
        <w:rPr>
          <w:rFonts w:ascii="Aptos" w:hAnsi="Aptos" w:eastAsia="Aptos" w:cs="Aptos"/>
          <w:color w:val="000000" w:themeColor="text1" w:themeTint="FF" w:themeShade="FF"/>
          <w:sz w:val="22"/>
          <w:szCs w:val="22"/>
        </w:rPr>
        <w:t xml:space="preserve"> pedagogisch-beleidsmedewerker/coach observeert deze uitvoering ook.</w:t>
      </w:r>
    </w:p>
    <w:p w:rsidRPr="003B0605" w:rsidR="36FA9812" w:rsidP="3026C759" w:rsidRDefault="4838DB70" w14:paraId="6934A68D" w14:textId="385555A0">
      <w:pPr>
        <w:spacing w:after="160" w:line="276" w:lineRule="auto"/>
        <w:contextualSpacing/>
        <w:rPr>
          <w:rFonts w:ascii="Aptos" w:hAnsi="Aptos" w:eastAsia="Aptos" w:cs="Aptos"/>
          <w:i w:val="1"/>
          <w:iCs w:val="1"/>
          <w:color w:val="000000" w:themeColor="text1"/>
          <w:sz w:val="22"/>
          <w:szCs w:val="22"/>
        </w:rPr>
      </w:pPr>
      <w:r w:rsidRPr="3026C759" w:rsidR="76D5C0FA">
        <w:rPr>
          <w:rFonts w:ascii="Aptos" w:hAnsi="Aptos" w:eastAsia="Aptos" w:cs="Aptos"/>
          <w:i w:val="1"/>
          <w:iCs w:val="1"/>
          <w:color w:val="000000" w:themeColor="text1" w:themeTint="FF" w:themeShade="FF"/>
          <w:sz w:val="22"/>
          <w:szCs w:val="22"/>
        </w:rPr>
        <w:t>Act</w:t>
      </w:r>
    </w:p>
    <w:p w:rsidRPr="003B0605" w:rsidR="36FA9812" w:rsidP="3026C759" w:rsidRDefault="4838DB70" w14:paraId="743F3ECD" w14:textId="7BC9F23E">
      <w:pPr>
        <w:spacing w:line="276" w:lineRule="auto"/>
        <w:contextualSpacing/>
        <w:rPr>
          <w:rFonts w:ascii="Aptos" w:hAnsi="Aptos" w:eastAsia="Aptos" w:cs="Aptos"/>
          <w:color w:val="000000" w:themeColor="text1"/>
          <w:sz w:val="22"/>
          <w:szCs w:val="22"/>
        </w:rPr>
      </w:pPr>
      <w:r w:rsidRPr="3026C759" w:rsidR="76D5C0FA">
        <w:rPr>
          <w:rFonts w:ascii="Aptos" w:hAnsi="Aptos" w:eastAsia="Aptos" w:cs="Aptos"/>
          <w:color w:val="000000" w:themeColor="text1" w:themeTint="FF" w:themeShade="FF"/>
          <w:sz w:val="22"/>
          <w:szCs w:val="22"/>
        </w:rPr>
        <w:t xml:space="preserve">We evalueren de thema's met elkaar volgens vaste stappen. We registeren de evaluaties en stellen op basis hiervan onze volgende themaplanning bij. </w:t>
      </w:r>
    </w:p>
    <w:p w:rsidR="36FA9812" w:rsidP="3026C759" w:rsidRDefault="36FA9812" w14:paraId="683692A1" w14:textId="3E83312B">
      <w:pPr>
        <w:spacing w:after="160" w:line="276" w:lineRule="auto"/>
        <w:contextualSpacing/>
        <w:rPr>
          <w:rFonts w:ascii="Aptos" w:hAnsi="Aptos" w:eastAsia="Aptos" w:cs="Aptos"/>
          <w:color w:val="000000" w:themeColor="text1"/>
          <w:sz w:val="22"/>
          <w:szCs w:val="22"/>
        </w:rPr>
      </w:pPr>
    </w:p>
    <w:p w:rsidR="36FA9812" w:rsidP="3026C759" w:rsidRDefault="4838DB70" w14:paraId="7514EF76" w14:textId="053B16AF">
      <w:pPr>
        <w:pStyle w:val="Kop2"/>
        <w:rPr>
          <w:rFonts w:ascii="Aptos" w:hAnsi="Aptos" w:eastAsia="Aptos" w:cs="Aptos"/>
          <w:color w:val="0070C0"/>
          <w:sz w:val="24"/>
          <w:szCs w:val="24"/>
        </w:rPr>
      </w:pPr>
      <w:bookmarkStart w:name="_Toc393181268" w:id="1962252959"/>
      <w:r w:rsidRPr="46B02A9E" w:rsidR="76D5C0FA">
        <w:rPr>
          <w:rFonts w:ascii="Aptos" w:hAnsi="Aptos" w:eastAsia="Aptos" w:cs="Aptos"/>
          <w:color w:val="0070C0"/>
          <w:sz w:val="24"/>
          <w:szCs w:val="24"/>
        </w:rPr>
        <w:t>GGD- inspectie</w:t>
      </w:r>
      <w:bookmarkEnd w:id="1962252959"/>
    </w:p>
    <w:p w:rsidR="36FA9812" w:rsidP="3026C759" w:rsidRDefault="4838DB70" w14:paraId="775ABEC2" w14:textId="66FA9B68">
      <w:pPr>
        <w:spacing w:line="276" w:lineRule="auto"/>
        <w:contextualSpacing/>
        <w:rPr>
          <w:rFonts w:ascii="Aptos" w:hAnsi="Aptos" w:eastAsia="Aptos" w:cs="Aptos"/>
          <w:color w:val="000000" w:themeColor="text1"/>
          <w:sz w:val="22"/>
          <w:szCs w:val="22"/>
        </w:rPr>
      </w:pPr>
      <w:r w:rsidRPr="3026C759" w:rsidR="76D5C0FA">
        <w:rPr>
          <w:rFonts w:ascii="Aptos" w:hAnsi="Aptos" w:eastAsia="Aptos" w:cs="Aptos"/>
          <w:color w:val="000000" w:themeColor="text1" w:themeTint="FF" w:themeShade="FF"/>
          <w:sz w:val="22"/>
          <w:szCs w:val="22"/>
        </w:rPr>
        <w:t>Alle organisaties voor kinderopvang, waaronder ook onze voorschoolse educatie, krijgen jaarlijks bezoek van de GGD-inspecteur. De Gemeentelijke Gezondheidsdienst, de GGD, controleert of de locatie voldoet aan de landelijke kwaliteitseisen. De inspecteur komt langs zonder het eerst te melden en controleert op:</w:t>
      </w:r>
    </w:p>
    <w:p w:rsidR="647C85A0" w:rsidP="3026C759" w:rsidRDefault="647C85A0" w14:paraId="04B6D5A9" w14:textId="4D824E79">
      <w:pPr>
        <w:spacing w:line="276" w:lineRule="auto"/>
        <w:contextualSpacing/>
        <w:rPr>
          <w:rFonts w:ascii="Aptos" w:hAnsi="Aptos" w:eastAsia="Aptos" w:cs="Aptos"/>
          <w:color w:val="000000" w:themeColor="text1"/>
          <w:sz w:val="22"/>
          <w:szCs w:val="22"/>
        </w:rPr>
      </w:pPr>
    </w:p>
    <w:p w:rsidR="36FA9812" w:rsidP="539F2061" w:rsidRDefault="4838DB70" w14:paraId="5E543118" w14:textId="430042DE">
      <w:pPr>
        <w:pStyle w:val="Lijstalinea"/>
        <w:numPr>
          <w:ilvl w:val="0"/>
          <w:numId w:val="105"/>
        </w:numPr>
        <w:spacing w:line="276" w:lineRule="auto"/>
        <w:rPr>
          <w:rFonts w:ascii="Aptos" w:hAnsi="Aptos" w:eastAsia="Aptos" w:cs="Aptos"/>
          <w:color w:val="000000" w:themeColor="text1"/>
          <w:sz w:val="22"/>
          <w:szCs w:val="22"/>
        </w:rPr>
      </w:pPr>
      <w:r w:rsidRPr="539F2061" w:rsidR="76D5C0FA">
        <w:rPr>
          <w:rFonts w:ascii="Aptos" w:hAnsi="Aptos" w:eastAsia="Aptos" w:cs="Aptos"/>
          <w:color w:val="000000" w:themeColor="text1" w:themeTint="FF" w:themeShade="FF"/>
          <w:sz w:val="22"/>
          <w:szCs w:val="22"/>
        </w:rPr>
        <w:t>Pedagogische praktijk</w:t>
      </w:r>
    </w:p>
    <w:p w:rsidR="36FA9812" w:rsidP="539F2061" w:rsidRDefault="4838DB70" w14:paraId="76933E4F" w14:textId="2D2E9372">
      <w:pPr>
        <w:pStyle w:val="Lijstalinea"/>
        <w:numPr>
          <w:ilvl w:val="0"/>
          <w:numId w:val="105"/>
        </w:numPr>
        <w:spacing w:line="276" w:lineRule="auto"/>
        <w:rPr>
          <w:rFonts w:ascii="Aptos" w:hAnsi="Aptos" w:eastAsia="Aptos" w:cs="Aptos"/>
          <w:color w:val="000000" w:themeColor="text1"/>
          <w:sz w:val="22"/>
          <w:szCs w:val="22"/>
        </w:rPr>
      </w:pPr>
      <w:r w:rsidRPr="539F2061" w:rsidR="76D5C0FA">
        <w:rPr>
          <w:rFonts w:ascii="Aptos" w:hAnsi="Aptos" w:eastAsia="Aptos" w:cs="Aptos"/>
          <w:color w:val="000000" w:themeColor="text1" w:themeTint="FF" w:themeShade="FF"/>
          <w:sz w:val="22"/>
          <w:szCs w:val="22"/>
        </w:rPr>
        <w:t>Beroepskracht-</w:t>
      </w:r>
      <w:r w:rsidRPr="539F2061" w:rsidR="76D5C0FA">
        <w:rPr>
          <w:rFonts w:ascii="Aptos" w:hAnsi="Aptos" w:eastAsia="Aptos" w:cs="Aptos"/>
          <w:color w:val="000000" w:themeColor="text1" w:themeTint="FF" w:themeShade="FF"/>
          <w:sz w:val="22"/>
          <w:szCs w:val="22"/>
        </w:rPr>
        <w:t>kindratio</w:t>
      </w:r>
    </w:p>
    <w:p w:rsidR="36FA9812" w:rsidP="539F2061" w:rsidRDefault="4838DB70" w14:paraId="4E222883" w14:textId="6318F7C2">
      <w:pPr>
        <w:pStyle w:val="Lijstalinea"/>
        <w:numPr>
          <w:ilvl w:val="0"/>
          <w:numId w:val="105"/>
        </w:numPr>
        <w:spacing w:line="276" w:lineRule="auto"/>
        <w:rPr>
          <w:rFonts w:ascii="Aptos" w:hAnsi="Aptos" w:eastAsia="Aptos" w:cs="Aptos"/>
          <w:color w:val="000000" w:themeColor="text1"/>
          <w:sz w:val="22"/>
          <w:szCs w:val="22"/>
        </w:rPr>
      </w:pPr>
      <w:r w:rsidRPr="539F2061" w:rsidR="76D5C0FA">
        <w:rPr>
          <w:rFonts w:ascii="Aptos" w:hAnsi="Aptos" w:eastAsia="Aptos" w:cs="Aptos"/>
          <w:color w:val="000000" w:themeColor="text1" w:themeTint="FF" w:themeShade="FF"/>
          <w:sz w:val="22"/>
          <w:szCs w:val="22"/>
        </w:rPr>
        <w:t>Groepsgrootte</w:t>
      </w:r>
    </w:p>
    <w:p w:rsidR="36FA9812" w:rsidP="539F2061" w:rsidRDefault="4838DB70" w14:paraId="5E7FCC81" w14:textId="0AD127E4">
      <w:pPr>
        <w:pStyle w:val="Lijstalinea"/>
        <w:numPr>
          <w:ilvl w:val="0"/>
          <w:numId w:val="105"/>
        </w:numPr>
        <w:spacing w:line="276" w:lineRule="auto"/>
        <w:rPr>
          <w:rFonts w:ascii="Aptos" w:hAnsi="Aptos" w:eastAsia="Aptos" w:cs="Aptos"/>
          <w:color w:val="000000" w:themeColor="text1"/>
          <w:sz w:val="22"/>
          <w:szCs w:val="22"/>
        </w:rPr>
      </w:pPr>
      <w:r w:rsidRPr="539F2061" w:rsidR="76D5C0FA">
        <w:rPr>
          <w:rFonts w:ascii="Aptos" w:hAnsi="Aptos" w:eastAsia="Aptos" w:cs="Aptos"/>
          <w:color w:val="000000" w:themeColor="text1" w:themeTint="FF" w:themeShade="FF"/>
          <w:sz w:val="22"/>
          <w:szCs w:val="22"/>
        </w:rPr>
        <w:t>Beroepskwalificaties</w:t>
      </w:r>
    </w:p>
    <w:p w:rsidR="36FA9812" w:rsidP="539F2061" w:rsidRDefault="4838DB70" w14:paraId="69F7ED30" w14:textId="09B3483B">
      <w:pPr>
        <w:pStyle w:val="Lijstalinea"/>
        <w:numPr>
          <w:ilvl w:val="0"/>
          <w:numId w:val="105"/>
        </w:numPr>
        <w:spacing w:line="276" w:lineRule="auto"/>
        <w:rPr>
          <w:rFonts w:ascii="Aptos" w:hAnsi="Aptos" w:eastAsia="Aptos" w:cs="Aptos"/>
          <w:color w:val="000000" w:themeColor="text1"/>
          <w:sz w:val="22"/>
          <w:szCs w:val="22"/>
        </w:rPr>
      </w:pPr>
      <w:r w:rsidRPr="539F2061" w:rsidR="76D5C0FA">
        <w:rPr>
          <w:rFonts w:ascii="Aptos" w:hAnsi="Aptos" w:eastAsia="Aptos" w:cs="Aptos"/>
          <w:color w:val="000000" w:themeColor="text1" w:themeTint="FF" w:themeShade="FF"/>
          <w:sz w:val="22"/>
          <w:szCs w:val="22"/>
        </w:rPr>
        <w:t xml:space="preserve">Verklaring </w:t>
      </w:r>
      <w:r w:rsidRPr="539F2061" w:rsidR="76D5C0FA">
        <w:rPr>
          <w:rFonts w:ascii="Aptos" w:hAnsi="Aptos" w:eastAsia="Aptos" w:cs="Aptos"/>
          <w:color w:val="000000" w:themeColor="text1" w:themeTint="FF" w:themeShade="FF"/>
          <w:sz w:val="22"/>
          <w:szCs w:val="22"/>
        </w:rPr>
        <w:t>Omtrent</w:t>
      </w:r>
      <w:r w:rsidRPr="539F2061" w:rsidR="76D5C0FA">
        <w:rPr>
          <w:rFonts w:ascii="Aptos" w:hAnsi="Aptos" w:eastAsia="Aptos" w:cs="Aptos"/>
          <w:color w:val="000000" w:themeColor="text1" w:themeTint="FF" w:themeShade="FF"/>
          <w:sz w:val="22"/>
          <w:szCs w:val="22"/>
        </w:rPr>
        <w:t xml:space="preserve"> Gedrag (VOG)</w:t>
      </w:r>
    </w:p>
    <w:p w:rsidR="36FA9812" w:rsidP="539F2061" w:rsidRDefault="4838DB70" w14:paraId="1D03C08D" w14:textId="7C9521C8">
      <w:pPr>
        <w:pStyle w:val="Lijstalinea"/>
        <w:numPr>
          <w:ilvl w:val="0"/>
          <w:numId w:val="105"/>
        </w:numPr>
        <w:spacing w:line="276" w:lineRule="auto"/>
        <w:rPr>
          <w:rFonts w:ascii="Aptos" w:hAnsi="Aptos" w:eastAsia="Aptos" w:cs="Aptos"/>
          <w:color w:val="000000" w:themeColor="text1"/>
          <w:sz w:val="22"/>
          <w:szCs w:val="22"/>
        </w:rPr>
      </w:pPr>
      <w:r w:rsidRPr="539F2061" w:rsidR="76D5C0FA">
        <w:rPr>
          <w:rFonts w:ascii="Aptos" w:hAnsi="Aptos" w:eastAsia="Aptos" w:cs="Aptos"/>
          <w:color w:val="000000" w:themeColor="text1" w:themeTint="FF" w:themeShade="FF"/>
          <w:sz w:val="22"/>
          <w:szCs w:val="22"/>
        </w:rPr>
        <w:t>Veiligheid en Gezondheid (RI&amp;E)</w:t>
      </w:r>
    </w:p>
    <w:p w:rsidR="36FA9812" w:rsidP="3026C759" w:rsidRDefault="36FA9812" w14:paraId="66B08A34" w14:textId="3033E063">
      <w:pPr>
        <w:spacing w:line="276" w:lineRule="auto"/>
        <w:contextualSpacing/>
        <w:rPr>
          <w:rFonts w:ascii="Aptos" w:hAnsi="Aptos" w:eastAsia="Aptos" w:cs="Aptos"/>
          <w:color w:val="000000" w:themeColor="text1"/>
          <w:sz w:val="22"/>
          <w:szCs w:val="22"/>
        </w:rPr>
      </w:pPr>
    </w:p>
    <w:p w:rsidR="76D5C0FA" w:rsidP="3026C759" w:rsidRDefault="76D5C0FA" w14:paraId="07CD432B" w14:textId="1F686C67">
      <w:pPr>
        <w:spacing w:line="276" w:lineRule="auto"/>
        <w:contextualSpacing/>
        <w:rPr>
          <w:rFonts w:ascii="Aptos" w:hAnsi="Aptos" w:eastAsia="Aptos" w:cs="Aptos"/>
          <w:color w:val="000000" w:themeColor="text1" w:themeTint="FF" w:themeShade="FF"/>
          <w:sz w:val="22"/>
          <w:szCs w:val="22"/>
        </w:rPr>
      </w:pPr>
      <w:r w:rsidRPr="3026C759" w:rsidR="76D5C0FA">
        <w:rPr>
          <w:rFonts w:ascii="Aptos" w:hAnsi="Aptos" w:eastAsia="Aptos" w:cs="Aptos"/>
          <w:color w:val="000000" w:themeColor="text1" w:themeTint="FF" w:themeShade="FF"/>
          <w:sz w:val="22"/>
          <w:szCs w:val="22"/>
        </w:rPr>
        <w:t>Na het onderzoek maakt de GGD-inspecteur een rapport. Dit rapport is openbaar en kunt u vinden op onze website. Het rapport staat ook op de website van het Landelijk Register Kinderopvang.</w:t>
      </w:r>
    </w:p>
    <w:p w:rsidR="3026C759" w:rsidP="3026C759" w:rsidRDefault="3026C759" w14:paraId="0AB9E27A" w14:textId="225B3B55">
      <w:pPr>
        <w:pStyle w:val="Kop2"/>
        <w:tabs>
          <w:tab w:val="left" w:leader="none" w:pos="7020"/>
        </w:tabs>
        <w:rPr>
          <w:rFonts w:ascii="Aptos" w:hAnsi="Aptos" w:eastAsia="Aptos" w:cs="Aptos"/>
        </w:rPr>
      </w:pPr>
    </w:p>
    <w:p w:rsidR="36FA9812" w:rsidP="3026C759" w:rsidRDefault="4838DB70" w14:paraId="3FBA111F" w14:textId="69972282">
      <w:pPr>
        <w:pStyle w:val="Kop2"/>
        <w:tabs>
          <w:tab w:val="left" w:leader="none" w:pos="7020"/>
        </w:tabs>
        <w:rPr>
          <w:rFonts w:ascii="Aptos" w:hAnsi="Aptos" w:eastAsia="Aptos" w:cs="Aptos"/>
          <w:sz w:val="24"/>
          <w:szCs w:val="24"/>
        </w:rPr>
      </w:pPr>
      <w:bookmarkStart w:name="_Toc729307540" w:id="1185347424"/>
      <w:r w:rsidRPr="46B02A9E" w:rsidR="76D5C0FA">
        <w:rPr>
          <w:rFonts w:ascii="Aptos" w:hAnsi="Aptos" w:eastAsia="Aptos" w:cs="Aptos"/>
          <w:sz w:val="24"/>
          <w:szCs w:val="24"/>
        </w:rPr>
        <w:t>Omvang Voorschoolse educatie</w:t>
      </w:r>
      <w:bookmarkEnd w:id="1185347424"/>
    </w:p>
    <w:p w:rsidRPr="008D6DB8" w:rsidR="36FA9812" w:rsidP="46B02A9E" w:rsidRDefault="36FA9812" w14:paraId="37930674" w14:textId="1E9163D2">
      <w:pPr>
        <w:pStyle w:val="Standaard"/>
        <w:tabs>
          <w:tab w:val="left" w:leader="none" w:pos="7020"/>
        </w:tabs>
        <w:spacing w:line="276" w:lineRule="auto"/>
      </w:pPr>
      <w:r w:rsidRPr="46B02A9E" w:rsidR="76D5C0FA">
        <w:rPr>
          <w:rFonts w:ascii="Aptos" w:hAnsi="Aptos" w:eastAsia="Aptos" w:cs="Aptos"/>
          <w:sz w:val="22"/>
          <w:szCs w:val="22"/>
        </w:rPr>
        <w:t xml:space="preserve">Vanaf 1 augustus 2020 dienen gemeenten een minimaal aanbod te realiseren van 16 uur voorschoolse educatie per week, oftewel 640 uur per jaar verdeeld over 40 weken. Er is gekozen om alle kinderen met een indicatie van 2,5 tot 4 jaar hetzelfde aantal VE- uren aan te bieden. Kinderen met een indicatie komen 5 dagdelen per week, kinderen zonder een indicatie komen 2 dagdelen per week. </w:t>
      </w:r>
    </w:p>
    <w:p w:rsidRPr="008D6DB8" w:rsidR="36FA9812" w:rsidP="46B02A9E" w:rsidRDefault="36FA9812" w14:paraId="23E900EE" w14:textId="62B09B26">
      <w:pPr>
        <w:pStyle w:val="Standaard"/>
        <w:tabs>
          <w:tab w:val="left" w:leader="none" w:pos="7020"/>
        </w:tabs>
        <w:spacing w:line="276" w:lineRule="auto"/>
        <w:rPr>
          <w:rFonts w:ascii="Aptos" w:hAnsi="Aptos" w:eastAsia="Aptos" w:cs="Aptos"/>
          <w:sz w:val="22"/>
          <w:szCs w:val="22"/>
        </w:rPr>
      </w:pPr>
    </w:p>
    <w:p w:rsidRPr="008D6DB8" w:rsidR="36FA9812" w:rsidP="46B02A9E" w:rsidRDefault="36FA9812" w14:paraId="59B16954" w14:textId="516046B9">
      <w:pPr>
        <w:pStyle w:val="Kop2"/>
        <w:tabs>
          <w:tab w:val="left" w:leader="none" w:pos="7020"/>
        </w:tabs>
        <w:spacing w:line="276" w:lineRule="auto"/>
        <w:rPr>
          <w:rFonts w:ascii="Aptos" w:hAnsi="Aptos" w:eastAsia="Aptos" w:cs="Aptos"/>
          <w:b w:val="1"/>
          <w:bCs w:val="1"/>
          <w:sz w:val="24"/>
          <w:szCs w:val="24"/>
        </w:rPr>
      </w:pPr>
      <w:bookmarkStart w:name="_Toc1213553879" w:id="1466046327"/>
      <w:r w:rsidRPr="46B02A9E" w:rsidR="7D5D448D">
        <w:rPr>
          <w:rFonts w:ascii="Aptos" w:hAnsi="Aptos" w:eastAsia="Aptos" w:cs="Aptos"/>
          <w:sz w:val="24"/>
          <w:szCs w:val="24"/>
        </w:rPr>
        <w:t>Pedagogische Beleidsmedewerker</w:t>
      </w:r>
      <w:bookmarkEnd w:id="1466046327"/>
    </w:p>
    <w:p w:rsidRPr="008D6DB8" w:rsidR="36FA9812" w:rsidP="46B02A9E" w:rsidRDefault="36FA9812" w14:paraId="2615A6F8" w14:textId="7292364B">
      <w:pPr>
        <w:spacing w:after="160" w:line="276" w:lineRule="auto"/>
        <w:contextualSpacing w:val="1"/>
      </w:pPr>
      <w:r w:rsidRPr="46B02A9E" w:rsidR="7D5D448D">
        <w:rPr>
          <w:rFonts w:ascii="Aptos" w:hAnsi="Aptos" w:eastAsia="Aptos" w:cs="Aptos"/>
          <w:color w:val="000000" w:themeColor="text1" w:themeTint="FF" w:themeShade="FF"/>
          <w:sz w:val="22"/>
          <w:szCs w:val="22"/>
        </w:rPr>
        <w:t>De wet IKK verplicht sinds 1 januari 2019 de inzet van een pedagogisch beleidsmedewerker en/of coach voor alle kinderopvangorganisaties. Het minimumaantal uren is wettelijk vastgelegd.</w:t>
      </w:r>
      <w:r w:rsidRPr="46B02A9E" w:rsidR="7D5D448D">
        <w:rPr>
          <w:rFonts w:ascii="Aptos" w:hAnsi="Aptos" w:eastAsia="Aptos" w:cs="Aptos"/>
          <w:color w:val="000000" w:themeColor="text1" w:themeTint="FF" w:themeShade="FF"/>
          <w:sz w:val="22"/>
          <w:szCs w:val="22"/>
        </w:rPr>
        <w:t xml:space="preserve"> </w:t>
      </w:r>
      <w:r w:rsidRPr="46B02A9E" w:rsidR="7D5D448D">
        <w:rPr>
          <w:rFonts w:ascii="Aptos" w:hAnsi="Aptos" w:eastAsia="Aptos" w:cs="Aptos"/>
          <w:color w:val="000000" w:themeColor="text1" w:themeTint="FF" w:themeShade="FF"/>
          <w:sz w:val="22"/>
          <w:szCs w:val="22"/>
        </w:rPr>
        <w:t>Per 1 januari 2022 geldt een extra urennorm voor de VE. Dit is wettelijk vastgelegd in het Besluit tot Wijziging van het Besluit Basisvoorwaarden Kwaliteit Voorschoolse educatie.</w:t>
      </w:r>
      <w:r w:rsidRPr="46B02A9E" w:rsidR="7D5D448D">
        <w:rPr>
          <w:rFonts w:ascii="Aptos" w:hAnsi="Aptos" w:eastAsia="Aptos" w:cs="Aptos"/>
          <w:color w:val="000000" w:themeColor="text1" w:themeTint="FF" w:themeShade="FF"/>
          <w:sz w:val="22"/>
          <w:szCs w:val="22"/>
        </w:rPr>
        <w:t xml:space="preserve"> </w:t>
      </w:r>
      <w:r w:rsidRPr="46B02A9E" w:rsidR="7D5D448D">
        <w:rPr>
          <w:rFonts w:ascii="Aptos" w:hAnsi="Aptos" w:eastAsia="Aptos" w:cs="Aptos"/>
          <w:color w:val="000000" w:themeColor="text1" w:themeTint="FF" w:themeShade="FF"/>
          <w:sz w:val="22"/>
          <w:szCs w:val="22"/>
        </w:rPr>
        <w:t>Het Startblok heeft gekozen om de taken voor pedagogische coaching en taken voor coaching en beleidsvorming volgens de wet Besluit VE door de beleidsmedewerker/coach VE uit te laten voeren. Op onze locatie is een coaching planner aanwezig</w:t>
      </w:r>
      <w:r w:rsidRPr="46B02A9E" w:rsidR="7D5D448D">
        <w:rPr>
          <w:rFonts w:ascii="Aptos" w:hAnsi="Aptos" w:eastAsia="Aptos" w:cs="Aptos"/>
          <w:color w:val="000000" w:themeColor="text1" w:themeTint="FF" w:themeShade="FF"/>
          <w:sz w:val="22"/>
          <w:szCs w:val="22"/>
        </w:rPr>
        <w:t>.</w:t>
      </w:r>
    </w:p>
    <w:p w:rsidRPr="008D6DB8" w:rsidR="36FA9812" w:rsidP="46B02A9E" w:rsidRDefault="36FA9812" w14:paraId="20407852" w14:textId="210FA776">
      <w:pPr>
        <w:pStyle w:val="Kop2"/>
        <w:keepNext w:val="1"/>
        <w:keepLines w:val="1"/>
        <w:spacing w:before="200" w:after="0" w:line="276" w:lineRule="auto"/>
        <w:rPr>
          <w:rFonts w:ascii="Aptos" w:hAnsi="Aptos" w:eastAsia="Aptos" w:cs="Aptos"/>
          <w:b w:val="0"/>
          <w:bCs w:val="0"/>
          <w:i w:val="0"/>
          <w:iCs w:val="0"/>
          <w:caps w:val="0"/>
          <w:smallCaps w:val="0"/>
          <w:noProof w:val="0"/>
          <w:color w:val="4F81BD"/>
          <w:sz w:val="24"/>
          <w:szCs w:val="24"/>
          <w:lang w:val="nl-NL"/>
        </w:rPr>
      </w:pPr>
      <w:bookmarkStart w:name="_Toc139184372" w:id="575293983"/>
      <w:r w:rsidRPr="46B02A9E" w:rsidR="7D5D448D">
        <w:rPr>
          <w:rFonts w:ascii="Aptos" w:hAnsi="Aptos" w:eastAsia="Aptos" w:cs="Aptos"/>
          <w:b w:val="0"/>
          <w:bCs w:val="0"/>
          <w:i w:val="0"/>
          <w:iCs w:val="0"/>
          <w:caps w:val="0"/>
          <w:smallCaps w:val="0"/>
          <w:noProof w:val="0"/>
          <w:color w:val="4F81BD"/>
          <w:sz w:val="24"/>
          <w:szCs w:val="24"/>
          <w:lang w:val="nl-NL"/>
        </w:rPr>
        <w:t>Urenberekening per 1 januari 2026</w:t>
      </w:r>
      <w:bookmarkEnd w:id="575293983"/>
    </w:p>
    <w:p w:rsidRPr="008D6DB8" w:rsidR="36FA9812" w:rsidP="46B02A9E" w:rsidRDefault="36FA9812" w14:paraId="025DAC88" w14:textId="35F4324D">
      <w:p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p>
    <w:p w:rsidRPr="008D6DB8" w:rsidR="36FA9812" w:rsidP="46B02A9E" w:rsidRDefault="36FA9812" w14:paraId="7D487708" w14:textId="5A99A8B1">
      <w:p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46B02A9E" w:rsidR="7D5D448D">
        <w:rPr>
          <w:rFonts w:ascii="Aptos" w:hAnsi="Aptos" w:eastAsia="Aptos" w:cs="Aptos"/>
          <w:b w:val="0"/>
          <w:bCs w:val="0"/>
          <w:i w:val="0"/>
          <w:iCs w:val="0"/>
          <w:caps w:val="0"/>
          <w:smallCaps w:val="0"/>
          <w:noProof w:val="0"/>
          <w:color w:val="000000" w:themeColor="text1" w:themeTint="FF" w:themeShade="FF"/>
          <w:sz w:val="22"/>
          <w:szCs w:val="22"/>
          <w:lang w:val="nl-NL"/>
        </w:rPr>
        <w:t>Wet IKK</w:t>
      </w:r>
    </w:p>
    <w:p w:rsidRPr="008D6DB8" w:rsidR="36FA9812" w:rsidP="46B02A9E" w:rsidRDefault="36FA9812" w14:paraId="4410F87C" w14:textId="356A8639">
      <w:pPr>
        <w:pStyle w:val="Lijstalinea"/>
        <w:numPr>
          <w:ilvl w:val="0"/>
          <w:numId w:val="113"/>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46B02A9E" w:rsidR="7D5D448D">
        <w:rPr>
          <w:rFonts w:ascii="Aptos" w:hAnsi="Aptos" w:eastAsia="Aptos" w:cs="Aptos"/>
          <w:b w:val="0"/>
          <w:bCs w:val="0"/>
          <w:i w:val="0"/>
          <w:iCs w:val="0"/>
          <w:caps w:val="0"/>
          <w:smallCaps w:val="0"/>
          <w:noProof w:val="0"/>
          <w:color w:val="000000" w:themeColor="text1" w:themeTint="FF" w:themeShade="FF"/>
          <w:sz w:val="22"/>
          <w:szCs w:val="22"/>
          <w:lang w:val="nl-NL"/>
        </w:rPr>
        <w:t>Per locatie pedagogische beleidsvorming: 50 uur</w:t>
      </w:r>
    </w:p>
    <w:p w:rsidRPr="008D6DB8" w:rsidR="36FA9812" w:rsidP="46B02A9E" w:rsidRDefault="36FA9812" w14:paraId="55EFB1ED" w14:textId="3A537194">
      <w:pPr>
        <w:pStyle w:val="Lijstalinea"/>
        <w:numPr>
          <w:ilvl w:val="0"/>
          <w:numId w:val="113"/>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46B02A9E" w:rsidR="7D5D448D">
        <w:rPr>
          <w:rFonts w:ascii="Aptos" w:hAnsi="Aptos" w:eastAsia="Aptos" w:cs="Aptos"/>
          <w:b w:val="0"/>
          <w:bCs w:val="0"/>
          <w:i w:val="0"/>
          <w:iCs w:val="0"/>
          <w:caps w:val="0"/>
          <w:smallCaps w:val="0"/>
          <w:noProof w:val="0"/>
          <w:color w:val="000000" w:themeColor="text1" w:themeTint="FF" w:themeShade="FF"/>
          <w:sz w:val="22"/>
          <w:szCs w:val="22"/>
          <w:lang w:val="nl-NL"/>
        </w:rPr>
        <w:t>Pedagogische coaching is: 10 uur per fte.</w:t>
      </w:r>
    </w:p>
    <w:p w:rsidRPr="008D6DB8" w:rsidR="36FA9812" w:rsidP="46B02A9E" w:rsidRDefault="36FA9812" w14:paraId="27EE2DD7" w14:textId="691AEFC4">
      <w:pPr>
        <w:pStyle w:val="Lijstalinea"/>
        <w:numPr>
          <w:ilvl w:val="0"/>
          <w:numId w:val="113"/>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46B02A9E" w:rsidR="7D5D448D">
        <w:rPr>
          <w:rFonts w:ascii="Aptos" w:hAnsi="Aptos" w:eastAsia="Aptos" w:cs="Aptos"/>
          <w:b w:val="0"/>
          <w:bCs w:val="0"/>
          <w:i w:val="0"/>
          <w:iCs w:val="0"/>
          <w:caps w:val="0"/>
          <w:smallCaps w:val="0"/>
          <w:noProof w:val="0"/>
          <w:color w:val="000000" w:themeColor="text1" w:themeTint="FF" w:themeShade="FF"/>
          <w:sz w:val="22"/>
          <w:szCs w:val="22"/>
          <w:lang w:val="nl-NL"/>
        </w:rPr>
        <w:t>Omvang fte op de groep is: 3,91 FTE</w:t>
      </w:r>
    </w:p>
    <w:p w:rsidRPr="008D6DB8" w:rsidR="36FA9812" w:rsidP="46B02A9E" w:rsidRDefault="36FA9812" w14:paraId="1A6369D8" w14:textId="5CAACAC1">
      <w:pPr>
        <w:pStyle w:val="Lijstalinea"/>
        <w:numPr>
          <w:ilvl w:val="0"/>
          <w:numId w:val="113"/>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46B02A9E" w:rsidR="7D5D448D">
        <w:rPr>
          <w:rFonts w:ascii="Aptos" w:hAnsi="Aptos" w:eastAsia="Aptos" w:cs="Aptos"/>
          <w:b w:val="0"/>
          <w:bCs w:val="0"/>
          <w:i w:val="0"/>
          <w:iCs w:val="0"/>
          <w:caps w:val="0"/>
          <w:smallCaps w:val="0"/>
          <w:noProof w:val="0"/>
          <w:color w:val="000000" w:themeColor="text1" w:themeTint="FF" w:themeShade="FF"/>
          <w:sz w:val="22"/>
          <w:szCs w:val="22"/>
          <w:lang w:val="nl-NL"/>
        </w:rPr>
        <w:t>Totaal beschikbaar voor pedagogische coaching: 39 uur</w:t>
      </w:r>
    </w:p>
    <w:p w:rsidRPr="008D6DB8" w:rsidR="36FA9812" w:rsidP="46B02A9E" w:rsidRDefault="36FA9812" w14:paraId="2E02268A" w14:textId="727B0B4F">
      <w:pPr>
        <w:spacing w:line="276" w:lineRule="auto"/>
        <w:ind w:left="720"/>
        <w:rPr>
          <w:rFonts w:ascii="Aptos" w:hAnsi="Aptos" w:eastAsia="Aptos" w:cs="Aptos"/>
          <w:b w:val="0"/>
          <w:bCs w:val="0"/>
          <w:i w:val="0"/>
          <w:iCs w:val="0"/>
          <w:caps w:val="0"/>
          <w:smallCaps w:val="0"/>
          <w:noProof w:val="0"/>
          <w:color w:val="000000" w:themeColor="text1" w:themeTint="FF" w:themeShade="FF"/>
          <w:sz w:val="22"/>
          <w:szCs w:val="22"/>
          <w:lang w:val="nl-NL"/>
        </w:rPr>
      </w:pPr>
      <w:r w:rsidRPr="46B02A9E" w:rsidR="7D5D448D">
        <w:rPr>
          <w:rFonts w:ascii="Aptos" w:hAnsi="Aptos" w:eastAsia="Aptos" w:cs="Aptos"/>
          <w:b w:val="0"/>
          <w:bCs w:val="0"/>
          <w:i w:val="0"/>
          <w:iCs w:val="0"/>
          <w:caps w:val="0"/>
          <w:smallCaps w:val="0"/>
          <w:noProof w:val="0"/>
          <w:color w:val="000000" w:themeColor="text1" w:themeTint="FF" w:themeShade="FF"/>
          <w:sz w:val="22"/>
          <w:szCs w:val="22"/>
          <w:lang w:val="nl-NL"/>
        </w:rPr>
        <w:t>Totaal: 89 uur</w:t>
      </w:r>
    </w:p>
    <w:p w:rsidRPr="008D6DB8" w:rsidR="36FA9812" w:rsidP="46B02A9E" w:rsidRDefault="36FA9812" w14:paraId="6584BD7A" w14:textId="4767B5D3">
      <w:p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46B02A9E" w:rsidR="7D5D448D">
        <w:rPr>
          <w:rFonts w:ascii="Aptos" w:hAnsi="Aptos" w:eastAsia="Aptos" w:cs="Aptos"/>
          <w:b w:val="0"/>
          <w:bCs w:val="0"/>
          <w:i w:val="0"/>
          <w:iCs w:val="0"/>
          <w:caps w:val="0"/>
          <w:smallCaps w:val="0"/>
          <w:noProof w:val="0"/>
          <w:color w:val="000000" w:themeColor="text1" w:themeTint="FF" w:themeShade="FF"/>
          <w:sz w:val="22"/>
          <w:szCs w:val="22"/>
          <w:lang w:val="nl-NL"/>
        </w:rPr>
        <w:t>Wet tot Besluit tot wijziging Besluit Basisvoorwaarden Kwaliteit Voorschoolse Educatie</w:t>
      </w:r>
    </w:p>
    <w:p w:rsidRPr="008D6DB8" w:rsidR="36FA9812" w:rsidP="46B02A9E" w:rsidRDefault="36FA9812" w14:paraId="3B523226" w14:textId="4B767BB4">
      <w:pPr>
        <w:pStyle w:val="Lijstalinea"/>
        <w:numPr>
          <w:ilvl w:val="0"/>
          <w:numId w:val="114"/>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46B02A9E" w:rsidR="7D5D448D">
        <w:rPr>
          <w:rFonts w:ascii="Aptos" w:hAnsi="Aptos" w:eastAsia="Aptos" w:cs="Aptos"/>
          <w:b w:val="0"/>
          <w:bCs w:val="0"/>
          <w:i w:val="0"/>
          <w:iCs w:val="0"/>
          <w:caps w:val="0"/>
          <w:smallCaps w:val="0"/>
          <w:noProof w:val="0"/>
          <w:color w:val="000000" w:themeColor="text1" w:themeTint="FF" w:themeShade="FF"/>
          <w:sz w:val="22"/>
          <w:szCs w:val="22"/>
          <w:lang w:val="nl-NL"/>
        </w:rPr>
        <w:t>Per doelgroep peuter: 10 uur</w:t>
      </w:r>
    </w:p>
    <w:p w:rsidRPr="008D6DB8" w:rsidR="36FA9812" w:rsidP="46B02A9E" w:rsidRDefault="36FA9812" w14:paraId="0FE35D31" w14:textId="11F4CB53">
      <w:pPr>
        <w:pStyle w:val="Lijstalinea"/>
        <w:numPr>
          <w:ilvl w:val="0"/>
          <w:numId w:val="114"/>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46B02A9E" w:rsidR="7D5D448D">
        <w:rPr>
          <w:rFonts w:ascii="Aptos" w:hAnsi="Aptos" w:eastAsia="Aptos" w:cs="Aptos"/>
          <w:b w:val="0"/>
          <w:bCs w:val="0"/>
          <w:i w:val="0"/>
          <w:iCs w:val="0"/>
          <w:caps w:val="0"/>
          <w:smallCaps w:val="0"/>
          <w:noProof w:val="0"/>
          <w:color w:val="000000" w:themeColor="text1" w:themeTint="FF" w:themeShade="FF"/>
          <w:sz w:val="22"/>
          <w:szCs w:val="22"/>
          <w:lang w:val="nl-NL"/>
        </w:rPr>
        <w:t>Aantal doelgroep peuters per 1-1-2026 is: 36</w:t>
      </w:r>
    </w:p>
    <w:p w:rsidRPr="008D6DB8" w:rsidR="36FA9812" w:rsidP="46B02A9E" w:rsidRDefault="36FA9812" w14:paraId="3842C706" w14:textId="0905712E">
      <w:pPr>
        <w:pStyle w:val="Lijstalinea"/>
        <w:numPr>
          <w:ilvl w:val="0"/>
          <w:numId w:val="114"/>
        </w:numPr>
        <w:spacing w:line="276" w:lineRule="auto"/>
        <w:rPr>
          <w:rFonts w:ascii="Aptos" w:hAnsi="Aptos" w:eastAsia="Aptos" w:cs="Aptos"/>
          <w:b w:val="0"/>
          <w:bCs w:val="0"/>
          <w:i w:val="0"/>
          <w:iCs w:val="0"/>
          <w:caps w:val="0"/>
          <w:smallCaps w:val="0"/>
          <w:noProof w:val="0"/>
          <w:color w:val="000000" w:themeColor="text1" w:themeTint="FF" w:themeShade="FF"/>
          <w:sz w:val="22"/>
          <w:szCs w:val="22"/>
          <w:lang w:val="nl-NL"/>
        </w:rPr>
      </w:pPr>
      <w:r w:rsidRPr="46B02A9E" w:rsidR="7D5D448D">
        <w:rPr>
          <w:rFonts w:ascii="Aptos" w:hAnsi="Aptos" w:eastAsia="Aptos" w:cs="Aptos"/>
          <w:b w:val="0"/>
          <w:bCs w:val="0"/>
          <w:i w:val="0"/>
          <w:iCs w:val="0"/>
          <w:caps w:val="0"/>
          <w:smallCaps w:val="0"/>
          <w:noProof w:val="0"/>
          <w:color w:val="000000" w:themeColor="text1" w:themeTint="FF" w:themeShade="FF"/>
          <w:sz w:val="22"/>
          <w:szCs w:val="22"/>
          <w:lang w:val="nl-NL"/>
        </w:rPr>
        <w:t>Totaal beschikbaar: 360 uur</w:t>
      </w:r>
    </w:p>
    <w:p w:rsidRPr="008D6DB8" w:rsidR="36FA9812" w:rsidP="46B02A9E" w:rsidRDefault="36FA9812" w14:paraId="106733F0" w14:textId="4A1ADE35">
      <w:pPr>
        <w:pStyle w:val="Standaard"/>
        <w:spacing w:after="160" w:line="276" w:lineRule="auto"/>
        <w:contextualSpacing w:val="1"/>
        <w:rPr>
          <w:rFonts w:ascii="Aptos" w:hAnsi="Aptos" w:eastAsia="Aptos" w:cs="Aptos"/>
          <w:b w:val="1"/>
          <w:bCs w:val="1"/>
          <w:i w:val="0"/>
          <w:iCs w:val="0"/>
          <w:caps w:val="0"/>
          <w:smallCaps w:val="0"/>
          <w:noProof w:val="0"/>
          <w:color w:val="000000" w:themeColor="text1" w:themeTint="FF" w:themeShade="FF"/>
          <w:sz w:val="22"/>
          <w:szCs w:val="22"/>
          <w:lang w:val="nl-NL"/>
        </w:rPr>
      </w:pPr>
    </w:p>
    <w:p w:rsidRPr="008D6DB8" w:rsidR="36FA9812" w:rsidP="46B02A9E" w:rsidRDefault="36FA9812" w14:paraId="093F58CC" w14:textId="74B90783">
      <w:pPr>
        <w:pStyle w:val="Standaard"/>
        <w:spacing w:after="160" w:line="276" w:lineRule="auto"/>
        <w:contextualSpacing w:val="1"/>
      </w:pPr>
      <w:r w:rsidRPr="46B02A9E" w:rsidR="7D5D448D">
        <w:rPr>
          <w:rFonts w:ascii="Aptos" w:hAnsi="Aptos" w:eastAsia="Aptos" w:cs="Aptos"/>
          <w:b w:val="1"/>
          <w:bCs w:val="1"/>
          <w:i w:val="0"/>
          <w:iCs w:val="0"/>
          <w:caps w:val="0"/>
          <w:smallCaps w:val="0"/>
          <w:noProof w:val="0"/>
          <w:color w:val="000000" w:themeColor="text1" w:themeTint="FF" w:themeShade="FF"/>
          <w:sz w:val="22"/>
          <w:szCs w:val="22"/>
          <w:lang w:val="nl-NL"/>
        </w:rPr>
        <w:t>Totaal uren PBM Het Startblok afgerond</w:t>
      </w:r>
      <w:r>
        <w:tab/>
      </w:r>
      <w:r>
        <w:tab/>
      </w:r>
      <w:r>
        <w:tab/>
      </w:r>
      <w:r>
        <w:tab/>
      </w:r>
      <w:r w:rsidRPr="46B02A9E" w:rsidR="7D5D448D">
        <w:rPr>
          <w:rFonts w:ascii="Aptos" w:hAnsi="Aptos" w:eastAsia="Aptos" w:cs="Aptos"/>
          <w:b w:val="1"/>
          <w:bCs w:val="1"/>
          <w:i w:val="0"/>
          <w:iCs w:val="0"/>
          <w:caps w:val="0"/>
          <w:smallCaps w:val="0"/>
          <w:noProof w:val="0"/>
          <w:color w:val="000000" w:themeColor="text1" w:themeTint="FF" w:themeShade="FF"/>
          <w:sz w:val="22"/>
          <w:szCs w:val="22"/>
          <w:lang w:val="nl-NL"/>
        </w:rPr>
        <w:t xml:space="preserve"> 449 uur</w:t>
      </w:r>
    </w:p>
    <w:p w:rsidRPr="008D6DB8" w:rsidR="36FA9812" w:rsidP="46B02A9E" w:rsidRDefault="36FA9812" w14:paraId="4B898A1D" w14:textId="3547563F">
      <w:pPr>
        <w:spacing w:after="160" w:line="279" w:lineRule="auto"/>
        <w:contextualSpacing w:val="1"/>
        <w:rPr>
          <w:rFonts w:ascii="Aptos" w:hAnsi="Aptos" w:eastAsia="Aptos" w:cs="Aptos"/>
          <w:b w:val="0"/>
          <w:bCs w:val="0"/>
          <w:i w:val="0"/>
          <w:iCs w:val="0"/>
          <w:caps w:val="0"/>
          <w:smallCaps w:val="0"/>
          <w:noProof w:val="0"/>
          <w:color w:val="000000" w:themeColor="text1" w:themeTint="FF" w:themeShade="FF"/>
          <w:sz w:val="24"/>
          <w:szCs w:val="24"/>
          <w:lang w:val="nl-NL"/>
        </w:rPr>
      </w:pPr>
    </w:p>
    <w:p w:rsidRPr="008D6DB8" w:rsidR="36FA9812" w:rsidP="46B02A9E" w:rsidRDefault="36FA9812" w14:paraId="39D28831" w14:textId="3B19D4A8">
      <w:pPr>
        <w:spacing w:after="160" w:line="276" w:lineRule="auto"/>
        <w:contextualSpacing w:val="1"/>
        <w:rPr>
          <w:rFonts w:ascii="Aptos" w:hAnsi="Aptos" w:eastAsia="Aptos" w:cs="Aptos"/>
          <w:color w:val="000000" w:themeColor="text1" w:themeTint="FF" w:themeShade="FF"/>
          <w:sz w:val="22"/>
          <w:szCs w:val="22"/>
        </w:rPr>
      </w:pPr>
      <w:r w:rsidRPr="46B02A9E" w:rsidR="7D5D448D">
        <w:rPr>
          <w:rFonts w:ascii="Aptos" w:hAnsi="Aptos" w:eastAsia="Aptos" w:cs="Aptos"/>
          <w:b w:val="1"/>
          <w:bCs w:val="1"/>
          <w:color w:val="000000" w:themeColor="text1" w:themeTint="FF" w:themeShade="FF"/>
          <w:sz w:val="22"/>
          <w:szCs w:val="22"/>
        </w:rPr>
        <w:t>Doelstelling</w:t>
      </w:r>
    </w:p>
    <w:p w:rsidRPr="008D6DB8" w:rsidR="36FA9812" w:rsidP="46B02A9E" w:rsidRDefault="36FA9812" w14:paraId="0074600F" w14:textId="764FAFCB">
      <w:pPr>
        <w:spacing w:after="160" w:line="276" w:lineRule="auto"/>
        <w:contextualSpacing w:val="1"/>
        <w:rPr>
          <w:rFonts w:ascii="Aptos" w:hAnsi="Aptos" w:eastAsia="Aptos" w:cs="Aptos"/>
          <w:color w:val="000000" w:themeColor="text1" w:themeTint="FF" w:themeShade="FF"/>
          <w:sz w:val="22"/>
          <w:szCs w:val="22"/>
        </w:rPr>
      </w:pPr>
      <w:r w:rsidRPr="46B02A9E" w:rsidR="7D5D448D">
        <w:rPr>
          <w:rFonts w:ascii="Aptos" w:hAnsi="Aptos" w:eastAsia="Aptos" w:cs="Aptos"/>
          <w:color w:val="000000" w:themeColor="text1" w:themeTint="FF" w:themeShade="FF"/>
          <w:sz w:val="22"/>
          <w:szCs w:val="22"/>
        </w:rPr>
        <w:t>Doel van de inzet van een pedagogisch beleidsmedewerker/ coach VE is: indirect en direct bijdragen aan het neerzetten van een sterk pedagogisch- educatieve omgeving waarin kinderen met (risico op) achterstanden zo goed mogelijk worden voorbereid op school. De gemeente Schiedam heeft gekozen voor de volgende thema’s:</w:t>
      </w:r>
    </w:p>
    <w:p w:rsidRPr="008D6DB8" w:rsidR="36FA9812" w:rsidP="46B02A9E" w:rsidRDefault="36FA9812" w14:paraId="43676CC1" w14:textId="3D146AE2">
      <w:pPr>
        <w:pStyle w:val="Lijstalinea"/>
        <w:numPr>
          <w:ilvl w:val="0"/>
          <w:numId w:val="104"/>
        </w:numPr>
        <w:spacing w:after="160" w:line="276" w:lineRule="auto"/>
        <w:rPr>
          <w:rFonts w:ascii="Aptos" w:hAnsi="Aptos" w:eastAsia="Aptos" w:cs="Aptos"/>
          <w:color w:val="000000" w:themeColor="text1" w:themeTint="FF" w:themeShade="FF"/>
          <w:sz w:val="24"/>
          <w:szCs w:val="24"/>
        </w:rPr>
      </w:pPr>
      <w:r w:rsidRPr="46B02A9E" w:rsidR="7D5D448D">
        <w:rPr>
          <w:rFonts w:ascii="Aptos" w:hAnsi="Aptos" w:eastAsia="Aptos" w:cs="Aptos"/>
          <w:color w:val="000000" w:themeColor="text1" w:themeTint="FF" w:themeShade="FF"/>
          <w:sz w:val="22"/>
          <w:szCs w:val="22"/>
        </w:rPr>
        <w:t>Ontwikkeling, taal, activiteiten</w:t>
      </w:r>
    </w:p>
    <w:p w:rsidRPr="008D6DB8" w:rsidR="36FA9812" w:rsidP="46B02A9E" w:rsidRDefault="36FA9812" w14:paraId="41E15367" w14:textId="6158AAFB">
      <w:pPr>
        <w:pStyle w:val="Lijstalinea"/>
        <w:numPr>
          <w:ilvl w:val="0"/>
          <w:numId w:val="104"/>
        </w:numPr>
        <w:spacing w:after="160" w:line="276" w:lineRule="auto"/>
        <w:rPr>
          <w:rFonts w:ascii="Aptos" w:hAnsi="Aptos" w:eastAsia="Aptos" w:cs="Aptos"/>
          <w:color w:val="000000" w:themeColor="text1" w:themeTint="FF" w:themeShade="FF"/>
          <w:sz w:val="24"/>
          <w:szCs w:val="24"/>
        </w:rPr>
      </w:pPr>
      <w:r w:rsidRPr="46B02A9E" w:rsidR="7D5D448D">
        <w:rPr>
          <w:rFonts w:ascii="Aptos" w:hAnsi="Aptos" w:eastAsia="Aptos" w:cs="Aptos"/>
          <w:color w:val="000000" w:themeColor="text1" w:themeTint="FF" w:themeShade="FF"/>
          <w:sz w:val="22"/>
          <w:szCs w:val="22"/>
        </w:rPr>
        <w:t>Ouderbetrokkenheid</w:t>
      </w:r>
    </w:p>
    <w:p w:rsidRPr="008D6DB8" w:rsidR="36FA9812" w:rsidP="46B02A9E" w:rsidRDefault="36FA9812" w14:paraId="297C6E89" w14:textId="5004430D">
      <w:pPr>
        <w:pStyle w:val="Lijstalinea"/>
        <w:numPr>
          <w:ilvl w:val="0"/>
          <w:numId w:val="104"/>
        </w:numPr>
        <w:spacing w:after="160" w:line="276" w:lineRule="auto"/>
        <w:rPr>
          <w:rFonts w:ascii="Aptos" w:hAnsi="Aptos" w:eastAsia="Aptos" w:cs="Aptos"/>
          <w:color w:val="000000" w:themeColor="text1" w:themeTint="FF" w:themeShade="FF"/>
          <w:sz w:val="24"/>
          <w:szCs w:val="24"/>
        </w:rPr>
      </w:pPr>
      <w:r w:rsidRPr="46B02A9E" w:rsidR="7D5D448D">
        <w:rPr>
          <w:rFonts w:ascii="Aptos" w:hAnsi="Aptos" w:eastAsia="Aptos" w:cs="Aptos"/>
          <w:color w:val="000000" w:themeColor="text1" w:themeTint="FF" w:themeShade="FF"/>
          <w:sz w:val="22"/>
          <w:szCs w:val="22"/>
        </w:rPr>
        <w:t>Doorgaande lijn tussen voor- en vroegschoolse educatie</w:t>
      </w:r>
    </w:p>
    <w:p w:rsidRPr="008D6DB8" w:rsidR="36FA9812" w:rsidP="46B02A9E" w:rsidRDefault="36FA9812" w14:paraId="74949728" w14:textId="4A02E330">
      <w:pPr>
        <w:pStyle w:val="Lijstalinea"/>
        <w:numPr>
          <w:ilvl w:val="0"/>
          <w:numId w:val="104"/>
        </w:numPr>
        <w:spacing w:after="160" w:line="276" w:lineRule="auto"/>
        <w:contextualSpacing w:val="1"/>
        <w:rPr>
          <w:rFonts w:ascii="Aptos" w:hAnsi="Aptos" w:eastAsia="Aptos" w:cs="Aptos"/>
          <w:color w:val="000000" w:themeColor="text1" w:themeTint="FF" w:themeShade="FF"/>
          <w:sz w:val="24"/>
          <w:szCs w:val="24"/>
        </w:rPr>
      </w:pPr>
      <w:r w:rsidRPr="46B02A9E" w:rsidR="7D5D448D">
        <w:rPr>
          <w:rFonts w:ascii="Aptos" w:hAnsi="Aptos" w:eastAsia="Aptos" w:cs="Aptos"/>
          <w:color w:val="000000" w:themeColor="text1" w:themeTint="FF" w:themeShade="FF"/>
          <w:sz w:val="22"/>
          <w:szCs w:val="22"/>
        </w:rPr>
        <w:t>Ondersteuning</w:t>
      </w:r>
    </w:p>
    <w:p w:rsidRPr="008D6DB8" w:rsidR="36FA9812" w:rsidP="46B02A9E" w:rsidRDefault="36FA9812" w14:paraId="436EE90E" w14:textId="38078983">
      <w:pPr>
        <w:spacing w:after="160" w:line="276" w:lineRule="auto"/>
        <w:contextualSpacing w:val="1"/>
        <w:rPr>
          <w:rFonts w:ascii="Aptos" w:hAnsi="Aptos" w:eastAsia="Aptos" w:cs="Aptos"/>
          <w:b w:val="1"/>
          <w:bCs w:val="1"/>
          <w:color w:val="000000" w:themeColor="text1" w:themeTint="FF" w:themeShade="FF"/>
          <w:sz w:val="22"/>
          <w:szCs w:val="22"/>
        </w:rPr>
      </w:pPr>
      <w:r w:rsidRPr="46B02A9E" w:rsidR="7D5D448D">
        <w:rPr>
          <w:rFonts w:ascii="Aptos" w:hAnsi="Aptos" w:eastAsia="Aptos" w:cs="Aptos"/>
          <w:b w:val="1"/>
          <w:bCs w:val="1"/>
          <w:color w:val="000000" w:themeColor="text1" w:themeTint="FF" w:themeShade="FF"/>
          <w:sz w:val="22"/>
          <w:szCs w:val="22"/>
        </w:rPr>
        <w:t>Groep</w:t>
      </w:r>
      <w:r w:rsidRPr="46B02A9E" w:rsidR="7D5D448D">
        <w:rPr>
          <w:rFonts w:ascii="Aptos" w:hAnsi="Aptos" w:eastAsia="Aptos" w:cs="Aptos"/>
          <w:b w:val="1"/>
          <w:bCs w:val="1"/>
          <w:color w:val="000000" w:themeColor="text1" w:themeTint="FF" w:themeShade="FF"/>
          <w:sz w:val="22"/>
          <w:szCs w:val="22"/>
        </w:rPr>
        <w:t xml:space="preserve"> </w:t>
      </w:r>
      <w:r w:rsidRPr="46B02A9E" w:rsidR="7D5D448D">
        <w:rPr>
          <w:rFonts w:ascii="Aptos" w:hAnsi="Aptos" w:eastAsia="Aptos" w:cs="Aptos"/>
          <w:b w:val="1"/>
          <w:bCs w:val="1"/>
          <w:color w:val="000000" w:themeColor="text1" w:themeTint="FF" w:themeShade="FF"/>
          <w:sz w:val="22"/>
          <w:szCs w:val="22"/>
        </w:rPr>
        <w:t>coaching</w:t>
      </w:r>
    </w:p>
    <w:p w:rsidRPr="008D6DB8" w:rsidR="36FA9812" w:rsidP="46B02A9E" w:rsidRDefault="36FA9812" w14:paraId="760413A1" w14:textId="6C0D7ED5">
      <w:pPr>
        <w:pStyle w:val="Standaard"/>
        <w:spacing w:after="160" w:line="276" w:lineRule="auto"/>
        <w:ind w:left="0"/>
        <w:contextualSpacing w:val="1"/>
        <w:rPr>
          <w:rFonts w:ascii="Aptos" w:hAnsi="Aptos" w:eastAsia="Aptos" w:cs="Aptos"/>
          <w:color w:val="000000" w:themeColor="text1" w:themeTint="FF" w:themeShade="FF"/>
          <w:sz w:val="22"/>
          <w:szCs w:val="22"/>
        </w:rPr>
      </w:pPr>
      <w:r w:rsidRPr="46B02A9E" w:rsidR="7D5D448D">
        <w:rPr>
          <w:rFonts w:ascii="Aptos" w:hAnsi="Aptos" w:eastAsia="Aptos" w:cs="Aptos"/>
          <w:color w:val="000000" w:themeColor="text1" w:themeTint="FF" w:themeShade="FF"/>
          <w:sz w:val="22"/>
          <w:szCs w:val="22"/>
        </w:rPr>
        <w:t>Observeren en coachen van de pedagogisch medewerkers per tweetal of werkgroepjes. Dit is zowel coaching onder de wet IKK. Dan gaat het vooral om coachen basale interactievaardigheden die vallen onder de basisdoelen. Als onder de Wet Besluit tot Wijziging Besluit Basisvoorwaarden Kwaliteit Voorschoolse Educatie. Dan is het met name het coachen van de themavoorbereiding naar zelfstandig voorbereiden.</w:t>
      </w:r>
    </w:p>
    <w:p w:rsidRPr="008D6DB8" w:rsidR="36FA9812" w:rsidP="46B02A9E" w:rsidRDefault="36FA9812" w14:paraId="360BCA50" w14:textId="333F5E9D">
      <w:pPr>
        <w:pStyle w:val="Standaard"/>
        <w:spacing w:after="160" w:line="276" w:lineRule="auto"/>
        <w:contextualSpacing w:val="1"/>
        <w:rPr>
          <w:rFonts w:ascii="Aptos" w:hAnsi="Aptos" w:eastAsia="Aptos" w:cs="Aptos"/>
          <w:b w:val="1"/>
          <w:bCs w:val="1"/>
          <w:color w:val="000000" w:themeColor="text1" w:themeTint="FF" w:themeShade="FF"/>
          <w:sz w:val="22"/>
          <w:szCs w:val="22"/>
        </w:rPr>
      </w:pPr>
    </w:p>
    <w:p w:rsidRPr="008D6DB8" w:rsidR="36FA9812" w:rsidP="46B02A9E" w:rsidRDefault="36FA9812" w14:paraId="6B151EAC" w14:textId="59ED0453">
      <w:pPr>
        <w:spacing w:after="160" w:line="276" w:lineRule="auto"/>
        <w:contextualSpacing w:val="1"/>
        <w:rPr>
          <w:rFonts w:ascii="Aptos" w:hAnsi="Aptos" w:eastAsia="Aptos" w:cs="Aptos"/>
          <w:b w:val="1"/>
          <w:bCs w:val="1"/>
          <w:color w:val="000000" w:themeColor="text1" w:themeTint="FF" w:themeShade="FF"/>
          <w:sz w:val="22"/>
          <w:szCs w:val="22"/>
        </w:rPr>
      </w:pPr>
      <w:r w:rsidRPr="46B02A9E" w:rsidR="7D5D448D">
        <w:rPr>
          <w:rFonts w:ascii="Aptos" w:hAnsi="Aptos" w:eastAsia="Aptos" w:cs="Aptos"/>
          <w:b w:val="1"/>
          <w:bCs w:val="1"/>
          <w:color w:val="000000" w:themeColor="text1" w:themeTint="FF" w:themeShade="FF"/>
          <w:sz w:val="22"/>
          <w:szCs w:val="22"/>
        </w:rPr>
        <w:t>Beleidsvorming</w:t>
      </w:r>
    </w:p>
    <w:p w:rsidRPr="008D6DB8" w:rsidR="36FA9812" w:rsidP="46B02A9E" w:rsidRDefault="36FA9812" w14:paraId="1D6CF7E4" w14:textId="2E0F1A5E">
      <w:pPr>
        <w:pStyle w:val="Lijstalinea"/>
        <w:numPr>
          <w:ilvl w:val="0"/>
          <w:numId w:val="103"/>
        </w:numPr>
        <w:spacing w:after="160" w:line="276" w:lineRule="auto"/>
        <w:rPr>
          <w:rFonts w:ascii="Aptos" w:hAnsi="Aptos" w:eastAsia="Aptos" w:cs="Aptos"/>
          <w:color w:val="000000" w:themeColor="text1" w:themeTint="FF" w:themeShade="FF"/>
          <w:sz w:val="24"/>
          <w:szCs w:val="24"/>
        </w:rPr>
      </w:pPr>
      <w:r w:rsidRPr="46B02A9E" w:rsidR="7D5D448D">
        <w:rPr>
          <w:rFonts w:ascii="Aptos" w:hAnsi="Aptos" w:eastAsia="Aptos" w:cs="Aptos"/>
          <w:color w:val="000000" w:themeColor="text1" w:themeTint="FF" w:themeShade="FF"/>
          <w:sz w:val="22"/>
          <w:szCs w:val="22"/>
        </w:rPr>
        <w:t>Advisering en ontwikkeling pedagogisch beleidsplan</w:t>
      </w:r>
      <w:r w:rsidRPr="46B02A9E" w:rsidR="7D5D448D">
        <w:rPr>
          <w:rFonts w:ascii="Aptos" w:hAnsi="Aptos" w:eastAsia="Aptos" w:cs="Aptos"/>
          <w:color w:val="000000" w:themeColor="text1" w:themeTint="FF" w:themeShade="FF"/>
          <w:sz w:val="22"/>
          <w:szCs w:val="22"/>
        </w:rPr>
        <w:t xml:space="preserve"> </w:t>
      </w:r>
    </w:p>
    <w:p w:rsidRPr="008D6DB8" w:rsidR="36FA9812" w:rsidP="46B02A9E" w:rsidRDefault="36FA9812" w14:paraId="50FEDAE5" w14:textId="21DB1178">
      <w:pPr>
        <w:pStyle w:val="Lijstalinea"/>
        <w:numPr>
          <w:ilvl w:val="0"/>
          <w:numId w:val="103"/>
        </w:numPr>
        <w:spacing w:after="160" w:line="276" w:lineRule="auto"/>
        <w:rPr>
          <w:rFonts w:ascii="Aptos" w:hAnsi="Aptos" w:eastAsia="Aptos" w:cs="Aptos"/>
          <w:color w:val="000000" w:themeColor="text1" w:themeTint="FF" w:themeShade="FF"/>
          <w:sz w:val="24"/>
          <w:szCs w:val="24"/>
        </w:rPr>
      </w:pPr>
      <w:r w:rsidRPr="46B02A9E" w:rsidR="7D5D448D">
        <w:rPr>
          <w:rFonts w:ascii="Aptos" w:hAnsi="Aptos" w:eastAsia="Aptos" w:cs="Aptos"/>
          <w:color w:val="000000" w:themeColor="text1" w:themeTint="FF" w:themeShade="FF"/>
          <w:sz w:val="22"/>
          <w:szCs w:val="22"/>
        </w:rPr>
        <w:t>Opstellen coachingsplanner</w:t>
      </w:r>
    </w:p>
    <w:p w:rsidRPr="008D6DB8" w:rsidR="36FA9812" w:rsidP="46B02A9E" w:rsidRDefault="36FA9812" w14:paraId="60538F15" w14:textId="395B37F8">
      <w:pPr>
        <w:pStyle w:val="Lijstalinea"/>
        <w:numPr>
          <w:ilvl w:val="0"/>
          <w:numId w:val="103"/>
        </w:numPr>
        <w:spacing w:after="160" w:line="276" w:lineRule="auto"/>
        <w:rPr>
          <w:rFonts w:ascii="Aptos" w:hAnsi="Aptos" w:eastAsia="Aptos" w:cs="Aptos"/>
          <w:color w:val="000000" w:themeColor="text1" w:themeTint="FF" w:themeShade="FF"/>
          <w:sz w:val="22"/>
          <w:szCs w:val="22"/>
        </w:rPr>
      </w:pPr>
      <w:r w:rsidRPr="46B02A9E" w:rsidR="7D5D448D">
        <w:rPr>
          <w:rFonts w:ascii="Aptos" w:hAnsi="Aptos" w:eastAsia="Aptos" w:cs="Aptos"/>
          <w:color w:val="000000" w:themeColor="text1" w:themeTint="FF" w:themeShade="FF"/>
          <w:sz w:val="22"/>
          <w:szCs w:val="22"/>
        </w:rPr>
        <w:t>Opzetten, afstemmen en onderhouden van de kwaliteitscyclus voor doelgericht en cyclisch blijven werken aan de ontwikkeling van kinderen m.b.v. Startblokken</w:t>
      </w:r>
    </w:p>
    <w:p w:rsidRPr="008D6DB8" w:rsidR="36FA9812" w:rsidP="46B02A9E" w:rsidRDefault="36FA9812" w14:paraId="03BC62E7" w14:textId="62D5C3E8">
      <w:pPr>
        <w:pStyle w:val="Lijstalinea"/>
        <w:numPr>
          <w:ilvl w:val="0"/>
          <w:numId w:val="103"/>
        </w:numPr>
        <w:spacing w:after="160" w:line="276" w:lineRule="auto"/>
        <w:rPr>
          <w:rFonts w:ascii="Aptos" w:hAnsi="Aptos" w:eastAsia="Aptos" w:cs="Aptos"/>
          <w:color w:val="000000" w:themeColor="text1" w:themeTint="FF" w:themeShade="FF"/>
          <w:sz w:val="22"/>
          <w:szCs w:val="22"/>
        </w:rPr>
      </w:pPr>
      <w:r w:rsidRPr="46B02A9E" w:rsidR="7D5D448D">
        <w:rPr>
          <w:rFonts w:ascii="Aptos" w:hAnsi="Aptos" w:eastAsia="Aptos" w:cs="Aptos"/>
          <w:color w:val="000000" w:themeColor="text1" w:themeTint="FF" w:themeShade="FF"/>
          <w:sz w:val="22"/>
          <w:szCs w:val="22"/>
        </w:rPr>
        <w:t>Volgen wet- en regelgeving</w:t>
      </w:r>
    </w:p>
    <w:p w:rsidRPr="008D6DB8" w:rsidR="36FA9812" w:rsidP="46B02A9E" w:rsidRDefault="36FA9812" w14:paraId="2FB1D52F" w14:textId="0E22A930">
      <w:pPr>
        <w:pStyle w:val="Lijstalinea"/>
        <w:numPr>
          <w:ilvl w:val="0"/>
          <w:numId w:val="103"/>
        </w:numPr>
        <w:spacing w:after="160" w:line="276" w:lineRule="auto"/>
        <w:rPr>
          <w:rFonts w:ascii="Aptos" w:hAnsi="Aptos" w:eastAsia="Aptos" w:cs="Aptos"/>
          <w:color w:val="000000" w:themeColor="text1" w:themeTint="FF" w:themeShade="FF"/>
        </w:rPr>
      </w:pPr>
      <w:r w:rsidRPr="46B02A9E" w:rsidR="7D5D448D">
        <w:rPr>
          <w:rFonts w:ascii="Aptos" w:hAnsi="Aptos" w:eastAsia="Aptos" w:cs="Aptos"/>
          <w:color w:val="000000" w:themeColor="text1" w:themeTint="FF" w:themeShade="FF"/>
          <w:sz w:val="22"/>
          <w:szCs w:val="22"/>
        </w:rPr>
        <w:t xml:space="preserve">Ondersteuning bij uitwerken en borgen VE-thema's </w:t>
      </w:r>
    </w:p>
    <w:p w:rsidRPr="008D6DB8" w:rsidR="36FA9812" w:rsidP="46B02A9E" w:rsidRDefault="36FA9812" w14:paraId="1A25047F" w14:textId="63CEDE59">
      <w:pPr>
        <w:pStyle w:val="Lijstalinea"/>
        <w:numPr>
          <w:ilvl w:val="0"/>
          <w:numId w:val="103"/>
        </w:numPr>
        <w:spacing w:after="160" w:line="276" w:lineRule="auto"/>
        <w:rPr>
          <w:rFonts w:ascii="Aptos" w:hAnsi="Aptos" w:eastAsia="Aptos" w:cs="Aptos"/>
          <w:color w:val="000000" w:themeColor="text1" w:themeTint="FF" w:themeShade="FF"/>
          <w:sz w:val="22"/>
          <w:szCs w:val="22"/>
        </w:rPr>
      </w:pPr>
      <w:r w:rsidRPr="46B02A9E" w:rsidR="7D5D448D">
        <w:rPr>
          <w:rFonts w:ascii="Aptos" w:hAnsi="Aptos" w:eastAsia="Aptos" w:cs="Aptos"/>
          <w:color w:val="000000" w:themeColor="text1" w:themeTint="FF" w:themeShade="FF"/>
          <w:sz w:val="22"/>
          <w:szCs w:val="22"/>
        </w:rPr>
        <w:t>Ontwikkeling hulpmiddelen voor pedagogisch medewerkers</w:t>
      </w:r>
    </w:p>
    <w:p w:rsidRPr="008D6DB8" w:rsidR="36FA9812" w:rsidP="46B02A9E" w:rsidRDefault="36FA9812" w14:paraId="539C2C43" w14:textId="5C180027">
      <w:pPr>
        <w:pStyle w:val="Lijstalinea"/>
        <w:numPr>
          <w:ilvl w:val="0"/>
          <w:numId w:val="103"/>
        </w:numPr>
        <w:spacing w:after="160" w:line="276" w:lineRule="auto"/>
        <w:rPr>
          <w:rFonts w:ascii="Aptos" w:hAnsi="Aptos" w:eastAsia="Aptos" w:cs="Aptos"/>
          <w:color w:val="000000" w:themeColor="text1" w:themeTint="FF" w:themeShade="FF"/>
          <w:sz w:val="22"/>
          <w:szCs w:val="22"/>
        </w:rPr>
      </w:pPr>
      <w:r w:rsidRPr="46B02A9E" w:rsidR="7D5D448D">
        <w:rPr>
          <w:rFonts w:ascii="Aptos" w:hAnsi="Aptos" w:eastAsia="Aptos" w:cs="Aptos"/>
          <w:color w:val="000000" w:themeColor="text1" w:themeTint="FF" w:themeShade="FF"/>
          <w:sz w:val="22"/>
          <w:szCs w:val="22"/>
        </w:rPr>
        <w:t>VE- gerelateerde (bij)scholing pedagogisch medewerkers</w:t>
      </w:r>
      <w:r w:rsidRPr="46B02A9E" w:rsidR="7D5D448D">
        <w:rPr>
          <w:rFonts w:ascii="Aptos" w:hAnsi="Aptos" w:eastAsia="Aptos" w:cs="Aptos"/>
          <w:color w:val="000000" w:themeColor="text1" w:themeTint="FF" w:themeShade="FF"/>
          <w:sz w:val="22"/>
          <w:szCs w:val="22"/>
        </w:rPr>
        <w:t xml:space="preserve"> </w:t>
      </w:r>
    </w:p>
    <w:p w:rsidRPr="008D6DB8" w:rsidR="36FA9812" w:rsidP="46B02A9E" w:rsidRDefault="36FA9812" w14:paraId="146641B3" w14:textId="76400E2E">
      <w:pPr>
        <w:pStyle w:val="Lijstalinea"/>
        <w:numPr>
          <w:ilvl w:val="0"/>
          <w:numId w:val="103"/>
        </w:numPr>
        <w:spacing w:after="160" w:line="276" w:lineRule="auto"/>
        <w:rPr>
          <w:rFonts w:ascii="Aptos" w:hAnsi="Aptos" w:eastAsia="Aptos" w:cs="Aptos"/>
          <w:color w:val="000000" w:themeColor="text1" w:themeTint="FF" w:themeShade="FF"/>
          <w:sz w:val="22"/>
          <w:szCs w:val="22"/>
        </w:rPr>
      </w:pPr>
      <w:r w:rsidRPr="46B02A9E" w:rsidR="7D5D448D">
        <w:rPr>
          <w:rFonts w:ascii="Aptos" w:hAnsi="Aptos" w:eastAsia="Aptos" w:cs="Aptos"/>
          <w:color w:val="000000" w:themeColor="text1" w:themeTint="FF" w:themeShade="FF"/>
          <w:sz w:val="22"/>
          <w:szCs w:val="22"/>
        </w:rPr>
        <w:t>Meertalige kind en ouderbetrokkenheid</w:t>
      </w:r>
    </w:p>
    <w:p w:rsidRPr="008D6DB8" w:rsidR="36FA9812" w:rsidP="46B02A9E" w:rsidRDefault="36FA9812" w14:paraId="4977B70A" w14:textId="66D58302">
      <w:pPr>
        <w:pStyle w:val="Lijstalinea"/>
        <w:numPr>
          <w:ilvl w:val="0"/>
          <w:numId w:val="103"/>
        </w:numPr>
        <w:spacing w:after="160" w:line="276" w:lineRule="auto"/>
        <w:rPr>
          <w:rFonts w:ascii="Aptos" w:hAnsi="Aptos" w:eastAsia="Aptos" w:cs="Aptos"/>
          <w:color w:val="000000" w:themeColor="text1" w:themeTint="FF" w:themeShade="FF"/>
          <w:sz w:val="22"/>
          <w:szCs w:val="22"/>
        </w:rPr>
      </w:pPr>
      <w:r w:rsidRPr="46B02A9E" w:rsidR="7D5D448D">
        <w:rPr>
          <w:rFonts w:ascii="Aptos" w:hAnsi="Aptos" w:eastAsia="Aptos" w:cs="Aptos"/>
          <w:color w:val="000000" w:themeColor="text1" w:themeTint="FF" w:themeShade="FF"/>
          <w:sz w:val="22"/>
          <w:szCs w:val="22"/>
        </w:rPr>
        <w:t>Evaluatie b</w:t>
      </w:r>
      <w:r w:rsidRPr="46B02A9E" w:rsidR="7D5D448D">
        <w:rPr>
          <w:rFonts w:ascii="Aptos" w:hAnsi="Aptos" w:eastAsia="Aptos" w:cs="Aptos"/>
          <w:color w:val="000000" w:themeColor="text1" w:themeTint="FF" w:themeShade="FF"/>
          <w:sz w:val="22"/>
          <w:szCs w:val="22"/>
        </w:rPr>
        <w:t xml:space="preserve">eleidsontwikkeling pedagogisch beleidsplan en </w:t>
      </w:r>
      <w:r w:rsidRPr="46B02A9E" w:rsidR="7D5D448D">
        <w:rPr>
          <w:rFonts w:ascii="Aptos" w:hAnsi="Aptos" w:eastAsia="Aptos" w:cs="Aptos"/>
          <w:color w:val="000000" w:themeColor="text1" w:themeTint="FF" w:themeShade="FF"/>
          <w:sz w:val="22"/>
          <w:szCs w:val="22"/>
        </w:rPr>
        <w:t>Ve</w:t>
      </w:r>
      <w:r w:rsidRPr="46B02A9E" w:rsidR="7D5D448D">
        <w:rPr>
          <w:rFonts w:ascii="Aptos" w:hAnsi="Aptos" w:eastAsia="Aptos" w:cs="Aptos"/>
          <w:color w:val="000000" w:themeColor="text1" w:themeTint="FF" w:themeShade="FF"/>
          <w:sz w:val="22"/>
          <w:szCs w:val="22"/>
        </w:rPr>
        <w:t>-beleid</w:t>
      </w:r>
    </w:p>
    <w:p w:rsidRPr="008D6DB8" w:rsidR="36FA9812" w:rsidP="46B02A9E" w:rsidRDefault="36FA9812" w14:paraId="71D261CD" w14:textId="1A64B684">
      <w:pPr>
        <w:pStyle w:val="Standaard"/>
        <w:spacing w:after="160" w:line="276" w:lineRule="auto"/>
        <w:rPr>
          <w:rFonts w:ascii="Aptos" w:hAnsi="Aptos" w:eastAsia="Aptos" w:cs="Aptos"/>
          <w:color w:val="000000" w:themeColor="text1" w:themeTint="FF" w:themeShade="FF"/>
          <w:sz w:val="22"/>
          <w:szCs w:val="22"/>
        </w:rPr>
      </w:pPr>
    </w:p>
    <w:p w:rsidRPr="008D6DB8" w:rsidR="36FA9812" w:rsidP="46B02A9E" w:rsidRDefault="36FA9812" w14:paraId="60201B90" w14:textId="110FD51B">
      <w:pPr>
        <w:pStyle w:val="Standaard"/>
        <w:spacing w:after="160" w:line="276" w:lineRule="auto"/>
        <w:rPr>
          <w:rFonts w:ascii="Aptos" w:hAnsi="Aptos" w:eastAsia="Aptos" w:cs="Aptos"/>
          <w:color w:val="000000" w:themeColor="text1" w:themeTint="FF" w:themeShade="FF"/>
          <w:sz w:val="22"/>
          <w:szCs w:val="22"/>
        </w:rPr>
      </w:pPr>
    </w:p>
    <w:p w:rsidRPr="008D6DB8" w:rsidR="36FA9812" w:rsidP="3026C759" w:rsidRDefault="36FA9812" w14:paraId="261AAB54" w14:textId="08F7EB34">
      <w:pPr>
        <w:pStyle w:val="Kop1"/>
        <w:spacing w:line="276" w:lineRule="auto"/>
        <w:rPr>
          <w:rFonts w:ascii="Aptos" w:hAnsi="Aptos" w:eastAsia="Aptos" w:cs="Aptos"/>
        </w:rPr>
      </w:pPr>
      <w:bookmarkStart w:name="_Toc11542957" w:id="351841938"/>
      <w:r w:rsidRPr="46B02A9E" w:rsidR="1C8B5204">
        <w:rPr>
          <w:rFonts w:ascii="Aptos" w:hAnsi="Aptos" w:eastAsia="Aptos" w:cs="Aptos"/>
        </w:rPr>
        <w:t>5</w:t>
      </w:r>
      <w:r w:rsidRPr="46B02A9E" w:rsidR="2439E0B1">
        <w:rPr>
          <w:rFonts w:ascii="Aptos" w:hAnsi="Aptos" w:eastAsia="Aptos" w:cs="Aptos"/>
        </w:rPr>
        <w:t xml:space="preserve">. </w:t>
      </w:r>
      <w:r w:rsidRPr="46B02A9E" w:rsidR="76D5C0FA">
        <w:rPr>
          <w:rFonts w:ascii="Aptos" w:hAnsi="Aptos" w:eastAsia="Aptos" w:cs="Aptos"/>
        </w:rPr>
        <w:t>Personeel</w:t>
      </w:r>
      <w:r w:rsidRPr="46B02A9E" w:rsidR="451BA44E">
        <w:rPr>
          <w:rFonts w:ascii="Aptos" w:hAnsi="Aptos" w:eastAsia="Aptos" w:cs="Aptos"/>
        </w:rPr>
        <w:t xml:space="preserve"> en groep samenstelling</w:t>
      </w:r>
      <w:bookmarkEnd w:id="351841938"/>
    </w:p>
    <w:p w:rsidR="5ED1A10E" w:rsidP="3026C759" w:rsidRDefault="5ED1A10E" w14:paraId="7F15C151" w14:textId="2C11B3E7">
      <w:pPr>
        <w:tabs>
          <w:tab w:val="left" w:pos="7020"/>
        </w:tabs>
        <w:spacing w:line="276" w:lineRule="auto"/>
        <w:contextualSpacing/>
        <w:rPr>
          <w:rFonts w:ascii="Aptos" w:hAnsi="Aptos" w:eastAsia="Aptos" w:cs="Aptos"/>
          <w:b w:val="1"/>
          <w:bCs w:val="1"/>
          <w:sz w:val="22"/>
          <w:szCs w:val="22"/>
        </w:rPr>
      </w:pPr>
    </w:p>
    <w:p w:rsidR="191EA303" w:rsidP="3026C759" w:rsidRDefault="191EA303" w14:paraId="7F3DE86E" w14:textId="5FCBA980">
      <w:pPr>
        <w:pStyle w:val="Kop2"/>
        <w:tabs>
          <w:tab w:val="left" w:leader="none" w:pos="7020"/>
        </w:tabs>
        <w:rPr>
          <w:rFonts w:ascii="Aptos" w:hAnsi="Aptos" w:eastAsia="Aptos" w:cs="Aptos"/>
          <w:b w:val="1"/>
          <w:bCs w:val="1"/>
          <w:sz w:val="24"/>
          <w:szCs w:val="24"/>
        </w:rPr>
      </w:pPr>
      <w:bookmarkStart w:name="_Toc400425989" w:id="349722396"/>
      <w:r w:rsidRPr="46B02A9E" w:rsidR="05100F18">
        <w:rPr>
          <w:rFonts w:ascii="Aptos" w:hAnsi="Aptos" w:eastAsia="Aptos" w:cs="Aptos"/>
          <w:sz w:val="24"/>
          <w:szCs w:val="24"/>
        </w:rPr>
        <w:t>Samenstelling team</w:t>
      </w:r>
      <w:bookmarkEnd w:id="349722396"/>
    </w:p>
    <w:p w:rsidR="191EA303" w:rsidP="3026C759" w:rsidRDefault="191EA303" w14:paraId="6E6CC52F" w14:textId="1C228966">
      <w:pPr>
        <w:tabs>
          <w:tab w:val="left" w:pos="7020"/>
        </w:tabs>
        <w:spacing w:line="276" w:lineRule="auto"/>
        <w:contextualSpacing/>
        <w:rPr>
          <w:rFonts w:ascii="Aptos" w:hAnsi="Aptos" w:eastAsia="Aptos" w:cs="Aptos"/>
          <w:sz w:val="22"/>
          <w:szCs w:val="22"/>
        </w:rPr>
      </w:pPr>
      <w:r w:rsidRPr="3026C759" w:rsidR="05100F18">
        <w:rPr>
          <w:rFonts w:ascii="Aptos" w:hAnsi="Aptos" w:eastAsia="Aptos" w:cs="Aptos"/>
          <w:sz w:val="22"/>
          <w:szCs w:val="22"/>
        </w:rPr>
        <w:t xml:space="preserve">Ons team bestaat uit vaste pedagogisch medewerkers, een coördinator en een pedagogisch beleidsmedewerker/coach. De leden van het team verschillen in leeftijd, ervaring en </w:t>
      </w:r>
      <w:r w:rsidRPr="3026C759" w:rsidR="05100F18">
        <w:rPr>
          <w:rFonts w:ascii="Aptos" w:hAnsi="Aptos" w:eastAsia="Aptos" w:cs="Aptos"/>
          <w:sz w:val="22"/>
          <w:szCs w:val="22"/>
        </w:rPr>
        <w:t>vaardigheden.</w:t>
      </w:r>
      <w:r w:rsidRPr="3026C759" w:rsidR="543DD0A5">
        <w:rPr>
          <w:rFonts w:ascii="Aptos" w:hAnsi="Aptos" w:eastAsia="Aptos" w:cs="Aptos"/>
          <w:sz w:val="22"/>
          <w:szCs w:val="22"/>
        </w:rPr>
        <w:t xml:space="preserve"> </w:t>
      </w:r>
      <w:r w:rsidRPr="3026C759" w:rsidR="05100F18">
        <w:rPr>
          <w:rFonts w:ascii="Aptos" w:hAnsi="Aptos" w:eastAsia="Aptos" w:cs="Aptos"/>
          <w:sz w:val="22"/>
          <w:szCs w:val="22"/>
        </w:rPr>
        <w:t>Elke</w:t>
      </w:r>
      <w:r w:rsidRPr="3026C759" w:rsidR="05100F18">
        <w:rPr>
          <w:rFonts w:ascii="Aptos" w:hAnsi="Aptos" w:eastAsia="Aptos" w:cs="Aptos"/>
          <w:sz w:val="22"/>
          <w:szCs w:val="22"/>
        </w:rPr>
        <w:t xml:space="preserve"> groep heeft </w:t>
      </w:r>
      <w:r w:rsidRPr="3026C759" w:rsidR="11C8CD5F">
        <w:rPr>
          <w:rFonts w:ascii="Aptos" w:hAnsi="Aptos" w:eastAsia="Aptos" w:cs="Aptos"/>
          <w:sz w:val="22"/>
          <w:szCs w:val="22"/>
        </w:rPr>
        <w:t xml:space="preserve">dagelijks </w:t>
      </w:r>
      <w:r w:rsidRPr="3026C759" w:rsidR="05100F18">
        <w:rPr>
          <w:rFonts w:ascii="Aptos" w:hAnsi="Aptos" w:eastAsia="Aptos" w:cs="Aptos"/>
          <w:sz w:val="22"/>
          <w:szCs w:val="22"/>
        </w:rPr>
        <w:t>een dubbele bezetting (</w:t>
      </w:r>
      <w:r w:rsidRPr="3026C759" w:rsidR="11C8CD5F">
        <w:rPr>
          <w:rFonts w:ascii="Aptos" w:hAnsi="Aptos" w:eastAsia="Aptos" w:cs="Aptos"/>
          <w:sz w:val="22"/>
          <w:szCs w:val="22"/>
        </w:rPr>
        <w:t xml:space="preserve">minimaal </w:t>
      </w:r>
      <w:r w:rsidRPr="3026C759" w:rsidR="05100F18">
        <w:rPr>
          <w:rFonts w:ascii="Aptos" w:hAnsi="Aptos" w:eastAsia="Aptos" w:cs="Aptos"/>
          <w:sz w:val="22"/>
          <w:szCs w:val="22"/>
        </w:rPr>
        <w:t>twee gekwalificeerde pedagogisch medewerkers) eventueel aangevuld met stagiaires en/of vrijwilligers.</w:t>
      </w:r>
    </w:p>
    <w:p w:rsidR="5ED1A10E" w:rsidP="3026C759" w:rsidRDefault="5ED1A10E" w14:paraId="623BCE0B" w14:textId="2FC07AD4">
      <w:pPr>
        <w:tabs>
          <w:tab w:val="left" w:pos="7020"/>
        </w:tabs>
        <w:spacing w:line="276" w:lineRule="auto"/>
        <w:contextualSpacing/>
        <w:rPr>
          <w:rFonts w:ascii="Aptos" w:hAnsi="Aptos" w:eastAsia="Aptos" w:cs="Aptos"/>
        </w:rPr>
      </w:pPr>
    </w:p>
    <w:p w:rsidR="191EA303" w:rsidP="3026C759" w:rsidRDefault="191EA303" w14:paraId="14C7B37A" w14:textId="1C096D8F">
      <w:pPr>
        <w:pStyle w:val="Kop2"/>
        <w:tabs>
          <w:tab w:val="left" w:leader="none" w:pos="7020"/>
        </w:tabs>
        <w:rPr>
          <w:rFonts w:ascii="Aptos" w:hAnsi="Aptos" w:eastAsia="Aptos" w:cs="Aptos"/>
          <w:b w:val="1"/>
          <w:bCs w:val="1"/>
          <w:sz w:val="24"/>
          <w:szCs w:val="24"/>
        </w:rPr>
      </w:pPr>
      <w:bookmarkStart w:name="_Toc220688908" w:id="1459690893"/>
      <w:r w:rsidRPr="46B02A9E" w:rsidR="05100F18">
        <w:rPr>
          <w:rFonts w:ascii="Aptos" w:hAnsi="Aptos" w:eastAsia="Aptos" w:cs="Aptos"/>
          <w:sz w:val="24"/>
          <w:szCs w:val="24"/>
        </w:rPr>
        <w:t>Opleiding</w:t>
      </w:r>
      <w:bookmarkEnd w:id="1459690893"/>
    </w:p>
    <w:p w:rsidR="36FA9812" w:rsidP="3026C759" w:rsidRDefault="4838DB70" w14:paraId="7D455F12" w14:textId="6A038C95">
      <w:pPr>
        <w:tabs>
          <w:tab w:val="left" w:pos="7020"/>
        </w:tabs>
        <w:spacing w:line="276" w:lineRule="auto"/>
        <w:contextualSpacing/>
        <w:rPr>
          <w:rFonts w:ascii="Aptos" w:hAnsi="Aptos" w:eastAsia="Aptos" w:cs="Aptos"/>
          <w:color w:val="1F1F1F"/>
          <w:sz w:val="22"/>
          <w:szCs w:val="22"/>
        </w:rPr>
      </w:pPr>
      <w:r w:rsidRPr="3026C759" w:rsidR="76D5C0FA">
        <w:rPr>
          <w:rFonts w:ascii="Aptos" w:hAnsi="Aptos" w:eastAsia="Aptos" w:cs="Aptos"/>
          <w:sz w:val="22"/>
          <w:szCs w:val="22"/>
        </w:rPr>
        <w:t>Iedere pedagogisch medewerker moet minimaal in het bezit zijn van een afgeronde MBO</w:t>
      </w:r>
      <w:r w:rsidRPr="3026C759" w:rsidR="06522CE5">
        <w:rPr>
          <w:rFonts w:ascii="Aptos" w:hAnsi="Aptos" w:eastAsia="Aptos" w:cs="Aptos"/>
          <w:sz w:val="22"/>
          <w:szCs w:val="22"/>
        </w:rPr>
        <w:t xml:space="preserve"> </w:t>
      </w:r>
      <w:r w:rsidRPr="3026C759" w:rsidR="76D5C0FA">
        <w:rPr>
          <w:rFonts w:ascii="Aptos" w:hAnsi="Aptos" w:eastAsia="Aptos" w:cs="Aptos"/>
          <w:sz w:val="22"/>
          <w:szCs w:val="22"/>
        </w:rPr>
        <w:t>3-opleiding met pedagogische achtergrond en beschikt over een</w:t>
      </w:r>
      <w:r w:rsidRPr="3026C759" w:rsidR="7DC3F6B7">
        <w:rPr>
          <w:rFonts w:ascii="Aptos" w:hAnsi="Aptos" w:eastAsia="Aptos" w:cs="Aptos"/>
          <w:sz w:val="22"/>
          <w:szCs w:val="22"/>
        </w:rPr>
        <w:t xml:space="preserve"> VE-</w:t>
      </w:r>
      <w:r w:rsidRPr="3026C759" w:rsidR="76D5C0FA">
        <w:rPr>
          <w:rFonts w:ascii="Aptos" w:hAnsi="Aptos" w:eastAsia="Aptos" w:cs="Aptos"/>
          <w:sz w:val="22"/>
          <w:szCs w:val="22"/>
        </w:rPr>
        <w:t xml:space="preserve"> </w:t>
      </w:r>
      <w:r w:rsidRPr="3026C759" w:rsidR="4D8CB81D">
        <w:rPr>
          <w:rFonts w:ascii="Aptos" w:hAnsi="Aptos" w:eastAsia="Aptos" w:cs="Aptos"/>
          <w:sz w:val="22"/>
          <w:szCs w:val="22"/>
        </w:rPr>
        <w:t>c</w:t>
      </w:r>
      <w:r w:rsidRPr="3026C759" w:rsidR="76D5C0FA">
        <w:rPr>
          <w:rFonts w:ascii="Aptos" w:hAnsi="Aptos" w:eastAsia="Aptos" w:cs="Aptos"/>
          <w:sz w:val="22"/>
          <w:szCs w:val="22"/>
        </w:rPr>
        <w:t>ertificaat Startblokken van Basisontwikkeling of is bereid hiervoor scholing te volgen. Jaarlijks volgen zij een E.H.B.O cursus of herhaling gericht op het verlenen van eerste hulp aan het jonge kind.</w:t>
      </w:r>
      <w:r w:rsidRPr="3026C759" w:rsidR="277FCDCA">
        <w:rPr>
          <w:rFonts w:ascii="Aptos" w:hAnsi="Aptos" w:eastAsia="Aptos" w:cs="Aptos"/>
          <w:color w:val="4D5156"/>
          <w:sz w:val="21"/>
          <w:szCs w:val="21"/>
        </w:rPr>
        <w:t xml:space="preserve"> </w:t>
      </w:r>
      <w:r w:rsidRPr="3026C759" w:rsidR="277FCDCA">
        <w:rPr>
          <w:rFonts w:ascii="Aptos" w:hAnsi="Aptos" w:eastAsia="Aptos" w:cs="Aptos"/>
          <w:sz w:val="21"/>
          <w:szCs w:val="21"/>
        </w:rPr>
        <w:t>V</w:t>
      </w:r>
      <w:r w:rsidRPr="3026C759" w:rsidR="277FCDCA">
        <w:rPr>
          <w:rFonts w:ascii="Aptos" w:hAnsi="Aptos" w:eastAsia="Aptos" w:cs="Aptos"/>
          <w:sz w:val="22"/>
          <w:szCs w:val="22"/>
        </w:rPr>
        <w:t xml:space="preserve">anaf 1 januari 2025 geldt de </w:t>
      </w:r>
      <w:r w:rsidRPr="3026C759" w:rsidR="0A926BEF">
        <w:rPr>
          <w:rFonts w:ascii="Aptos" w:hAnsi="Aptos" w:eastAsia="Aptos" w:cs="Aptos"/>
          <w:sz w:val="22"/>
          <w:szCs w:val="22"/>
        </w:rPr>
        <w:t>T</w:t>
      </w:r>
      <w:r w:rsidRPr="3026C759" w:rsidR="277FCDCA">
        <w:rPr>
          <w:rFonts w:ascii="Aptos" w:hAnsi="Aptos" w:eastAsia="Aptos" w:cs="Aptos"/>
          <w:sz w:val="22"/>
          <w:szCs w:val="22"/>
        </w:rPr>
        <w:t>aaleis</w:t>
      </w:r>
      <w:r w:rsidRPr="3026C759" w:rsidR="277FCDCA">
        <w:rPr>
          <w:rFonts w:ascii="Aptos" w:hAnsi="Aptos" w:eastAsia="Aptos" w:cs="Aptos"/>
          <w:sz w:val="22"/>
          <w:szCs w:val="22"/>
        </w:rPr>
        <w:t xml:space="preserve"> 3F Nederlands voor Pedagogische Medewerkers in de kinderopvang</w:t>
      </w:r>
      <w:r w:rsidRPr="3026C759" w:rsidR="67E98FC3">
        <w:rPr>
          <w:rFonts w:ascii="Aptos" w:hAnsi="Aptos" w:eastAsia="Aptos" w:cs="Aptos"/>
          <w:sz w:val="22"/>
          <w:szCs w:val="22"/>
        </w:rPr>
        <w:t>.</w:t>
      </w:r>
      <w:r w:rsidRPr="3026C759" w:rsidR="29F5879B">
        <w:rPr>
          <w:rFonts w:ascii="Aptos" w:hAnsi="Aptos" w:eastAsia="Aptos" w:cs="Aptos"/>
          <w:color w:val="000000" w:themeColor="text1" w:themeTint="FF" w:themeShade="FF"/>
          <w:sz w:val="22"/>
          <w:szCs w:val="22"/>
        </w:rPr>
        <w:t xml:space="preserve"> Naast de </w:t>
      </w:r>
      <w:r w:rsidRPr="3026C759" w:rsidR="29F5879B">
        <w:rPr>
          <w:rFonts w:ascii="Aptos" w:hAnsi="Aptos" w:eastAsia="Aptos" w:cs="Aptos"/>
          <w:color w:val="000000" w:themeColor="text1" w:themeTint="FF" w:themeShade="FF"/>
          <w:sz w:val="22"/>
          <w:szCs w:val="22"/>
        </w:rPr>
        <w:t>taaleis</w:t>
      </w:r>
      <w:r w:rsidRPr="3026C759" w:rsidR="29F5879B">
        <w:rPr>
          <w:rFonts w:ascii="Aptos" w:hAnsi="Aptos" w:eastAsia="Aptos" w:cs="Aptos"/>
          <w:color w:val="000000" w:themeColor="text1" w:themeTint="FF" w:themeShade="FF"/>
          <w:sz w:val="22"/>
          <w:szCs w:val="22"/>
        </w:rPr>
        <w:t xml:space="preserve"> IKK kent de voorschoolse educatie ook een </w:t>
      </w:r>
      <w:r w:rsidRPr="3026C759" w:rsidR="29F5879B">
        <w:rPr>
          <w:rFonts w:ascii="Aptos" w:hAnsi="Aptos" w:eastAsia="Aptos" w:cs="Aptos"/>
          <w:color w:val="000000" w:themeColor="text1" w:themeTint="FF" w:themeShade="FF"/>
          <w:sz w:val="22"/>
          <w:szCs w:val="22"/>
        </w:rPr>
        <w:t>taaleis</w:t>
      </w:r>
      <w:r w:rsidRPr="3026C759" w:rsidR="29F5879B">
        <w:rPr>
          <w:rFonts w:ascii="Aptos" w:hAnsi="Aptos" w:eastAsia="Aptos" w:cs="Aptos"/>
          <w:color w:val="000000" w:themeColor="text1" w:themeTint="FF" w:themeShade="FF"/>
          <w:sz w:val="22"/>
          <w:szCs w:val="22"/>
        </w:rPr>
        <w:t xml:space="preserve">. Naast de mondelinge taalvaardigheid op niveau 3F/B2 heeft het ministerie van OCW ook leesvaardigheid op dit niveau verplicht. </w:t>
      </w:r>
      <w:r w:rsidRPr="3026C759" w:rsidR="29F5879B">
        <w:rPr>
          <w:rFonts w:ascii="Aptos" w:hAnsi="Aptos" w:eastAsia="Aptos" w:cs="Aptos"/>
          <w:sz w:val="22"/>
          <w:szCs w:val="22"/>
        </w:rPr>
        <w:t xml:space="preserve"> </w:t>
      </w:r>
    </w:p>
    <w:p w:rsidR="36FA9812" w:rsidP="3026C759" w:rsidRDefault="36FA9812" w14:paraId="17919218" w14:textId="2A0ED9AC">
      <w:pPr>
        <w:tabs>
          <w:tab w:val="left" w:pos="7020"/>
        </w:tabs>
        <w:spacing w:line="276" w:lineRule="auto"/>
        <w:contextualSpacing/>
        <w:rPr>
          <w:rFonts w:ascii="Aptos" w:hAnsi="Aptos" w:eastAsia="Aptos" w:cs="Aptos"/>
          <w:sz w:val="22"/>
          <w:szCs w:val="22"/>
        </w:rPr>
      </w:pPr>
    </w:p>
    <w:p w:rsidR="62A6C603" w:rsidP="3026C759" w:rsidRDefault="62A6C603" w14:paraId="5A185E9B" w14:textId="6D4EA510">
      <w:pPr>
        <w:pStyle w:val="Kop2"/>
        <w:tabs>
          <w:tab w:val="left" w:leader="none" w:pos="7020"/>
        </w:tabs>
        <w:rPr>
          <w:rFonts w:ascii="Aptos" w:hAnsi="Aptos" w:eastAsia="Aptos" w:cs="Aptos"/>
          <w:b w:val="1"/>
          <w:bCs w:val="1"/>
          <w:sz w:val="24"/>
          <w:szCs w:val="24"/>
        </w:rPr>
      </w:pPr>
      <w:bookmarkStart w:name="_Toc851305170" w:id="1653209585"/>
      <w:r w:rsidRPr="46B02A9E" w:rsidR="5A90D417">
        <w:rPr>
          <w:rFonts w:ascii="Aptos" w:hAnsi="Aptos" w:eastAsia="Aptos" w:cs="Aptos"/>
          <w:sz w:val="24"/>
          <w:szCs w:val="24"/>
        </w:rPr>
        <w:t>V</w:t>
      </w:r>
      <w:r w:rsidRPr="46B02A9E" w:rsidR="3B44D75D">
        <w:rPr>
          <w:rFonts w:ascii="Aptos" w:hAnsi="Aptos" w:eastAsia="Aptos" w:cs="Aptos"/>
          <w:sz w:val="24"/>
          <w:szCs w:val="24"/>
        </w:rPr>
        <w:t>erklaring Omtrent Gedrag</w:t>
      </w:r>
      <w:bookmarkEnd w:id="1653209585"/>
    </w:p>
    <w:p w:rsidR="36FA9812" w:rsidP="55CE9928" w:rsidRDefault="36FA9812" w14:paraId="6D058C74" w14:textId="17676DED">
      <w:pPr>
        <w:tabs>
          <w:tab w:val="left" w:pos="7020"/>
        </w:tabs>
        <w:spacing w:line="276" w:lineRule="auto"/>
        <w:contextualSpacing w:val="1"/>
        <w:rPr>
          <w:rFonts w:ascii="Aptos" w:hAnsi="Aptos" w:eastAsia="Aptos" w:cs="Aptos"/>
          <w:sz w:val="22"/>
          <w:szCs w:val="22"/>
        </w:rPr>
      </w:pPr>
      <w:r w:rsidRPr="55CE9928" w:rsidR="1FE8B52D">
        <w:rPr>
          <w:rFonts w:ascii="Aptos" w:hAnsi="Aptos" w:eastAsia="Aptos" w:cs="Aptos"/>
          <w:sz w:val="22"/>
          <w:szCs w:val="22"/>
        </w:rPr>
        <w:t>Iedereen die</w:t>
      </w:r>
      <w:r w:rsidRPr="55CE9928" w:rsidR="1CF70D9B">
        <w:rPr>
          <w:rFonts w:ascii="Aptos" w:hAnsi="Aptos" w:eastAsia="Aptos" w:cs="Aptos"/>
          <w:sz w:val="22"/>
          <w:szCs w:val="22"/>
        </w:rPr>
        <w:t xml:space="preserve"> frequent aanwezig of</w:t>
      </w:r>
      <w:r w:rsidRPr="55CE9928" w:rsidR="1FE8B52D">
        <w:rPr>
          <w:rFonts w:ascii="Aptos" w:hAnsi="Aptos" w:eastAsia="Aptos" w:cs="Aptos"/>
          <w:sz w:val="22"/>
          <w:szCs w:val="22"/>
        </w:rPr>
        <w:t xml:space="preserve"> werkzaam is binnen onze locatie</w:t>
      </w:r>
      <w:r w:rsidRPr="55CE9928" w:rsidR="1DE59CCC">
        <w:rPr>
          <w:rFonts w:ascii="Aptos" w:hAnsi="Aptos" w:eastAsia="Aptos" w:cs="Aptos"/>
          <w:sz w:val="22"/>
          <w:szCs w:val="22"/>
        </w:rPr>
        <w:t>,</w:t>
      </w:r>
      <w:r w:rsidRPr="55CE9928" w:rsidR="1FE8B52D">
        <w:rPr>
          <w:rFonts w:ascii="Aptos" w:hAnsi="Aptos" w:eastAsia="Aptos" w:cs="Aptos"/>
          <w:sz w:val="22"/>
          <w:szCs w:val="22"/>
        </w:rPr>
        <w:t xml:space="preserve"> is in het bezit van een geldig</w:t>
      </w:r>
      <w:r w:rsidRPr="55CE9928" w:rsidR="65334627">
        <w:rPr>
          <w:rFonts w:ascii="Aptos" w:hAnsi="Aptos" w:eastAsia="Aptos" w:cs="Aptos"/>
          <w:sz w:val="22"/>
          <w:szCs w:val="22"/>
        </w:rPr>
        <w:t>e</w:t>
      </w:r>
      <w:r w:rsidRPr="55CE9928" w:rsidR="1FE8B52D">
        <w:rPr>
          <w:rFonts w:ascii="Aptos" w:hAnsi="Aptos" w:eastAsia="Aptos" w:cs="Aptos"/>
          <w:sz w:val="22"/>
          <w:szCs w:val="22"/>
        </w:rPr>
        <w:t xml:space="preserve"> Verklaring </w:t>
      </w:r>
      <w:r w:rsidRPr="55CE9928" w:rsidR="1FE8B52D">
        <w:rPr>
          <w:rFonts w:ascii="Aptos" w:hAnsi="Aptos" w:eastAsia="Aptos" w:cs="Aptos"/>
          <w:sz w:val="22"/>
          <w:szCs w:val="22"/>
        </w:rPr>
        <w:t>Omtrent</w:t>
      </w:r>
      <w:r w:rsidRPr="55CE9928" w:rsidR="1FE8B52D">
        <w:rPr>
          <w:rFonts w:ascii="Aptos" w:hAnsi="Aptos" w:eastAsia="Aptos" w:cs="Aptos"/>
          <w:sz w:val="22"/>
          <w:szCs w:val="22"/>
        </w:rPr>
        <w:t xml:space="preserve"> Goed Gedrag (VOG) en ingeschreven in het Personenregister Kinderopvang.</w:t>
      </w:r>
    </w:p>
    <w:p w:rsidR="647C85A0" w:rsidP="3026C759" w:rsidRDefault="647C85A0" w14:paraId="3B7F75E8" w14:textId="4C8147FE">
      <w:pPr>
        <w:pStyle w:val="Kop2"/>
        <w:tabs>
          <w:tab w:val="left" w:leader="none" w:pos="7020"/>
        </w:tabs>
        <w:rPr>
          <w:rFonts w:ascii="Aptos" w:hAnsi="Aptos" w:eastAsia="Aptos" w:cs="Aptos"/>
          <w:sz w:val="24"/>
          <w:szCs w:val="24"/>
        </w:rPr>
      </w:pPr>
    </w:p>
    <w:p w:rsidR="36FA9812" w:rsidP="3026C759" w:rsidRDefault="4838DB70" w14:paraId="6040E2F0" w14:textId="2ACE53B3">
      <w:pPr>
        <w:pStyle w:val="Kop2"/>
        <w:tabs>
          <w:tab w:val="left" w:leader="none" w:pos="7020"/>
        </w:tabs>
        <w:rPr>
          <w:rFonts w:ascii="Aptos" w:hAnsi="Aptos" w:eastAsia="Aptos" w:cs="Aptos"/>
          <w:b w:val="1"/>
          <w:bCs w:val="1"/>
          <w:sz w:val="24"/>
          <w:szCs w:val="24"/>
        </w:rPr>
      </w:pPr>
      <w:bookmarkStart w:name="_Toc252988866" w:id="1685691279"/>
      <w:r w:rsidRPr="46B02A9E" w:rsidR="76D5C0FA">
        <w:rPr>
          <w:rFonts w:ascii="Aptos" w:hAnsi="Aptos" w:eastAsia="Aptos" w:cs="Aptos"/>
          <w:sz w:val="24"/>
          <w:szCs w:val="24"/>
        </w:rPr>
        <w:t>Stagiaires</w:t>
      </w:r>
      <w:bookmarkEnd w:id="1685691279"/>
    </w:p>
    <w:p w:rsidR="36FA9812" w:rsidP="55CE9928" w:rsidRDefault="09AD886F" w14:paraId="53D668BF" w14:textId="3B0FF291">
      <w:pPr>
        <w:tabs>
          <w:tab w:val="left" w:pos="7020"/>
        </w:tabs>
        <w:spacing w:line="276" w:lineRule="auto"/>
        <w:contextualSpacing w:val="1"/>
        <w:rPr>
          <w:rFonts w:ascii="Aptos" w:hAnsi="Aptos" w:eastAsia="Aptos" w:cs="Aptos"/>
          <w:sz w:val="22"/>
          <w:szCs w:val="22"/>
        </w:rPr>
      </w:pPr>
      <w:r w:rsidRPr="55CE9928" w:rsidR="44AF3833">
        <w:rPr>
          <w:rFonts w:ascii="Aptos" w:hAnsi="Aptos" w:eastAsia="Aptos" w:cs="Aptos"/>
          <w:sz w:val="22"/>
          <w:szCs w:val="22"/>
        </w:rPr>
        <w:t>Op onze locatie zijn jaarlijks één of meerdere stagiairs aanwezig die het vak van pedagogisch professional leren.</w:t>
      </w:r>
      <w:r w:rsidRPr="55CE9928" w:rsidR="151C7A0B">
        <w:rPr>
          <w:rFonts w:ascii="Aptos" w:hAnsi="Aptos" w:eastAsia="Aptos" w:cs="Aptos"/>
          <w:sz w:val="22"/>
          <w:szCs w:val="22"/>
        </w:rPr>
        <w:t xml:space="preserve"> Dit kunnen stagiaires zijn van Mbo-opleidingen </w:t>
      </w:r>
      <w:r w:rsidRPr="55CE9928" w:rsidR="0782B711">
        <w:rPr>
          <w:rFonts w:ascii="Aptos" w:hAnsi="Aptos" w:eastAsia="Aptos" w:cs="Aptos"/>
          <w:sz w:val="22"/>
          <w:szCs w:val="22"/>
        </w:rPr>
        <w:t>zoals Pedagogisch werk en Gespecialiseerd Pedagogisch Medewerker.</w:t>
      </w:r>
      <w:r w:rsidRPr="55CE9928" w:rsidR="31092F93">
        <w:rPr>
          <w:rFonts w:ascii="Aptos" w:hAnsi="Aptos" w:eastAsia="Aptos" w:cs="Aptos"/>
          <w:sz w:val="22"/>
          <w:szCs w:val="22"/>
        </w:rPr>
        <w:t xml:space="preserve"> </w:t>
      </w:r>
      <w:r w:rsidRPr="55CE9928" w:rsidR="44AF3833">
        <w:rPr>
          <w:rFonts w:ascii="Aptos" w:hAnsi="Aptos" w:eastAsia="Aptos" w:cs="Aptos"/>
          <w:sz w:val="22"/>
          <w:szCs w:val="22"/>
        </w:rPr>
        <w:t>Ze voeren verzorgings- en begeleidingstaken uit en assisteren bij activiteiten. Dat doen ze onder verantwoordelijkheid van de pedagogisch professional</w:t>
      </w:r>
      <w:r w:rsidRPr="55CE9928" w:rsidR="11C8CD5F">
        <w:rPr>
          <w:rFonts w:ascii="Aptos" w:hAnsi="Aptos" w:eastAsia="Aptos" w:cs="Aptos"/>
          <w:sz w:val="22"/>
          <w:szCs w:val="22"/>
        </w:rPr>
        <w:t xml:space="preserve">s, zij zijn altijd in de buurt. </w:t>
      </w:r>
      <w:r w:rsidRPr="55CE9928" w:rsidR="44AF3833">
        <w:rPr>
          <w:rFonts w:ascii="Aptos" w:hAnsi="Aptos" w:eastAsia="Aptos" w:cs="Aptos"/>
          <w:sz w:val="22"/>
          <w:szCs w:val="22"/>
        </w:rPr>
        <w:t>Naarmate de opleiding vordert, neemt de zelfstandigheid van de stagiairs toe. Elke stagiair heeft ee</w:t>
      </w:r>
      <w:r w:rsidRPr="55CE9928" w:rsidR="4575513E">
        <w:rPr>
          <w:rFonts w:ascii="Aptos" w:hAnsi="Aptos" w:eastAsia="Aptos" w:cs="Aptos"/>
          <w:sz w:val="22"/>
          <w:szCs w:val="22"/>
        </w:rPr>
        <w:t>n praktijkopleider. Bij stages die langer duren dan 60 is een VOG en inschrijving in het Personenregister Kinderopvang verplicht.</w:t>
      </w:r>
    </w:p>
    <w:p w:rsidR="5CFA3C4E" w:rsidP="4CAE3D8B" w:rsidRDefault="5CFA3C4E" w14:paraId="53A6D0CA" w14:textId="224DF730">
      <w:pPr>
        <w:pStyle w:val="Standaard"/>
        <w:tabs>
          <w:tab w:val="left" w:pos="7020"/>
        </w:tabs>
        <w:spacing w:line="276" w:lineRule="auto"/>
        <w:contextualSpacing w:val="1"/>
        <w:rPr>
          <w:rFonts w:ascii="Aptos" w:hAnsi="Aptos" w:eastAsia="Aptos" w:cs="Aptos"/>
          <w:sz w:val="22"/>
          <w:szCs w:val="22"/>
        </w:rPr>
      </w:pPr>
    </w:p>
    <w:p w:rsidR="36FA9812" w:rsidP="3026C759" w:rsidRDefault="4838DB70" w14:paraId="4C9F7C41" w14:textId="62D2EB1A">
      <w:pPr>
        <w:pStyle w:val="Kop2"/>
        <w:tabs>
          <w:tab w:val="left" w:leader="none" w:pos="7020"/>
        </w:tabs>
        <w:rPr>
          <w:rFonts w:ascii="Aptos" w:hAnsi="Aptos" w:eastAsia="Aptos" w:cs="Aptos"/>
          <w:b w:val="1"/>
          <w:bCs w:val="1"/>
          <w:sz w:val="24"/>
          <w:szCs w:val="24"/>
        </w:rPr>
      </w:pPr>
      <w:bookmarkStart w:name="_Toc1557690895" w:id="977391733"/>
      <w:r w:rsidRPr="46B02A9E" w:rsidR="76D5C0FA">
        <w:rPr>
          <w:rFonts w:ascii="Aptos" w:hAnsi="Aptos" w:eastAsia="Aptos" w:cs="Aptos"/>
          <w:sz w:val="24"/>
          <w:szCs w:val="24"/>
        </w:rPr>
        <w:t>Groepsgrootte en beroepskracht/vrijwilliger-kind-ratio</w:t>
      </w:r>
      <w:bookmarkEnd w:id="977391733"/>
    </w:p>
    <w:p w:rsidR="3026C759" w:rsidP="55CE9928" w:rsidRDefault="3026C759" w14:paraId="19FEA0BC" w14:textId="70A77D92">
      <w:pPr>
        <w:tabs>
          <w:tab w:val="left" w:leader="none" w:pos="7020"/>
        </w:tabs>
        <w:spacing w:line="276" w:lineRule="auto"/>
        <w:contextualSpacing w:val="1"/>
        <w:rPr>
          <w:rFonts w:ascii="Aptos" w:hAnsi="Aptos" w:eastAsia="Aptos" w:cs="Aptos"/>
          <w:sz w:val="22"/>
          <w:szCs w:val="22"/>
        </w:rPr>
      </w:pPr>
      <w:r w:rsidRPr="55CE9928" w:rsidR="76D5C0FA">
        <w:rPr>
          <w:rFonts w:ascii="Aptos" w:hAnsi="Aptos" w:eastAsia="Aptos" w:cs="Aptos"/>
          <w:sz w:val="22"/>
          <w:szCs w:val="22"/>
        </w:rPr>
        <w:t xml:space="preserve">Bij een volledige bezetting van de groep (maximaal 15 kinderen) zijn twee gediplomeerde pedagogisch medewerkers aanwezig. Bij een halve groep (maximaal 8 kinderen) kan volstaan worden met </w:t>
      </w:r>
      <w:r w:rsidRPr="55CE9928" w:rsidR="76435B84">
        <w:rPr>
          <w:rFonts w:ascii="Aptos" w:hAnsi="Aptos" w:eastAsia="Aptos" w:cs="Aptos"/>
          <w:sz w:val="22"/>
          <w:szCs w:val="22"/>
        </w:rPr>
        <w:t>éé</w:t>
      </w:r>
      <w:r w:rsidRPr="55CE9928" w:rsidR="76D5C0FA">
        <w:rPr>
          <w:rFonts w:ascii="Aptos" w:hAnsi="Aptos" w:eastAsia="Aptos" w:cs="Aptos"/>
          <w:sz w:val="22"/>
          <w:szCs w:val="22"/>
        </w:rPr>
        <w:t>n</w:t>
      </w:r>
      <w:r w:rsidRPr="55CE9928" w:rsidR="527E9BB6">
        <w:rPr>
          <w:rFonts w:ascii="Aptos" w:hAnsi="Aptos" w:eastAsia="Aptos" w:cs="Aptos"/>
          <w:sz w:val="22"/>
          <w:szCs w:val="22"/>
        </w:rPr>
        <w:t xml:space="preserve"> volledig VE</w:t>
      </w:r>
      <w:r w:rsidRPr="55CE9928" w:rsidR="76D5C0FA">
        <w:rPr>
          <w:rFonts w:ascii="Aptos" w:hAnsi="Aptos" w:eastAsia="Aptos" w:cs="Aptos"/>
          <w:sz w:val="22"/>
          <w:szCs w:val="22"/>
        </w:rPr>
        <w:t xml:space="preserve"> gediplomeerde pedagogisch medewerker</w:t>
      </w:r>
      <w:r w:rsidRPr="55CE9928" w:rsidR="0B8AFB19">
        <w:rPr>
          <w:rFonts w:ascii="Aptos" w:hAnsi="Aptos" w:eastAsia="Aptos" w:cs="Aptos"/>
          <w:sz w:val="22"/>
          <w:szCs w:val="22"/>
        </w:rPr>
        <w:t xml:space="preserve">. </w:t>
      </w:r>
      <w:r w:rsidRPr="55CE9928" w:rsidR="193A3D1B">
        <w:rPr>
          <w:rFonts w:ascii="Aptos" w:hAnsi="Aptos" w:eastAsia="Aptos" w:cs="Aptos"/>
          <w:sz w:val="22"/>
          <w:szCs w:val="22"/>
        </w:rPr>
        <w:t>Nieuwe kinderen die wennen op de groep tellen mee in de Beroep</w:t>
      </w:r>
      <w:r w:rsidRPr="55CE9928" w:rsidR="22488B33">
        <w:rPr>
          <w:rFonts w:ascii="Aptos" w:hAnsi="Aptos" w:eastAsia="Aptos" w:cs="Aptos"/>
          <w:sz w:val="22"/>
          <w:szCs w:val="22"/>
        </w:rPr>
        <w:t>s</w:t>
      </w:r>
      <w:r w:rsidRPr="55CE9928" w:rsidR="193A3D1B">
        <w:rPr>
          <w:rFonts w:ascii="Aptos" w:hAnsi="Aptos" w:eastAsia="Aptos" w:cs="Aptos"/>
          <w:sz w:val="22"/>
          <w:szCs w:val="22"/>
        </w:rPr>
        <w:t xml:space="preserve">kracht Kind Ratio. </w:t>
      </w:r>
      <w:r w:rsidRPr="55CE9928" w:rsidR="51C4B0F3">
        <w:rPr>
          <w:rFonts w:ascii="Aptos" w:hAnsi="Aptos" w:eastAsia="Aptos" w:cs="Aptos"/>
          <w:sz w:val="22"/>
          <w:szCs w:val="22"/>
        </w:rPr>
        <w:t>Dit betekent dat het maximaal aantal kinderen altijd 15 m</w:t>
      </w:r>
      <w:r w:rsidRPr="55CE9928" w:rsidR="6B80A4E8">
        <w:rPr>
          <w:rFonts w:ascii="Aptos" w:hAnsi="Aptos" w:eastAsia="Aptos" w:cs="Aptos"/>
          <w:sz w:val="22"/>
          <w:szCs w:val="22"/>
        </w:rPr>
        <w:t>ag</w:t>
      </w:r>
      <w:r w:rsidRPr="55CE9928" w:rsidR="51C4B0F3">
        <w:rPr>
          <w:rFonts w:ascii="Aptos" w:hAnsi="Aptos" w:eastAsia="Aptos" w:cs="Aptos"/>
          <w:sz w:val="22"/>
          <w:szCs w:val="22"/>
        </w:rPr>
        <w:t xml:space="preserve"> zijn. </w:t>
      </w:r>
    </w:p>
    <w:p w:rsidR="539F2061" w:rsidP="46B02A9E" w:rsidRDefault="539F2061" w14:paraId="7AE9E202" w14:textId="7823BF1E">
      <w:pPr>
        <w:pStyle w:val="Kop2"/>
        <w:tabs>
          <w:tab w:val="left" w:leader="none" w:pos="7020"/>
        </w:tabs>
        <w:rPr>
          <w:rFonts w:ascii="Aptos" w:hAnsi="Aptos" w:eastAsia="Aptos" w:cs="Aptos"/>
          <w:sz w:val="24"/>
          <w:szCs w:val="24"/>
        </w:rPr>
      </w:pPr>
    </w:p>
    <w:p w:rsidR="008D6DB8" w:rsidP="46B02A9E" w:rsidRDefault="008D6DB8" w14:paraId="1678C43E" w14:textId="38537C34">
      <w:pPr>
        <w:pStyle w:val="Kop2"/>
        <w:tabs>
          <w:tab w:val="left" w:leader="none" w:pos="7020"/>
        </w:tabs>
        <w:rPr>
          <w:rFonts w:ascii="Aptos" w:hAnsi="Aptos" w:eastAsia="Aptos" w:cs="Aptos"/>
          <w:b w:val="1"/>
          <w:bCs w:val="1"/>
          <w:sz w:val="24"/>
          <w:szCs w:val="24"/>
        </w:rPr>
      </w:pPr>
      <w:bookmarkStart w:name="_Toc1513322493" w:id="1698819692"/>
      <w:r w:rsidRPr="46B02A9E" w:rsidR="2439E0B1">
        <w:rPr>
          <w:rFonts w:ascii="Aptos" w:hAnsi="Aptos" w:eastAsia="Aptos" w:cs="Aptos"/>
          <w:sz w:val="24"/>
          <w:szCs w:val="24"/>
        </w:rPr>
        <w:t>Achterwacht</w:t>
      </w:r>
      <w:bookmarkEnd w:id="1698819692"/>
    </w:p>
    <w:p w:rsidRPr="00D57447" w:rsidR="3B1316AF" w:rsidP="3026C759" w:rsidRDefault="00D57447" w14:paraId="2C118E11" w14:textId="2C022FE4">
      <w:pPr>
        <w:tabs>
          <w:tab w:val="left" w:leader="none" w:pos="7020"/>
        </w:tabs>
        <w:spacing w:line="276" w:lineRule="auto"/>
        <w:contextualSpacing/>
        <w:rPr>
          <w:rFonts w:ascii="Aptos" w:hAnsi="Aptos" w:eastAsia="Aptos" w:cs="Aptos"/>
          <w:sz w:val="22"/>
          <w:szCs w:val="22"/>
        </w:rPr>
      </w:pPr>
      <w:r w:rsidRPr="3026C759" w:rsidR="2439E0B1">
        <w:rPr>
          <w:rFonts w:ascii="Aptos" w:hAnsi="Aptos" w:eastAsia="Aptos" w:cs="Aptos"/>
          <w:sz w:val="22"/>
          <w:szCs w:val="22"/>
        </w:rPr>
        <w:t>Indien</w:t>
      </w:r>
      <w:r w:rsidRPr="3026C759" w:rsidR="2439E0B1">
        <w:rPr>
          <w:rFonts w:ascii="Aptos" w:hAnsi="Aptos" w:eastAsia="Aptos" w:cs="Aptos"/>
          <w:sz w:val="22"/>
          <w:szCs w:val="22"/>
        </w:rPr>
        <w:t xml:space="preserve"> er slechts één pedagogisch medewerker aanwezig is en de kind leidster ratio’s niet worden overschreden, is de achterwachtregeling van toepassing. Deze regeling houdt in dat in geval van calamiteiten er een achterwacht beschikbaar is, die binnen 15 minuten de kinderopvang kan bereiken. Dit hebben wij ingericht door back-up</w:t>
      </w:r>
      <w:r w:rsidRPr="3026C759" w:rsidR="2439E0B1">
        <w:rPr>
          <w:rFonts w:ascii="Aptos" w:hAnsi="Aptos" w:eastAsia="Aptos" w:cs="Aptos"/>
          <w:sz w:val="22"/>
          <w:szCs w:val="22"/>
        </w:rPr>
        <w:t xml:space="preserve"> vanuit de coördinator, Pedagogisch Beleidsmedewerker op locatie en directeur, conciërge en onderwijsassistente vanuit de basisschool</w:t>
      </w:r>
      <w:r w:rsidRPr="3026C759" w:rsidR="700CFEA5">
        <w:rPr>
          <w:rFonts w:ascii="Aptos" w:hAnsi="Aptos" w:eastAsia="Aptos" w:cs="Aptos"/>
          <w:sz w:val="22"/>
          <w:szCs w:val="22"/>
        </w:rPr>
        <w:t>.</w:t>
      </w:r>
    </w:p>
    <w:p w:rsidRPr="00D57447" w:rsidR="3B1316AF" w:rsidP="3026C759" w:rsidRDefault="00D57447" w14:paraId="5B15D0A3" w14:textId="3B4F61BE">
      <w:pPr>
        <w:tabs>
          <w:tab w:val="left" w:leader="none" w:pos="7020"/>
        </w:tabs>
        <w:spacing w:line="276" w:lineRule="auto"/>
        <w:contextualSpacing/>
        <w:rPr>
          <w:rFonts w:ascii="Aptos" w:hAnsi="Aptos" w:eastAsia="Aptos" w:cs="Aptos"/>
          <w:sz w:val="22"/>
          <w:szCs w:val="22"/>
        </w:rPr>
      </w:pPr>
    </w:p>
    <w:p w:rsidRPr="00D57447" w:rsidR="3B1316AF" w:rsidP="4CAE3D8B" w:rsidRDefault="00D57447" w14:paraId="74B7FF8D" w14:textId="0C68AA48">
      <w:pPr>
        <w:pStyle w:val="Kop2"/>
        <w:tabs>
          <w:tab w:val="left" w:leader="none" w:pos="7020"/>
        </w:tabs>
        <w:rPr>
          <w:rFonts w:ascii="Aptos" w:hAnsi="Aptos" w:eastAsia="Aptos" w:cs="Aptos"/>
          <w:sz w:val="24"/>
          <w:szCs w:val="24"/>
        </w:rPr>
      </w:pPr>
      <w:bookmarkStart w:name="_Toc1347332442" w:id="1163509838"/>
      <w:r w:rsidRPr="46B02A9E" w:rsidR="451BA44E">
        <w:rPr>
          <w:rFonts w:ascii="Aptos" w:hAnsi="Aptos" w:eastAsia="Aptos" w:cs="Aptos"/>
          <w:sz w:val="24"/>
          <w:szCs w:val="24"/>
        </w:rPr>
        <w:t>Verlaten van de stamgroep</w:t>
      </w:r>
      <w:bookmarkEnd w:id="1163509838"/>
    </w:p>
    <w:p w:rsidRPr="00D57447" w:rsidR="3B1316AF" w:rsidP="3026C759" w:rsidRDefault="00D57447" w14:paraId="1B266DCE" w14:textId="7384ACFE">
      <w:pPr>
        <w:pStyle w:val="Standaard"/>
        <w:spacing w:line="276" w:lineRule="auto"/>
        <w:rPr>
          <w:rFonts w:ascii="Aptos" w:hAnsi="Aptos" w:eastAsia="Aptos" w:cs="Aptos"/>
          <w:color w:val="auto"/>
          <w:sz w:val="22"/>
          <w:szCs w:val="22"/>
        </w:rPr>
      </w:pPr>
      <w:r w:rsidRPr="4EEB18E8" w:rsidR="3FB92962">
        <w:rPr>
          <w:rFonts w:ascii="Aptos" w:hAnsi="Aptos" w:eastAsia="Aptos" w:cs="Aptos"/>
          <w:sz w:val="22"/>
          <w:szCs w:val="22"/>
        </w:rPr>
        <w:t xml:space="preserve">Kinderen verblijven gedurende hun periode in de peuterspeelzaal op dezelfde groep en bij voorkeur bij dezelfde mentor. Het ruilen van dagdelen </w:t>
      </w:r>
      <w:r w:rsidRPr="4EEB18E8" w:rsidR="4490CA15">
        <w:rPr>
          <w:rFonts w:ascii="Aptos" w:hAnsi="Aptos" w:eastAsia="Aptos" w:cs="Aptos"/>
          <w:sz w:val="22"/>
          <w:szCs w:val="22"/>
        </w:rPr>
        <w:t xml:space="preserve">is hierom niet mogelijk. </w:t>
      </w:r>
      <w:r w:rsidRPr="4EEB18E8" w:rsidR="0CB9B24F">
        <w:rPr>
          <w:rFonts w:ascii="Aptos" w:hAnsi="Aptos" w:eastAsia="Aptos" w:cs="Aptos"/>
          <w:sz w:val="22"/>
          <w:szCs w:val="22"/>
        </w:rPr>
        <w:t xml:space="preserve">Bij het verlaten van de groep </w:t>
      </w:r>
      <w:r w:rsidRPr="4EEB18E8" w:rsidR="7DB56358">
        <w:rPr>
          <w:rFonts w:ascii="Aptos" w:hAnsi="Aptos" w:eastAsia="Aptos" w:cs="Aptos"/>
          <w:sz w:val="22"/>
          <w:szCs w:val="22"/>
        </w:rPr>
        <w:t xml:space="preserve">(bijvoorbeeld </w:t>
      </w:r>
      <w:r w:rsidRPr="4EEB18E8" w:rsidR="451BA44E">
        <w:rPr>
          <w:rFonts w:ascii="Aptos" w:hAnsi="Aptos" w:eastAsia="Aptos" w:cs="Aptos"/>
          <w:sz w:val="22"/>
          <w:szCs w:val="22"/>
        </w:rPr>
        <w:t xml:space="preserve">bij het </w:t>
      </w:r>
      <w:r w:rsidRPr="4EEB18E8" w:rsidR="7DB56358">
        <w:rPr>
          <w:rFonts w:ascii="Aptos" w:hAnsi="Aptos" w:eastAsia="Aptos" w:cs="Aptos"/>
          <w:sz w:val="22"/>
          <w:szCs w:val="22"/>
        </w:rPr>
        <w:t xml:space="preserve">buitenspelen of </w:t>
      </w:r>
      <w:r w:rsidRPr="4EEB18E8" w:rsidR="5C26E432">
        <w:rPr>
          <w:rFonts w:ascii="Aptos" w:hAnsi="Aptos" w:eastAsia="Aptos" w:cs="Aptos"/>
          <w:sz w:val="22"/>
          <w:szCs w:val="22"/>
        </w:rPr>
        <w:t>een activiteit in</w:t>
      </w:r>
      <w:r w:rsidRPr="4EEB18E8" w:rsidR="7CBDF603">
        <w:rPr>
          <w:rFonts w:ascii="Aptos" w:hAnsi="Aptos" w:eastAsia="Aptos" w:cs="Aptos"/>
          <w:sz w:val="22"/>
          <w:szCs w:val="22"/>
        </w:rPr>
        <w:t xml:space="preserve"> de </w:t>
      </w:r>
      <w:r w:rsidRPr="4EEB18E8" w:rsidR="7DB56358">
        <w:rPr>
          <w:rFonts w:ascii="Aptos" w:hAnsi="Aptos" w:eastAsia="Aptos" w:cs="Aptos"/>
          <w:sz w:val="22"/>
          <w:szCs w:val="22"/>
        </w:rPr>
        <w:t>gym</w:t>
      </w:r>
      <w:r w:rsidRPr="4EEB18E8" w:rsidR="285A329A">
        <w:rPr>
          <w:rFonts w:ascii="Aptos" w:hAnsi="Aptos" w:eastAsia="Aptos" w:cs="Aptos"/>
          <w:sz w:val="22"/>
          <w:szCs w:val="22"/>
        </w:rPr>
        <w:t>zaal</w:t>
      </w:r>
      <w:r w:rsidRPr="4EEB18E8" w:rsidR="7DB56358">
        <w:rPr>
          <w:rFonts w:ascii="Aptos" w:hAnsi="Aptos" w:eastAsia="Aptos" w:cs="Aptos"/>
          <w:sz w:val="22"/>
          <w:szCs w:val="22"/>
        </w:rPr>
        <w:t xml:space="preserve">) </w:t>
      </w:r>
      <w:r w:rsidRPr="4EEB18E8" w:rsidR="0CB9B24F">
        <w:rPr>
          <w:rFonts w:ascii="Aptos" w:hAnsi="Aptos" w:eastAsia="Aptos" w:cs="Aptos"/>
          <w:sz w:val="22"/>
          <w:szCs w:val="22"/>
        </w:rPr>
        <w:t xml:space="preserve">geldt dezelfde </w:t>
      </w:r>
      <w:r w:rsidRPr="4EEB18E8" w:rsidR="6FE2C8DF">
        <w:rPr>
          <w:rFonts w:ascii="Aptos" w:hAnsi="Aptos" w:eastAsia="Aptos" w:cs="Aptos"/>
          <w:sz w:val="22"/>
          <w:szCs w:val="22"/>
        </w:rPr>
        <w:t xml:space="preserve">beroepskracht </w:t>
      </w:r>
      <w:r w:rsidRPr="4EEB18E8" w:rsidR="0CB9B24F">
        <w:rPr>
          <w:rFonts w:ascii="Aptos" w:hAnsi="Aptos" w:eastAsia="Aptos" w:cs="Aptos"/>
          <w:sz w:val="22"/>
          <w:szCs w:val="22"/>
        </w:rPr>
        <w:t>kind ratio</w:t>
      </w:r>
      <w:r w:rsidRPr="4EEB18E8" w:rsidR="227E0F85">
        <w:rPr>
          <w:rFonts w:ascii="Aptos" w:hAnsi="Aptos" w:eastAsia="Aptos" w:cs="Aptos"/>
          <w:sz w:val="22"/>
          <w:szCs w:val="22"/>
        </w:rPr>
        <w:t xml:space="preserve"> (BKR) als binnen de groe</w:t>
      </w:r>
      <w:r w:rsidRPr="4EEB18E8" w:rsidR="22F40532">
        <w:rPr>
          <w:rFonts w:ascii="Aptos" w:hAnsi="Aptos" w:eastAsia="Aptos" w:cs="Aptos"/>
          <w:sz w:val="22"/>
          <w:szCs w:val="22"/>
        </w:rPr>
        <w:t>p.</w:t>
      </w:r>
      <w:r w:rsidRPr="4EEB18E8" w:rsidR="0C8CA5D7">
        <w:rPr>
          <w:rFonts w:ascii="Aptos" w:hAnsi="Aptos" w:eastAsia="Aptos" w:cs="Aptos"/>
          <w:sz w:val="22"/>
          <w:szCs w:val="22"/>
        </w:rPr>
        <w:t xml:space="preserve"> </w:t>
      </w:r>
      <w:r w:rsidRPr="4EEB18E8" w:rsidR="565C8EF8">
        <w:rPr>
          <w:rFonts w:ascii="Aptos" w:hAnsi="Aptos" w:eastAsia="Aptos" w:cs="Aptos"/>
          <w:sz w:val="22"/>
          <w:szCs w:val="22"/>
        </w:rPr>
        <w:t xml:space="preserve">Bij uitstapjes buiten de school vragen wij aan </w:t>
      </w:r>
      <w:r w:rsidRPr="4EEB18E8" w:rsidR="7E441B77">
        <w:rPr>
          <w:rFonts w:ascii="Aptos" w:hAnsi="Aptos" w:eastAsia="Aptos" w:cs="Aptos"/>
          <w:sz w:val="22"/>
          <w:szCs w:val="22"/>
        </w:rPr>
        <w:t xml:space="preserve">de </w:t>
      </w:r>
      <w:r w:rsidRPr="4EEB18E8" w:rsidR="565C8EF8">
        <w:rPr>
          <w:rFonts w:ascii="Aptos" w:hAnsi="Aptos" w:eastAsia="Aptos" w:cs="Aptos"/>
          <w:sz w:val="22"/>
          <w:szCs w:val="22"/>
        </w:rPr>
        <w:t xml:space="preserve">ouders </w:t>
      </w:r>
      <w:r w:rsidRPr="4EEB18E8" w:rsidR="4CD28A02">
        <w:rPr>
          <w:rFonts w:ascii="Aptos" w:hAnsi="Aptos" w:eastAsia="Aptos" w:cs="Aptos"/>
          <w:sz w:val="22"/>
          <w:szCs w:val="22"/>
        </w:rPr>
        <w:t xml:space="preserve">om mee te gaan als vrijwillige begeleiding. Wij streven hierbij </w:t>
      </w:r>
      <w:r w:rsidRPr="4EEB18E8" w:rsidR="1108EA03">
        <w:rPr>
          <w:rFonts w:ascii="Aptos" w:hAnsi="Aptos" w:eastAsia="Aptos" w:cs="Aptos"/>
          <w:sz w:val="22"/>
          <w:szCs w:val="22"/>
        </w:rPr>
        <w:t>naar maximaal 2 kinderen per volwassene.</w:t>
      </w:r>
      <w:r w:rsidRPr="4EEB18E8" w:rsidR="4CD28A02">
        <w:rPr>
          <w:rFonts w:ascii="Aptos" w:hAnsi="Aptos" w:eastAsia="Aptos" w:cs="Aptos"/>
          <w:sz w:val="22"/>
          <w:szCs w:val="22"/>
        </w:rPr>
        <w:t xml:space="preserve"> </w:t>
      </w:r>
      <w:r w:rsidRPr="4EEB18E8" w:rsidR="2092CDAE">
        <w:rPr>
          <w:rFonts w:ascii="Aptos" w:hAnsi="Aptos" w:eastAsia="Aptos" w:cs="Aptos"/>
          <w:sz w:val="22"/>
          <w:szCs w:val="22"/>
        </w:rPr>
        <w:t xml:space="preserve">Ouders geven vooraf toestemming </w:t>
      </w:r>
      <w:r w:rsidRPr="4EEB18E8" w:rsidR="2092CDAE">
        <w:rPr>
          <w:rFonts w:ascii="Aptos" w:hAnsi="Aptos" w:eastAsia="Aptos" w:cs="Aptos"/>
          <w:sz w:val="22"/>
          <w:szCs w:val="22"/>
        </w:rPr>
        <w:t>dat</w:t>
      </w:r>
      <w:r w:rsidRPr="4EEB18E8" w:rsidR="2092CDAE">
        <w:rPr>
          <w:rFonts w:ascii="Aptos" w:hAnsi="Aptos" w:eastAsia="Aptos" w:cs="Aptos"/>
          <w:sz w:val="22"/>
          <w:szCs w:val="22"/>
        </w:rPr>
        <w:t xml:space="preserve"> hun kind onder onze verantwoordelijkheid mag deelnemen aan een uitstapje. </w:t>
      </w:r>
      <w:r w:rsidRPr="4EEB18E8" w:rsidR="524B8EEF">
        <w:rPr>
          <w:rFonts w:ascii="Aptos" w:hAnsi="Aptos" w:eastAsia="Aptos" w:cs="Aptos"/>
          <w:sz w:val="22"/>
          <w:szCs w:val="22"/>
        </w:rPr>
        <w:t xml:space="preserve">Onze beroepskrachten vervoeren geen kinderen per auto of fiets. Ook </w:t>
      </w:r>
      <w:r w:rsidRPr="4EEB18E8" w:rsidR="08F7E27E">
        <w:rPr>
          <w:rFonts w:ascii="Aptos" w:hAnsi="Aptos" w:eastAsia="Aptos" w:cs="Aptos"/>
          <w:sz w:val="22"/>
          <w:szCs w:val="22"/>
        </w:rPr>
        <w:t xml:space="preserve">verlaten zij de opvanglocatie niet </w:t>
      </w:r>
      <w:r w:rsidRPr="4EEB18E8" w:rsidR="524B8EEF">
        <w:rPr>
          <w:rFonts w:ascii="Aptos" w:hAnsi="Aptos" w:eastAsia="Aptos" w:cs="Aptos"/>
          <w:sz w:val="22"/>
          <w:szCs w:val="22"/>
        </w:rPr>
        <w:t xml:space="preserve">met </w:t>
      </w:r>
      <w:r w:rsidRPr="4EEB18E8" w:rsidR="0BC7DE1A">
        <w:rPr>
          <w:rFonts w:ascii="Aptos" w:hAnsi="Aptos" w:eastAsia="Aptos" w:cs="Aptos"/>
          <w:sz w:val="22"/>
          <w:szCs w:val="22"/>
        </w:rPr>
        <w:t>éé</w:t>
      </w:r>
      <w:r w:rsidRPr="4EEB18E8" w:rsidR="524B8EEF">
        <w:rPr>
          <w:rFonts w:ascii="Aptos" w:hAnsi="Aptos" w:eastAsia="Aptos" w:cs="Aptos"/>
          <w:sz w:val="22"/>
          <w:szCs w:val="22"/>
        </w:rPr>
        <w:t>n</w:t>
      </w:r>
      <w:r w:rsidRPr="4EEB18E8" w:rsidR="7A927A80">
        <w:rPr>
          <w:rFonts w:ascii="Aptos" w:hAnsi="Aptos" w:eastAsia="Aptos" w:cs="Aptos"/>
          <w:sz w:val="22"/>
          <w:szCs w:val="22"/>
        </w:rPr>
        <w:t xml:space="preserve"> of meerdere </w:t>
      </w:r>
      <w:r w:rsidRPr="4EEB18E8" w:rsidR="524B8EEF">
        <w:rPr>
          <w:rFonts w:ascii="Aptos" w:hAnsi="Aptos" w:eastAsia="Aptos" w:cs="Aptos"/>
          <w:sz w:val="22"/>
          <w:szCs w:val="22"/>
        </w:rPr>
        <w:t xml:space="preserve">kinderen </w:t>
      </w:r>
      <w:r w:rsidRPr="4EEB18E8" w:rsidR="78EC798D">
        <w:rPr>
          <w:rFonts w:ascii="Aptos" w:hAnsi="Aptos" w:eastAsia="Aptos" w:cs="Aptos"/>
          <w:sz w:val="22"/>
          <w:szCs w:val="22"/>
        </w:rPr>
        <w:t xml:space="preserve">individueel </w:t>
      </w:r>
      <w:r w:rsidRPr="4EEB18E8" w:rsidR="524B8EEF">
        <w:rPr>
          <w:rFonts w:ascii="Aptos" w:hAnsi="Aptos" w:eastAsia="Aptos" w:cs="Aptos"/>
          <w:sz w:val="22"/>
          <w:szCs w:val="22"/>
        </w:rPr>
        <w:t>(vier ogen principe).</w:t>
      </w:r>
    </w:p>
    <w:p w:rsidR="5CFA3C4E" w:rsidP="46B02A9E" w:rsidRDefault="5CFA3C4E" w14:paraId="18CFD809" w14:textId="77F81F8B">
      <w:pPr>
        <w:pStyle w:val="Kop2"/>
        <w:rPr>
          <w:rFonts w:ascii="Aptos" w:hAnsi="Aptos" w:eastAsia="Aptos" w:cs="Aptos"/>
        </w:rPr>
      </w:pPr>
    </w:p>
    <w:p w:rsidR="197662E6" w:rsidP="55CE9928" w:rsidRDefault="197662E6" w14:paraId="17121418" w14:textId="5277619F">
      <w:pPr>
        <w:pStyle w:val="Kop2"/>
        <w:rPr>
          <w:rFonts w:ascii="Aptos" w:hAnsi="Aptos" w:eastAsia="Aptos" w:cs="Aptos"/>
          <w:b w:val="1"/>
          <w:bCs w:val="1"/>
          <w:color w:val="000000" w:themeColor="text1" w:themeTint="FF" w:themeShade="FF"/>
          <w:sz w:val="24"/>
          <w:szCs w:val="24"/>
        </w:rPr>
      </w:pPr>
      <w:bookmarkStart w:name="_Toc606148320" w:id="108333636"/>
      <w:r w:rsidRPr="46B02A9E" w:rsidR="4DF8EAD0">
        <w:rPr>
          <w:rFonts w:ascii="Aptos" w:hAnsi="Aptos" w:eastAsia="Aptos" w:cs="Aptos"/>
          <w:sz w:val="24"/>
          <w:szCs w:val="24"/>
        </w:rPr>
        <w:t>S</w:t>
      </w:r>
      <w:r w:rsidRPr="46B02A9E" w:rsidR="4DF8EAD0">
        <w:rPr>
          <w:rFonts w:ascii="Aptos" w:hAnsi="Aptos" w:eastAsia="Aptos" w:cs="Aptos"/>
          <w:sz w:val="24"/>
          <w:szCs w:val="24"/>
        </w:rPr>
        <w:t>amenvoegen van groepen</w:t>
      </w:r>
      <w:bookmarkEnd w:id="108333636"/>
    </w:p>
    <w:p w:rsidR="5CFA3C4E" w:rsidP="3026C759" w:rsidRDefault="5CFA3C4E" w14:paraId="42BD7900" w14:textId="1E528612">
      <w:pPr>
        <w:spacing w:line="276" w:lineRule="auto"/>
        <w:contextualSpacing/>
        <w:rPr>
          <w:rFonts w:ascii="Aptos" w:hAnsi="Aptos" w:eastAsia="Aptos" w:cs="Aptos"/>
          <w:color w:val="000000" w:themeColor="text1"/>
          <w:sz w:val="22"/>
          <w:szCs w:val="22"/>
        </w:rPr>
      </w:pPr>
      <w:r w:rsidRPr="4EEB18E8" w:rsidR="4DF8EAD0">
        <w:rPr>
          <w:rFonts w:ascii="Aptos" w:hAnsi="Aptos" w:eastAsia="Aptos" w:cs="Aptos"/>
          <w:color w:val="000000" w:themeColor="text1" w:themeTint="FF" w:themeShade="FF"/>
          <w:sz w:val="22"/>
          <w:szCs w:val="22"/>
        </w:rPr>
        <w:t xml:space="preserve">Het kan voorkomen dat het totaal van de 2 ochtendgroepen uitkomt op </w:t>
      </w:r>
      <w:r w:rsidRPr="4EEB18E8" w:rsidR="0277C37E">
        <w:rPr>
          <w:rFonts w:ascii="Aptos" w:hAnsi="Aptos" w:eastAsia="Aptos" w:cs="Aptos"/>
          <w:color w:val="000000" w:themeColor="text1" w:themeTint="FF" w:themeShade="FF"/>
          <w:sz w:val="22"/>
          <w:szCs w:val="22"/>
        </w:rPr>
        <w:t xml:space="preserve">minder dan </w:t>
      </w:r>
      <w:r w:rsidRPr="4EEB18E8" w:rsidR="4DF8EAD0">
        <w:rPr>
          <w:rFonts w:ascii="Aptos" w:hAnsi="Aptos" w:eastAsia="Aptos" w:cs="Aptos"/>
          <w:color w:val="000000" w:themeColor="text1" w:themeTint="FF" w:themeShade="FF"/>
          <w:sz w:val="22"/>
          <w:szCs w:val="22"/>
        </w:rPr>
        <w:t xml:space="preserve">15 kinderen. Er kan dan gekozen worden </w:t>
      </w:r>
      <w:r w:rsidRPr="4EEB18E8" w:rsidR="5ED7F881">
        <w:rPr>
          <w:rFonts w:ascii="Aptos" w:hAnsi="Aptos" w:eastAsia="Aptos" w:cs="Aptos"/>
          <w:color w:val="000000" w:themeColor="text1" w:themeTint="FF" w:themeShade="FF"/>
          <w:sz w:val="22"/>
          <w:szCs w:val="22"/>
        </w:rPr>
        <w:t xml:space="preserve">om de groepen samen te voegen. Dit is afhankelijk van de samenstelling en het programma </w:t>
      </w:r>
      <w:r w:rsidRPr="4EEB18E8" w:rsidR="0EFC4E10">
        <w:rPr>
          <w:rFonts w:ascii="Aptos" w:hAnsi="Aptos" w:eastAsia="Aptos" w:cs="Aptos"/>
          <w:color w:val="000000" w:themeColor="text1" w:themeTint="FF" w:themeShade="FF"/>
          <w:sz w:val="22"/>
          <w:szCs w:val="22"/>
        </w:rPr>
        <w:t>van de dag</w:t>
      </w:r>
      <w:r w:rsidRPr="4EEB18E8" w:rsidR="75002750">
        <w:rPr>
          <w:rFonts w:ascii="Aptos" w:hAnsi="Aptos" w:eastAsia="Aptos" w:cs="Aptos"/>
          <w:color w:val="000000" w:themeColor="text1" w:themeTint="FF" w:themeShade="FF"/>
          <w:sz w:val="22"/>
          <w:szCs w:val="22"/>
        </w:rPr>
        <w:t xml:space="preserve">, het welbevinden en de veiligheid van de kinderen </w:t>
      </w:r>
      <w:r w:rsidRPr="4EEB18E8" w:rsidR="451BA44E">
        <w:rPr>
          <w:rFonts w:ascii="Aptos" w:hAnsi="Aptos" w:eastAsia="Aptos" w:cs="Aptos"/>
          <w:color w:val="000000" w:themeColor="text1" w:themeTint="FF" w:themeShade="FF"/>
          <w:sz w:val="22"/>
          <w:szCs w:val="22"/>
        </w:rPr>
        <w:t>staat altijd voorop</w:t>
      </w:r>
      <w:r w:rsidRPr="4EEB18E8" w:rsidR="0EFC4E10">
        <w:rPr>
          <w:rFonts w:ascii="Aptos" w:hAnsi="Aptos" w:eastAsia="Aptos" w:cs="Aptos"/>
          <w:color w:val="000000" w:themeColor="text1" w:themeTint="FF" w:themeShade="FF"/>
          <w:sz w:val="22"/>
          <w:szCs w:val="22"/>
        </w:rPr>
        <w:t xml:space="preserve">. Onze peuters zijn gewend om met elkaar buiten te spelen, de kinderen </w:t>
      </w:r>
      <w:r w:rsidRPr="4EEB18E8" w:rsidR="7FAD812E">
        <w:rPr>
          <w:rFonts w:ascii="Aptos" w:hAnsi="Aptos" w:eastAsia="Aptos" w:cs="Aptos"/>
          <w:color w:val="000000" w:themeColor="text1" w:themeTint="FF" w:themeShade="FF"/>
          <w:sz w:val="22"/>
          <w:szCs w:val="22"/>
        </w:rPr>
        <w:t xml:space="preserve">zijn zo in de gelegenheid om ook buiten hun stamgroep vriendschappen te </w:t>
      </w:r>
      <w:r w:rsidRPr="4EEB18E8" w:rsidR="451BA44E">
        <w:rPr>
          <w:rFonts w:ascii="Aptos" w:hAnsi="Aptos" w:eastAsia="Aptos" w:cs="Aptos"/>
          <w:color w:val="000000" w:themeColor="text1" w:themeTint="FF" w:themeShade="FF"/>
          <w:sz w:val="22"/>
          <w:szCs w:val="22"/>
        </w:rPr>
        <w:t>ontwikkelen. De pedagogisch medewerkers, coördinator en PBM zijn voor alle ouders en kinderen bekende vertrouwde gezichten.</w:t>
      </w:r>
    </w:p>
    <w:p w:rsidR="00D57447" w:rsidP="46B02A9E" w:rsidRDefault="00D57447" w14:paraId="16C572FF" w14:textId="77777777">
      <w:pPr>
        <w:spacing w:line="276" w:lineRule="auto"/>
        <w:contextualSpacing w:val="1"/>
        <w:rPr>
          <w:rFonts w:ascii="Aptos" w:hAnsi="Aptos" w:eastAsia="Aptos" w:cs="Aptos"/>
          <w:b w:val="1"/>
          <w:bCs w:val="1"/>
          <w:color w:val="000000" w:themeColor="text1"/>
          <w:sz w:val="22"/>
          <w:szCs w:val="22"/>
        </w:rPr>
      </w:pPr>
    </w:p>
    <w:p w:rsidR="36FA9812" w:rsidP="46B02A9E" w:rsidRDefault="1B801143" w14:paraId="7324E765" w14:textId="2B632D16">
      <w:pPr>
        <w:pStyle w:val="Kop2"/>
        <w:rPr>
          <w:rFonts w:ascii="Aptos" w:hAnsi="Aptos" w:eastAsia="Aptos" w:cs="Aptos"/>
          <w:color w:val="000000" w:themeColor="text1" w:themeTint="FF" w:themeShade="FF"/>
          <w:sz w:val="24"/>
          <w:szCs w:val="24"/>
        </w:rPr>
      </w:pPr>
      <w:bookmarkStart w:name="_Toc672429709" w:id="869647899"/>
      <w:r w:rsidRPr="46B02A9E" w:rsidR="4E693F2D">
        <w:rPr>
          <w:rFonts w:ascii="Aptos" w:hAnsi="Aptos" w:eastAsia="Aptos" w:cs="Aptos"/>
          <w:sz w:val="24"/>
          <w:szCs w:val="24"/>
        </w:rPr>
        <w:t>Vier-ogenprincipe</w:t>
      </w:r>
      <w:bookmarkEnd w:id="869647899"/>
      <w:r w:rsidRPr="46B02A9E" w:rsidR="4E693F2D">
        <w:rPr>
          <w:rFonts w:ascii="Aptos" w:hAnsi="Aptos" w:eastAsia="Aptos" w:cs="Aptos"/>
          <w:sz w:val="24"/>
          <w:szCs w:val="24"/>
        </w:rPr>
        <w:t xml:space="preserve"> </w:t>
      </w:r>
    </w:p>
    <w:p w:rsidR="36FA9812" w:rsidP="55CE9928" w:rsidRDefault="4CAAA34F" w14:paraId="63DDF070" w14:textId="0413C96B">
      <w:pPr>
        <w:tabs>
          <w:tab w:val="left" w:leader="none" w:pos="7020"/>
        </w:tabs>
        <w:spacing w:line="276" w:lineRule="auto"/>
        <w:rPr>
          <w:rFonts w:ascii="Aptos" w:hAnsi="Aptos" w:eastAsia="Aptos" w:cs="Aptos"/>
          <w:color w:val="000000" w:themeColor="text1" w:themeTint="FF" w:themeShade="FF"/>
          <w:sz w:val="22"/>
          <w:szCs w:val="22"/>
        </w:rPr>
      </w:pPr>
      <w:r w:rsidRPr="55CE9928" w:rsidR="0B30E355">
        <w:rPr>
          <w:rFonts w:ascii="Aptos" w:hAnsi="Aptos" w:eastAsia="Aptos" w:cs="Aptos"/>
          <w:sz w:val="22"/>
          <w:szCs w:val="22"/>
        </w:rPr>
        <w:t xml:space="preserve">Volgens </w:t>
      </w:r>
      <w:r w:rsidRPr="55CE9928" w:rsidR="0B30E355">
        <w:rPr>
          <w:rFonts w:ascii="Aptos" w:hAnsi="Aptos" w:eastAsia="Aptos" w:cs="Aptos"/>
          <w:sz w:val="22"/>
          <w:szCs w:val="22"/>
        </w:rPr>
        <w:t xml:space="preserve">de wet moet er gewerkt worden met het Vier ogenprincipe. </w:t>
      </w:r>
      <w:r w:rsidRPr="55CE9928" w:rsidR="4E693F2D">
        <w:rPr>
          <w:rFonts w:ascii="Aptos" w:hAnsi="Aptos" w:eastAsia="Aptos" w:cs="Aptos"/>
          <w:color w:val="000000" w:themeColor="text1" w:themeTint="FF" w:themeShade="FF"/>
          <w:sz w:val="22"/>
          <w:szCs w:val="22"/>
        </w:rPr>
        <w:t>Het vier-ogen pri</w:t>
      </w:r>
      <w:r w:rsidRPr="55CE9928" w:rsidR="6E5F4E43">
        <w:rPr>
          <w:rFonts w:ascii="Aptos" w:hAnsi="Aptos" w:eastAsia="Aptos" w:cs="Aptos"/>
          <w:color w:val="000000" w:themeColor="text1" w:themeTint="FF" w:themeShade="FF"/>
          <w:sz w:val="22"/>
          <w:szCs w:val="22"/>
        </w:rPr>
        <w:t>n</w:t>
      </w:r>
      <w:r w:rsidRPr="55CE9928" w:rsidR="4E693F2D">
        <w:rPr>
          <w:rFonts w:ascii="Aptos" w:hAnsi="Aptos" w:eastAsia="Aptos" w:cs="Aptos"/>
          <w:color w:val="000000" w:themeColor="text1" w:themeTint="FF" w:themeShade="FF"/>
          <w:sz w:val="22"/>
          <w:szCs w:val="22"/>
        </w:rPr>
        <w:t xml:space="preserve">cipe betekent dat er altijd iemand moet kunnen meekijken of meeluisteren in de dagelijkse opvangsituatie. Op deze locatie is het vier-ogenprincipe als volgt geregeld: </w:t>
      </w:r>
      <w:r w:rsidRPr="55CE9928" w:rsidR="4E693F2D">
        <w:rPr>
          <w:rFonts w:ascii="Aptos" w:hAnsi="Aptos" w:eastAsia="Aptos" w:cs="Aptos"/>
          <w:color w:val="000000" w:themeColor="text1" w:themeTint="FF" w:themeShade="FF"/>
          <w:sz w:val="22"/>
          <w:szCs w:val="22"/>
        </w:rPr>
        <w:t>Er zitten ramen in de deuren</w:t>
      </w:r>
      <w:r w:rsidRPr="55CE9928" w:rsidR="3C52B29E">
        <w:rPr>
          <w:rFonts w:ascii="Aptos" w:hAnsi="Aptos" w:eastAsia="Aptos" w:cs="Aptos"/>
          <w:color w:val="000000" w:themeColor="text1" w:themeTint="FF" w:themeShade="FF"/>
          <w:sz w:val="22"/>
          <w:szCs w:val="22"/>
        </w:rPr>
        <w:t xml:space="preserve"> zodat er altijd kan worden meegekeken</w:t>
      </w:r>
      <w:r w:rsidRPr="55CE9928" w:rsidR="32FB3B09">
        <w:rPr>
          <w:rFonts w:ascii="Aptos" w:hAnsi="Aptos" w:eastAsia="Aptos" w:cs="Aptos"/>
          <w:color w:val="000000" w:themeColor="text1" w:themeTint="FF" w:themeShade="FF"/>
          <w:sz w:val="22"/>
          <w:szCs w:val="22"/>
        </w:rPr>
        <w:t>. In de verschoonruimte blijft de deur open.</w:t>
      </w:r>
      <w:r w:rsidRPr="55CE9928" w:rsidR="1141796B">
        <w:rPr>
          <w:rFonts w:ascii="Aptos" w:hAnsi="Aptos" w:eastAsia="Aptos" w:cs="Aptos"/>
          <w:color w:val="000000" w:themeColor="text1" w:themeTint="FF" w:themeShade="FF"/>
          <w:sz w:val="22"/>
          <w:szCs w:val="22"/>
        </w:rPr>
        <w:t xml:space="preserve"> Collega’s gaan niet 1 op 1 met een kind buiten de opvanglocatie. H</w:t>
      </w:r>
      <w:r w:rsidRPr="55CE9928" w:rsidR="4E693F2D">
        <w:rPr>
          <w:rFonts w:ascii="Aptos" w:hAnsi="Aptos" w:eastAsia="Aptos" w:cs="Aptos"/>
          <w:color w:val="000000" w:themeColor="text1" w:themeTint="FF" w:themeShade="FF"/>
          <w:sz w:val="22"/>
          <w:szCs w:val="22"/>
        </w:rPr>
        <w:t>et team werkt open met elkaar zodat e</w:t>
      </w:r>
      <w:r w:rsidRPr="55CE9928" w:rsidR="1016EBA4">
        <w:rPr>
          <w:rFonts w:ascii="Aptos" w:hAnsi="Aptos" w:eastAsia="Aptos" w:cs="Aptos"/>
          <w:color w:val="000000" w:themeColor="text1" w:themeTint="FF" w:themeShade="FF"/>
          <w:sz w:val="22"/>
          <w:szCs w:val="22"/>
        </w:rPr>
        <w:t>r</w:t>
      </w:r>
      <w:r w:rsidRPr="55CE9928" w:rsidR="4E693F2D">
        <w:rPr>
          <w:rFonts w:ascii="Aptos" w:hAnsi="Aptos" w:eastAsia="Aptos" w:cs="Aptos"/>
          <w:color w:val="000000" w:themeColor="text1" w:themeTint="FF" w:themeShade="FF"/>
          <w:sz w:val="22"/>
          <w:szCs w:val="22"/>
        </w:rPr>
        <w:t>, indien nodig, snel iemand bij kan springen</w:t>
      </w:r>
      <w:r w:rsidRPr="55CE9928" w:rsidR="4E693F2D">
        <w:rPr>
          <w:rFonts w:ascii="Aptos" w:hAnsi="Aptos" w:eastAsia="Aptos" w:cs="Aptos"/>
          <w:color w:val="000000" w:themeColor="text1" w:themeTint="FF" w:themeShade="FF"/>
          <w:sz w:val="22"/>
          <w:szCs w:val="22"/>
        </w:rPr>
        <w:t>.</w:t>
      </w:r>
    </w:p>
    <w:p w:rsidR="55CE9928" w:rsidP="55CE9928" w:rsidRDefault="55CE9928" w14:paraId="58D5A3F8" w14:textId="6401B480">
      <w:pPr>
        <w:pStyle w:val="Kop2"/>
        <w:tabs>
          <w:tab w:val="left" w:leader="none" w:pos="7020"/>
        </w:tabs>
        <w:rPr>
          <w:rFonts w:ascii="Aptos" w:hAnsi="Aptos" w:eastAsia="Aptos" w:cs="Aptos"/>
        </w:rPr>
      </w:pPr>
    </w:p>
    <w:p w:rsidR="008D6DB8" w:rsidP="3026C759" w:rsidRDefault="008D6DB8" w14:paraId="67B7C59E" w14:textId="77777777">
      <w:pPr>
        <w:pStyle w:val="Lijstalinea"/>
        <w:spacing w:after="160" w:line="276" w:lineRule="auto"/>
        <w:rPr>
          <w:rFonts w:ascii="Aptos" w:hAnsi="Aptos" w:eastAsia="Aptos" w:cs="Aptos"/>
          <w:color w:val="000000" w:themeColor="text1"/>
          <w:sz w:val="22"/>
          <w:szCs w:val="22"/>
        </w:rPr>
      </w:pPr>
    </w:p>
    <w:p w:rsidR="3C77CA23" w:rsidP="3C77CA23" w:rsidRDefault="3C77CA23" w14:paraId="2F0371B5" w14:textId="06DDD25D">
      <w:pPr>
        <w:pStyle w:val="Kop1"/>
        <w:spacing w:line="276" w:lineRule="auto"/>
        <w:contextualSpacing/>
        <w:rPr>
          <w:rFonts w:ascii="Aptos" w:hAnsi="Aptos" w:eastAsia="Aptos" w:cs="Aptos"/>
        </w:rPr>
      </w:pPr>
    </w:p>
    <w:p w:rsidR="1FCB27FC" w:rsidP="46B02A9E" w:rsidRDefault="008D6DB8" w14:paraId="36C4A532" w14:textId="550AA27C">
      <w:pPr>
        <w:pStyle w:val="Kop1"/>
        <w:spacing w:line="276" w:lineRule="auto"/>
        <w:contextualSpacing w:val="1"/>
        <w:rPr>
          <w:rFonts w:ascii="Aptos" w:hAnsi="Aptos" w:eastAsia="Aptos" w:cs="Aptos"/>
          <w:b w:val="1"/>
          <w:bCs w:val="1"/>
        </w:rPr>
      </w:pPr>
      <w:bookmarkStart w:name="_Toc1662423234" w:id="752843005"/>
      <w:r w:rsidRPr="46B02A9E" w:rsidR="57E499A4">
        <w:rPr>
          <w:rFonts w:ascii="Aptos" w:hAnsi="Aptos" w:eastAsia="Aptos" w:cs="Aptos"/>
        </w:rPr>
        <w:t>6</w:t>
      </w:r>
      <w:r w:rsidRPr="46B02A9E" w:rsidR="2439E0B1">
        <w:rPr>
          <w:rFonts w:ascii="Aptos" w:hAnsi="Aptos" w:eastAsia="Aptos" w:cs="Aptos"/>
        </w:rPr>
        <w:t>.</w:t>
      </w:r>
      <w:r w:rsidRPr="46B02A9E" w:rsidR="2439E0B1">
        <w:rPr>
          <w:rFonts w:ascii="Aptos" w:hAnsi="Aptos" w:eastAsia="Aptos" w:cs="Aptos"/>
        </w:rPr>
        <w:t xml:space="preserve"> </w:t>
      </w:r>
      <w:r w:rsidRPr="46B02A9E" w:rsidR="61EF052D">
        <w:rPr>
          <w:rFonts w:ascii="Aptos" w:hAnsi="Aptos" w:eastAsia="Aptos" w:cs="Aptos"/>
        </w:rPr>
        <w:t>Het w</w:t>
      </w:r>
      <w:r w:rsidRPr="46B02A9E" w:rsidR="551E3A77">
        <w:rPr>
          <w:rFonts w:ascii="Aptos" w:hAnsi="Aptos" w:eastAsia="Aptos" w:cs="Aptos"/>
        </w:rPr>
        <w:t>ennen</w:t>
      </w:r>
      <w:r w:rsidRPr="46B02A9E" w:rsidR="427E994E">
        <w:rPr>
          <w:rFonts w:ascii="Aptos" w:hAnsi="Aptos" w:eastAsia="Aptos" w:cs="Aptos"/>
        </w:rPr>
        <w:t xml:space="preserve"> op d</w:t>
      </w:r>
      <w:r w:rsidRPr="46B02A9E" w:rsidR="29D01C57">
        <w:rPr>
          <w:rFonts w:ascii="Aptos" w:hAnsi="Aptos" w:eastAsia="Aptos" w:cs="Aptos"/>
        </w:rPr>
        <w:t xml:space="preserve">e </w:t>
      </w:r>
      <w:r w:rsidRPr="46B02A9E" w:rsidR="427E994E">
        <w:rPr>
          <w:rFonts w:ascii="Aptos" w:hAnsi="Aptos" w:eastAsia="Aptos" w:cs="Aptos"/>
        </w:rPr>
        <w:t>groep</w:t>
      </w:r>
      <w:bookmarkEnd w:id="752843005"/>
    </w:p>
    <w:p w:rsidR="647C85A0" w:rsidP="3026C759" w:rsidRDefault="647C85A0" w14:paraId="4760EF2C" w14:textId="12742690">
      <w:pPr>
        <w:spacing w:line="276" w:lineRule="auto"/>
        <w:rPr>
          <w:rFonts w:ascii="Aptos" w:hAnsi="Aptos" w:eastAsia="Aptos" w:cs="Aptos"/>
          <w:b w:val="1"/>
          <w:bCs w:val="1"/>
          <w:sz w:val="22"/>
          <w:szCs w:val="22"/>
        </w:rPr>
      </w:pPr>
    </w:p>
    <w:p w:rsidR="4B3A5E76" w:rsidP="3026C759" w:rsidRDefault="36D150E3" w14:paraId="0D454540" w14:textId="36755347">
      <w:pPr>
        <w:pStyle w:val="Kop2"/>
        <w:spacing w:line="276" w:lineRule="auto"/>
        <w:rPr>
          <w:rFonts w:ascii="Aptos" w:hAnsi="Aptos" w:eastAsia="Aptos" w:cs="Aptos"/>
          <w:b w:val="1"/>
          <w:bCs w:val="1"/>
          <w:color w:val="000000" w:themeColor="text1" w:themeTint="FF" w:themeShade="FF"/>
          <w:sz w:val="24"/>
          <w:szCs w:val="24"/>
        </w:rPr>
      </w:pPr>
      <w:bookmarkStart w:name="_Toc348811886" w:id="221852747"/>
      <w:r w:rsidRPr="46B02A9E" w:rsidR="551E3A77">
        <w:rPr>
          <w:rFonts w:ascii="Aptos" w:hAnsi="Aptos" w:eastAsia="Aptos" w:cs="Aptos"/>
          <w:sz w:val="24"/>
          <w:szCs w:val="24"/>
        </w:rPr>
        <w:t>Starten</w:t>
      </w:r>
      <w:bookmarkEnd w:id="221852747"/>
    </w:p>
    <w:p w:rsidR="4B3A5E76" w:rsidP="3026C759" w:rsidRDefault="36D150E3" w14:paraId="0AD7BF28" w14:textId="62A5DEE6">
      <w:pPr>
        <w:spacing w:line="276" w:lineRule="auto"/>
        <w:rPr>
          <w:rFonts w:ascii="Aptos" w:hAnsi="Aptos" w:eastAsia="Aptos" w:cs="Aptos"/>
          <w:color w:val="000000" w:themeColor="text1"/>
          <w:sz w:val="22"/>
          <w:szCs w:val="22"/>
        </w:rPr>
      </w:pPr>
      <w:r w:rsidRPr="539F2061" w:rsidR="551E3A77">
        <w:rPr>
          <w:rFonts w:ascii="Aptos" w:hAnsi="Aptos" w:eastAsia="Aptos" w:cs="Aptos"/>
          <w:sz w:val="22"/>
          <w:szCs w:val="22"/>
        </w:rPr>
        <w:t xml:space="preserve">Om het wennen te vergemakkelijken komt het kind de eerste keer samen met de ouder </w:t>
      </w:r>
      <w:r w:rsidRPr="539F2061" w:rsidR="5B63D46D">
        <w:rPr>
          <w:rFonts w:ascii="Aptos" w:hAnsi="Aptos" w:eastAsia="Aptos" w:cs="Aptos"/>
          <w:sz w:val="22"/>
          <w:szCs w:val="22"/>
        </w:rPr>
        <w:t xml:space="preserve">voor </w:t>
      </w:r>
      <w:r w:rsidRPr="539F2061" w:rsidR="551E3A77">
        <w:rPr>
          <w:rFonts w:ascii="Aptos" w:hAnsi="Aptos" w:eastAsia="Aptos" w:cs="Aptos"/>
          <w:sz w:val="22"/>
          <w:szCs w:val="22"/>
        </w:rPr>
        <w:t xml:space="preserve">anderhalf uur op de groep. De volgende dag blijft de ouder ongeveer een half uur. </w:t>
      </w:r>
    </w:p>
    <w:p w:rsidR="4B3A5E76" w:rsidP="3026C759" w:rsidRDefault="027121D4" w14:paraId="576E0980" w14:textId="3C878941">
      <w:pPr>
        <w:spacing w:line="276" w:lineRule="auto"/>
        <w:rPr>
          <w:rFonts w:ascii="Aptos" w:hAnsi="Aptos" w:eastAsia="Aptos" w:cs="Aptos"/>
          <w:color w:val="000000" w:themeColor="text1"/>
          <w:sz w:val="22"/>
          <w:szCs w:val="22"/>
        </w:rPr>
      </w:pPr>
      <w:r w:rsidRPr="539F2061" w:rsidR="551E3A77">
        <w:rPr>
          <w:rFonts w:ascii="Aptos" w:hAnsi="Aptos" w:eastAsia="Aptos" w:cs="Aptos"/>
          <w:sz w:val="22"/>
          <w:szCs w:val="22"/>
        </w:rPr>
        <w:t xml:space="preserve">De derde keer wordt het kindje tijdens de inloop gebracht en wordt er op gebruikelijke manier afscheid genomen. </w:t>
      </w:r>
      <w:r w:rsidRPr="539F2061" w:rsidR="74866F4D">
        <w:rPr>
          <w:rFonts w:ascii="Aptos" w:hAnsi="Aptos" w:eastAsia="Aptos" w:cs="Aptos"/>
          <w:sz w:val="22"/>
          <w:szCs w:val="22"/>
        </w:rPr>
        <w:t xml:space="preserve">Voor jonge kinderen is het alleen zijn in een </w:t>
      </w:r>
      <w:r w:rsidRPr="539F2061" w:rsidR="0AA498EE">
        <w:rPr>
          <w:rFonts w:ascii="Aptos" w:hAnsi="Aptos" w:eastAsia="Aptos" w:cs="Aptos"/>
          <w:sz w:val="22"/>
          <w:szCs w:val="22"/>
        </w:rPr>
        <w:t xml:space="preserve">andere </w:t>
      </w:r>
      <w:r w:rsidRPr="539F2061" w:rsidR="74866F4D">
        <w:rPr>
          <w:rFonts w:ascii="Aptos" w:hAnsi="Aptos" w:eastAsia="Aptos" w:cs="Aptos"/>
          <w:sz w:val="22"/>
          <w:szCs w:val="22"/>
        </w:rPr>
        <w:t>onbekende omgeving</w:t>
      </w:r>
      <w:r w:rsidRPr="539F2061" w:rsidR="225BF435">
        <w:rPr>
          <w:rFonts w:ascii="Aptos" w:hAnsi="Aptos" w:eastAsia="Aptos" w:cs="Aptos"/>
          <w:sz w:val="22"/>
          <w:szCs w:val="22"/>
        </w:rPr>
        <w:t xml:space="preserve"> zonder de ouder</w:t>
      </w:r>
      <w:r w:rsidRPr="539F2061" w:rsidR="74866F4D">
        <w:rPr>
          <w:rFonts w:ascii="Aptos" w:hAnsi="Aptos" w:eastAsia="Aptos" w:cs="Aptos"/>
          <w:sz w:val="22"/>
          <w:szCs w:val="22"/>
        </w:rPr>
        <w:t xml:space="preserve"> soms erg spannend. Er zijn veel prikkels en soms spreken zij de Nederlandse taal (nog) niet.</w:t>
      </w:r>
      <w:r w:rsidRPr="539F2061" w:rsidR="7F700959">
        <w:rPr>
          <w:rFonts w:ascii="Aptos" w:hAnsi="Aptos" w:eastAsia="Aptos" w:cs="Aptos"/>
          <w:sz w:val="22"/>
          <w:szCs w:val="22"/>
        </w:rPr>
        <w:t xml:space="preserve"> Het kind moet </w:t>
      </w:r>
      <w:r w:rsidRPr="539F2061" w:rsidR="1A2677B9">
        <w:rPr>
          <w:rFonts w:ascii="Aptos" w:hAnsi="Aptos" w:eastAsia="Aptos" w:cs="Aptos"/>
          <w:sz w:val="22"/>
          <w:szCs w:val="22"/>
        </w:rPr>
        <w:t xml:space="preserve">ook het </w:t>
      </w:r>
      <w:r w:rsidRPr="539F2061" w:rsidR="7F700959">
        <w:rPr>
          <w:rFonts w:ascii="Aptos" w:hAnsi="Aptos" w:eastAsia="Aptos" w:cs="Aptos"/>
          <w:sz w:val="22"/>
          <w:szCs w:val="22"/>
        </w:rPr>
        <w:t xml:space="preserve">vertrouwen krijgen dat de ouder, wanneer het weggaat, ook weer terugkomt. </w:t>
      </w:r>
      <w:r w:rsidRPr="539F2061" w:rsidR="4E04DC5E">
        <w:rPr>
          <w:rFonts w:ascii="Aptos" w:hAnsi="Aptos" w:eastAsia="Aptos" w:cs="Aptos"/>
          <w:sz w:val="22"/>
          <w:szCs w:val="22"/>
        </w:rPr>
        <w:t>Dit beslaat de wenperiode</w:t>
      </w:r>
      <w:r w:rsidRPr="539F2061" w:rsidR="13E3B620">
        <w:rPr>
          <w:rFonts w:ascii="Aptos" w:hAnsi="Aptos" w:eastAsia="Aptos" w:cs="Aptos"/>
          <w:sz w:val="22"/>
          <w:szCs w:val="22"/>
        </w:rPr>
        <w:t xml:space="preserve"> en duurt doorgaans 4 tot 6 weken</w:t>
      </w:r>
      <w:r w:rsidRPr="539F2061" w:rsidR="4E04DC5E">
        <w:rPr>
          <w:rFonts w:ascii="Aptos" w:hAnsi="Aptos" w:eastAsia="Aptos" w:cs="Aptos"/>
          <w:sz w:val="22"/>
          <w:szCs w:val="22"/>
        </w:rPr>
        <w:t xml:space="preserve">. </w:t>
      </w:r>
      <w:r w:rsidRPr="539F2061" w:rsidR="7F700959">
        <w:rPr>
          <w:rFonts w:ascii="Aptos" w:hAnsi="Aptos" w:eastAsia="Aptos" w:cs="Aptos"/>
          <w:sz w:val="22"/>
          <w:szCs w:val="22"/>
        </w:rPr>
        <w:t>Deze ontwikkeling verloop</w:t>
      </w:r>
      <w:r w:rsidRPr="539F2061" w:rsidR="38FD65CF">
        <w:rPr>
          <w:rFonts w:ascii="Aptos" w:hAnsi="Aptos" w:eastAsia="Aptos" w:cs="Aptos"/>
          <w:sz w:val="22"/>
          <w:szCs w:val="22"/>
        </w:rPr>
        <w:t xml:space="preserve">t bij ieder kind anders en </w:t>
      </w:r>
      <w:r w:rsidRPr="539F2061" w:rsidR="1FB4632B">
        <w:rPr>
          <w:rFonts w:ascii="Aptos" w:hAnsi="Aptos" w:eastAsia="Aptos" w:cs="Aptos"/>
          <w:sz w:val="22"/>
          <w:szCs w:val="22"/>
        </w:rPr>
        <w:t>i</w:t>
      </w:r>
      <w:r w:rsidRPr="539F2061" w:rsidR="38FD65CF">
        <w:rPr>
          <w:rFonts w:ascii="Aptos" w:hAnsi="Aptos" w:eastAsia="Aptos" w:cs="Aptos"/>
          <w:sz w:val="22"/>
          <w:szCs w:val="22"/>
        </w:rPr>
        <w:t xml:space="preserve">s vooraf </w:t>
      </w:r>
      <w:r w:rsidRPr="539F2061" w:rsidR="15D5AA53">
        <w:rPr>
          <w:rFonts w:ascii="Aptos" w:hAnsi="Aptos" w:eastAsia="Aptos" w:cs="Aptos"/>
          <w:sz w:val="22"/>
          <w:szCs w:val="22"/>
        </w:rPr>
        <w:t>vaak lastig in te schatten.</w:t>
      </w:r>
      <w:r w:rsidRPr="539F2061" w:rsidR="7F700959">
        <w:rPr>
          <w:rFonts w:ascii="Aptos" w:hAnsi="Aptos" w:eastAsia="Aptos" w:cs="Aptos"/>
          <w:sz w:val="22"/>
          <w:szCs w:val="22"/>
        </w:rPr>
        <w:t xml:space="preserve"> </w:t>
      </w:r>
    </w:p>
    <w:p w:rsidR="3B1316AF" w:rsidP="3026C759" w:rsidRDefault="3B1316AF" w14:paraId="58B36B28" w14:textId="45025322">
      <w:pPr>
        <w:pStyle w:val="Standaard"/>
        <w:spacing w:line="276" w:lineRule="auto"/>
        <w:rPr>
          <w:rFonts w:ascii="Aptos" w:hAnsi="Aptos" w:eastAsia="Aptos" w:cs="Aptos"/>
          <w:sz w:val="22"/>
          <w:szCs w:val="22"/>
        </w:rPr>
      </w:pPr>
    </w:p>
    <w:p w:rsidR="36FA9812" w:rsidP="3026C759" w:rsidRDefault="36FA9812" w14:paraId="19D74AD1" w14:textId="21DFC254">
      <w:pPr>
        <w:pStyle w:val="Kop2"/>
        <w:spacing w:line="276" w:lineRule="auto"/>
        <w:rPr>
          <w:rFonts w:ascii="Aptos" w:hAnsi="Aptos" w:eastAsia="Aptos" w:cs="Aptos"/>
          <w:b w:val="1"/>
          <w:bCs w:val="1"/>
          <w:color w:val="000000" w:themeColor="text1" w:themeTint="FF" w:themeShade="FF"/>
          <w:sz w:val="24"/>
          <w:szCs w:val="24"/>
        </w:rPr>
      </w:pPr>
      <w:bookmarkStart w:name="_Toc1587956660" w:id="190619541"/>
      <w:r w:rsidRPr="46B02A9E" w:rsidR="551E3A77">
        <w:rPr>
          <w:rFonts w:ascii="Aptos" w:hAnsi="Aptos" w:eastAsia="Aptos" w:cs="Aptos"/>
          <w:sz w:val="24"/>
          <w:szCs w:val="24"/>
        </w:rPr>
        <w:t>Algemene afspraken</w:t>
      </w:r>
      <w:r w:rsidRPr="46B02A9E" w:rsidR="1648A214">
        <w:rPr>
          <w:rFonts w:ascii="Aptos" w:hAnsi="Aptos" w:eastAsia="Aptos" w:cs="Aptos"/>
          <w:sz w:val="24"/>
          <w:szCs w:val="24"/>
        </w:rPr>
        <w:t xml:space="preserve"> tijdens het wennen</w:t>
      </w:r>
      <w:r w:rsidRPr="46B02A9E" w:rsidR="551E3A77">
        <w:rPr>
          <w:rFonts w:ascii="Aptos" w:hAnsi="Aptos" w:eastAsia="Aptos" w:cs="Aptos"/>
          <w:sz w:val="24"/>
          <w:szCs w:val="24"/>
        </w:rPr>
        <w:t>:</w:t>
      </w:r>
      <w:bookmarkEnd w:id="190619541"/>
      <w:r w:rsidRPr="46B02A9E" w:rsidR="551E3A77">
        <w:rPr>
          <w:rFonts w:ascii="Aptos" w:hAnsi="Aptos" w:eastAsia="Aptos" w:cs="Aptos"/>
          <w:sz w:val="24"/>
          <w:szCs w:val="24"/>
        </w:rPr>
        <w:t xml:space="preserve"> </w:t>
      </w:r>
    </w:p>
    <w:p w:rsidR="7760A67E" w:rsidP="539F2061" w:rsidRDefault="36D150E3" w14:paraId="5D5AECC0" w14:textId="2EB021D7">
      <w:pPr>
        <w:pStyle w:val="Lijstalinea"/>
        <w:numPr>
          <w:ilvl w:val="0"/>
          <w:numId w:val="102"/>
        </w:numPr>
        <w:tabs>
          <w:tab w:val="left" w:pos="720"/>
        </w:tabs>
        <w:spacing w:line="276" w:lineRule="auto"/>
        <w:rPr>
          <w:rFonts w:ascii="Aptos" w:hAnsi="Aptos" w:eastAsia="Aptos" w:cs="Aptos"/>
        </w:rPr>
      </w:pPr>
      <w:r w:rsidRPr="539F2061" w:rsidR="551E3A77">
        <w:rPr>
          <w:rFonts w:ascii="Aptos" w:hAnsi="Aptos" w:eastAsia="Aptos" w:cs="Aptos"/>
          <w:sz w:val="22"/>
          <w:szCs w:val="22"/>
        </w:rPr>
        <w:t>Wenselijk is om 1 ouder als contactpersoon te hebben</w:t>
      </w:r>
    </w:p>
    <w:p w:rsidR="2563E638" w:rsidP="539F2061" w:rsidRDefault="36D150E3" w14:paraId="61DDD17C" w14:textId="6766B104">
      <w:pPr>
        <w:pStyle w:val="Lijstalinea"/>
        <w:numPr>
          <w:ilvl w:val="0"/>
          <w:numId w:val="102"/>
        </w:numPr>
        <w:tabs>
          <w:tab w:val="left" w:pos="720"/>
        </w:tabs>
        <w:spacing w:line="276" w:lineRule="auto"/>
        <w:rPr>
          <w:rFonts w:ascii="Aptos" w:hAnsi="Aptos" w:eastAsia="Aptos" w:cs="Aptos"/>
        </w:rPr>
      </w:pPr>
      <w:r w:rsidRPr="539F2061" w:rsidR="551E3A77">
        <w:rPr>
          <w:rFonts w:ascii="Aptos" w:hAnsi="Aptos" w:eastAsia="Aptos" w:cs="Aptos"/>
          <w:sz w:val="22"/>
          <w:szCs w:val="22"/>
        </w:rPr>
        <w:t>De mentor van het kind treedt op als contactpersoon naar ouders toe</w:t>
      </w:r>
    </w:p>
    <w:p w:rsidR="4B3A5E76" w:rsidP="539F2061" w:rsidRDefault="36D150E3" w14:paraId="3D823BDB" w14:textId="796F18A6">
      <w:pPr>
        <w:pStyle w:val="Lijstalinea"/>
        <w:numPr>
          <w:ilvl w:val="0"/>
          <w:numId w:val="102"/>
        </w:numPr>
        <w:tabs>
          <w:tab w:val="left" w:pos="720"/>
        </w:tabs>
        <w:spacing w:line="276" w:lineRule="auto"/>
        <w:rPr>
          <w:rFonts w:ascii="Aptos" w:hAnsi="Aptos" w:eastAsia="Aptos" w:cs="Aptos"/>
        </w:rPr>
      </w:pPr>
      <w:r w:rsidRPr="539F2061" w:rsidR="551E3A77">
        <w:rPr>
          <w:rFonts w:ascii="Aptos" w:hAnsi="Aptos" w:eastAsia="Aptos" w:cs="Aptos"/>
          <w:sz w:val="22"/>
          <w:szCs w:val="22"/>
        </w:rPr>
        <w:t>Als dit niet lukt</w:t>
      </w:r>
      <w:r w:rsidRPr="539F2061" w:rsidR="0E33DC3A">
        <w:rPr>
          <w:rFonts w:ascii="Aptos" w:hAnsi="Aptos" w:eastAsia="Aptos" w:cs="Aptos"/>
          <w:sz w:val="22"/>
          <w:szCs w:val="22"/>
        </w:rPr>
        <w:t>,</w:t>
      </w:r>
      <w:r w:rsidRPr="539F2061" w:rsidR="551E3A77">
        <w:rPr>
          <w:rFonts w:ascii="Aptos" w:hAnsi="Aptos" w:eastAsia="Aptos" w:cs="Aptos"/>
          <w:sz w:val="22"/>
          <w:szCs w:val="22"/>
        </w:rPr>
        <w:t xml:space="preserve"> bijv</w:t>
      </w:r>
      <w:r w:rsidRPr="539F2061" w:rsidR="0AE12556">
        <w:rPr>
          <w:rFonts w:ascii="Aptos" w:hAnsi="Aptos" w:eastAsia="Aptos" w:cs="Aptos"/>
          <w:sz w:val="22"/>
          <w:szCs w:val="22"/>
        </w:rPr>
        <w:t>oorbeeld</w:t>
      </w:r>
      <w:r w:rsidRPr="539F2061" w:rsidR="551E3A77">
        <w:rPr>
          <w:rFonts w:ascii="Aptos" w:hAnsi="Aptos" w:eastAsia="Aptos" w:cs="Aptos"/>
          <w:sz w:val="22"/>
          <w:szCs w:val="22"/>
        </w:rPr>
        <w:t xml:space="preserve"> omdat de mentor</w:t>
      </w:r>
      <w:r w:rsidRPr="539F2061" w:rsidR="5E438EF3">
        <w:rPr>
          <w:rFonts w:ascii="Aptos" w:hAnsi="Aptos" w:eastAsia="Aptos" w:cs="Aptos"/>
          <w:sz w:val="22"/>
          <w:szCs w:val="22"/>
        </w:rPr>
        <w:t xml:space="preserve"> afwezig</w:t>
      </w:r>
      <w:r w:rsidRPr="539F2061" w:rsidR="52461081">
        <w:rPr>
          <w:rFonts w:ascii="Aptos" w:hAnsi="Aptos" w:eastAsia="Aptos" w:cs="Aptos"/>
          <w:sz w:val="22"/>
          <w:szCs w:val="22"/>
        </w:rPr>
        <w:t xml:space="preserve"> is</w:t>
      </w:r>
      <w:r w:rsidRPr="539F2061" w:rsidR="35936E6B">
        <w:rPr>
          <w:rFonts w:ascii="Aptos" w:hAnsi="Aptos" w:eastAsia="Aptos" w:cs="Aptos"/>
          <w:sz w:val="22"/>
          <w:szCs w:val="22"/>
        </w:rPr>
        <w:t>,</w:t>
      </w:r>
      <w:r w:rsidRPr="539F2061" w:rsidR="52461081">
        <w:rPr>
          <w:rFonts w:ascii="Aptos" w:hAnsi="Aptos" w:eastAsia="Aptos" w:cs="Aptos"/>
          <w:sz w:val="22"/>
          <w:szCs w:val="22"/>
        </w:rPr>
        <w:t xml:space="preserve"> zorgen we voor overdracht en afstemming</w:t>
      </w:r>
      <w:r w:rsidRPr="539F2061" w:rsidR="551E3A77">
        <w:rPr>
          <w:rFonts w:ascii="Aptos" w:hAnsi="Aptos" w:eastAsia="Aptos" w:cs="Aptos"/>
          <w:sz w:val="22"/>
          <w:szCs w:val="22"/>
        </w:rPr>
        <w:t xml:space="preserve"> </w:t>
      </w:r>
    </w:p>
    <w:p w:rsidR="596FE4C3" w:rsidP="539F2061" w:rsidRDefault="239D2933" w14:paraId="6D71FFA7" w14:textId="07B71CE3">
      <w:pPr>
        <w:pStyle w:val="Lijstalinea"/>
        <w:numPr>
          <w:ilvl w:val="0"/>
          <w:numId w:val="102"/>
        </w:numPr>
        <w:tabs>
          <w:tab w:val="left" w:pos="720"/>
        </w:tabs>
        <w:spacing w:line="276" w:lineRule="auto"/>
        <w:rPr>
          <w:rFonts w:ascii="Aptos" w:hAnsi="Aptos" w:eastAsia="Aptos" w:cs="Aptos"/>
          <w:sz w:val="22"/>
          <w:szCs w:val="22"/>
        </w:rPr>
      </w:pPr>
      <w:r w:rsidRPr="539F2061" w:rsidR="694BBB39">
        <w:rPr>
          <w:rFonts w:ascii="Aptos" w:hAnsi="Aptos" w:eastAsia="Aptos" w:cs="Aptos"/>
          <w:sz w:val="22"/>
          <w:szCs w:val="22"/>
        </w:rPr>
        <w:t xml:space="preserve">We houden steeds </w:t>
      </w:r>
      <w:r w:rsidRPr="539F2061" w:rsidR="551E3A77">
        <w:rPr>
          <w:rFonts w:ascii="Aptos" w:hAnsi="Aptos" w:eastAsia="Aptos" w:cs="Aptos"/>
          <w:sz w:val="22"/>
          <w:szCs w:val="22"/>
        </w:rPr>
        <w:t xml:space="preserve">goed contact met ouders en </w:t>
      </w:r>
      <w:r w:rsidRPr="539F2061" w:rsidR="6DB65029">
        <w:rPr>
          <w:rFonts w:ascii="Aptos" w:hAnsi="Aptos" w:eastAsia="Aptos" w:cs="Aptos"/>
          <w:sz w:val="22"/>
          <w:szCs w:val="22"/>
        </w:rPr>
        <w:t>overleggen</w:t>
      </w:r>
      <w:r w:rsidRPr="539F2061" w:rsidR="551E3A77">
        <w:rPr>
          <w:rFonts w:ascii="Aptos" w:hAnsi="Aptos" w:eastAsia="Aptos" w:cs="Aptos"/>
          <w:sz w:val="22"/>
          <w:szCs w:val="22"/>
        </w:rPr>
        <w:t xml:space="preserve"> wat de te nemen stappen zijn</w:t>
      </w:r>
    </w:p>
    <w:p w:rsidR="596FE4C3" w:rsidP="539F2061" w:rsidRDefault="51325446" w14:paraId="3D9035D5" w14:textId="21865F76">
      <w:pPr>
        <w:pStyle w:val="Lijstalinea"/>
        <w:numPr>
          <w:ilvl w:val="0"/>
          <w:numId w:val="102"/>
        </w:numPr>
        <w:tabs>
          <w:tab w:val="left" w:pos="720"/>
        </w:tabs>
        <w:spacing w:line="276" w:lineRule="auto"/>
        <w:rPr>
          <w:rFonts w:ascii="Aptos" w:hAnsi="Aptos" w:eastAsia="Aptos" w:cs="Aptos"/>
        </w:rPr>
      </w:pPr>
      <w:r w:rsidRPr="539F2061" w:rsidR="6AC4A035">
        <w:rPr>
          <w:rFonts w:ascii="Aptos" w:hAnsi="Aptos" w:eastAsia="Aptos" w:cs="Aptos"/>
          <w:sz w:val="22"/>
          <w:szCs w:val="22"/>
        </w:rPr>
        <w:t xml:space="preserve">Ouders zijn bereikbaar en bereid </w:t>
      </w:r>
      <w:r w:rsidRPr="539F2061" w:rsidR="0B3BF6CC">
        <w:rPr>
          <w:rFonts w:ascii="Aptos" w:hAnsi="Aptos" w:eastAsia="Aptos" w:cs="Aptos"/>
          <w:sz w:val="22"/>
          <w:szCs w:val="22"/>
        </w:rPr>
        <w:t>om</w:t>
      </w:r>
      <w:r w:rsidRPr="539F2061" w:rsidR="0FC5FB2D">
        <w:rPr>
          <w:rFonts w:ascii="Aptos" w:hAnsi="Aptos" w:eastAsia="Aptos" w:cs="Aptos"/>
          <w:sz w:val="22"/>
          <w:szCs w:val="22"/>
        </w:rPr>
        <w:t xml:space="preserve"> (snel)</w:t>
      </w:r>
      <w:r w:rsidRPr="539F2061" w:rsidR="0B3BF6CC">
        <w:rPr>
          <w:rFonts w:ascii="Aptos" w:hAnsi="Aptos" w:eastAsia="Aptos" w:cs="Aptos"/>
          <w:sz w:val="22"/>
          <w:szCs w:val="22"/>
        </w:rPr>
        <w:t xml:space="preserve"> </w:t>
      </w:r>
      <w:r w:rsidRPr="539F2061" w:rsidR="6AC4A035">
        <w:rPr>
          <w:rFonts w:ascii="Aptos" w:hAnsi="Aptos" w:eastAsia="Aptos" w:cs="Aptos"/>
          <w:sz w:val="22"/>
          <w:szCs w:val="22"/>
        </w:rPr>
        <w:t>te komen</w:t>
      </w:r>
      <w:r w:rsidRPr="539F2061" w:rsidR="6B0919F4">
        <w:rPr>
          <w:rFonts w:ascii="Aptos" w:hAnsi="Aptos" w:eastAsia="Aptos" w:cs="Aptos"/>
          <w:sz w:val="22"/>
          <w:szCs w:val="22"/>
        </w:rPr>
        <w:t xml:space="preserve"> wanneer </w:t>
      </w:r>
      <w:r w:rsidRPr="539F2061" w:rsidR="6B4CF458">
        <w:rPr>
          <w:rFonts w:ascii="Aptos" w:hAnsi="Aptos" w:eastAsia="Aptos" w:cs="Aptos"/>
          <w:sz w:val="22"/>
          <w:szCs w:val="22"/>
        </w:rPr>
        <w:t xml:space="preserve">dit wenselijk is </w:t>
      </w:r>
    </w:p>
    <w:p w:rsidR="36FA9812" w:rsidP="3026C759" w:rsidRDefault="36FA9812" w14:paraId="5C2C048E" w14:textId="32A04A95">
      <w:pPr>
        <w:spacing w:line="276" w:lineRule="auto"/>
        <w:rPr>
          <w:rFonts w:ascii="Aptos" w:hAnsi="Aptos" w:eastAsia="Aptos" w:cs="Aptos"/>
          <w:sz w:val="22"/>
          <w:szCs w:val="22"/>
        </w:rPr>
      </w:pPr>
    </w:p>
    <w:p w:rsidR="4B3A5E76" w:rsidP="3026C759" w:rsidRDefault="36D150E3" w14:paraId="3752836A" w14:textId="40AB3040">
      <w:pPr>
        <w:pStyle w:val="Kop2"/>
        <w:spacing w:line="276" w:lineRule="auto"/>
        <w:rPr>
          <w:rFonts w:ascii="Aptos" w:hAnsi="Aptos" w:eastAsia="Aptos" w:cs="Aptos"/>
          <w:b w:val="1"/>
          <w:bCs w:val="1"/>
          <w:sz w:val="24"/>
          <w:szCs w:val="24"/>
        </w:rPr>
      </w:pPr>
      <w:bookmarkStart w:name="_Toc647732467" w:id="1537498241"/>
      <w:r w:rsidRPr="46B02A9E" w:rsidR="551E3A77">
        <w:rPr>
          <w:rFonts w:ascii="Aptos" w:hAnsi="Aptos" w:eastAsia="Aptos" w:cs="Aptos"/>
          <w:sz w:val="24"/>
          <w:szCs w:val="24"/>
        </w:rPr>
        <w:t>S</w:t>
      </w:r>
      <w:r w:rsidRPr="46B02A9E" w:rsidR="551E3A77">
        <w:rPr>
          <w:rFonts w:ascii="Aptos" w:hAnsi="Aptos" w:eastAsia="Aptos" w:cs="Aptos"/>
          <w:sz w:val="24"/>
          <w:szCs w:val="24"/>
        </w:rPr>
        <w:t xml:space="preserve">tappenplan </w:t>
      </w:r>
      <w:r w:rsidRPr="46B02A9E" w:rsidR="6A4A2503">
        <w:rPr>
          <w:rFonts w:ascii="Aptos" w:hAnsi="Aptos" w:eastAsia="Aptos" w:cs="Aptos"/>
          <w:sz w:val="24"/>
          <w:szCs w:val="24"/>
        </w:rPr>
        <w:t>wanneer het kind moeilijk kan wennen</w:t>
      </w:r>
      <w:bookmarkEnd w:id="1537498241"/>
    </w:p>
    <w:p w:rsidR="144D2278" w:rsidP="3026C759" w:rsidRDefault="144D2278" w14:paraId="2515BFBD" w14:textId="10F31F71">
      <w:pPr>
        <w:spacing w:line="276" w:lineRule="auto"/>
        <w:rPr>
          <w:rFonts w:ascii="Aptos" w:hAnsi="Aptos" w:eastAsia="Aptos" w:cs="Aptos"/>
          <w:sz w:val="22"/>
          <w:szCs w:val="22"/>
        </w:rPr>
      </w:pPr>
      <w:r w:rsidRPr="1732167C" w:rsidR="144D2278">
        <w:rPr>
          <w:rFonts w:ascii="Aptos" w:hAnsi="Aptos" w:eastAsia="Aptos" w:cs="Aptos"/>
          <w:sz w:val="22"/>
          <w:szCs w:val="22"/>
        </w:rPr>
        <w:t>Wanneer het kindje langer dan 20 á 30 minuten blijft huilen, ontroostbaar</w:t>
      </w:r>
      <w:r w:rsidRPr="1732167C" w:rsidR="7B58740D">
        <w:rPr>
          <w:rFonts w:ascii="Aptos" w:hAnsi="Aptos" w:eastAsia="Aptos" w:cs="Aptos"/>
          <w:sz w:val="22"/>
          <w:szCs w:val="22"/>
        </w:rPr>
        <w:t xml:space="preserve"> is</w:t>
      </w:r>
      <w:r w:rsidRPr="1732167C" w:rsidR="144D2278">
        <w:rPr>
          <w:rFonts w:ascii="Aptos" w:hAnsi="Aptos" w:eastAsia="Aptos" w:cs="Aptos"/>
          <w:sz w:val="22"/>
          <w:szCs w:val="22"/>
        </w:rPr>
        <w:t xml:space="preserve"> en niet af te leiden</w:t>
      </w:r>
      <w:r w:rsidRPr="1732167C" w:rsidR="4B2CBA5E">
        <w:rPr>
          <w:rFonts w:ascii="Aptos" w:hAnsi="Aptos" w:eastAsia="Aptos" w:cs="Aptos"/>
          <w:sz w:val="22"/>
          <w:szCs w:val="22"/>
        </w:rPr>
        <w:t>,</w:t>
      </w:r>
      <w:r w:rsidRPr="1732167C" w:rsidR="144D2278">
        <w:rPr>
          <w:rFonts w:ascii="Aptos" w:hAnsi="Aptos" w:eastAsia="Aptos" w:cs="Aptos"/>
          <w:sz w:val="22"/>
          <w:szCs w:val="22"/>
        </w:rPr>
        <w:t xml:space="preserve"> wordt de ouder gebeld. </w:t>
      </w:r>
      <w:r w:rsidRPr="1732167C" w:rsidR="6D083BBF">
        <w:rPr>
          <w:rFonts w:ascii="Aptos" w:hAnsi="Aptos" w:eastAsia="Aptos" w:cs="Aptos"/>
          <w:sz w:val="22"/>
          <w:szCs w:val="22"/>
        </w:rPr>
        <w:t xml:space="preserve">In overleg met de ouder bespreken we het vervolg van het wennen. Soms </w:t>
      </w:r>
      <w:r w:rsidRPr="1732167C" w:rsidR="777DD2AC">
        <w:rPr>
          <w:rFonts w:ascii="Aptos" w:hAnsi="Aptos" w:eastAsia="Aptos" w:cs="Aptos"/>
          <w:sz w:val="22"/>
          <w:szCs w:val="22"/>
        </w:rPr>
        <w:t xml:space="preserve">is het meegeven van een knuffeltje of speentje </w:t>
      </w:r>
      <w:r w:rsidRPr="1732167C" w:rsidR="63B69A8A">
        <w:rPr>
          <w:rFonts w:ascii="Aptos" w:hAnsi="Aptos" w:eastAsia="Aptos" w:cs="Aptos"/>
          <w:sz w:val="22"/>
          <w:szCs w:val="22"/>
        </w:rPr>
        <w:t>voldoende</w:t>
      </w:r>
      <w:r w:rsidRPr="1732167C" w:rsidR="38487523">
        <w:rPr>
          <w:rFonts w:ascii="Aptos" w:hAnsi="Aptos" w:eastAsia="Aptos" w:cs="Aptos"/>
          <w:sz w:val="22"/>
          <w:szCs w:val="22"/>
        </w:rPr>
        <w:t>, voor een ander kind werkt weer iets anders. Soms moeten w</w:t>
      </w:r>
      <w:r w:rsidRPr="1732167C" w:rsidR="18F392EB">
        <w:rPr>
          <w:rFonts w:ascii="Aptos" w:hAnsi="Aptos" w:eastAsia="Aptos" w:cs="Aptos"/>
          <w:sz w:val="22"/>
          <w:szCs w:val="22"/>
        </w:rPr>
        <w:t xml:space="preserve">e </w:t>
      </w:r>
      <w:r w:rsidRPr="1732167C" w:rsidR="38487523">
        <w:rPr>
          <w:rFonts w:ascii="Aptos" w:hAnsi="Aptos" w:eastAsia="Aptos" w:cs="Aptos"/>
          <w:sz w:val="22"/>
          <w:szCs w:val="22"/>
        </w:rPr>
        <w:t xml:space="preserve">het wennen in kleinere stapje </w:t>
      </w:r>
      <w:r w:rsidRPr="1732167C" w:rsidR="4C747504">
        <w:rPr>
          <w:rFonts w:ascii="Aptos" w:hAnsi="Aptos" w:eastAsia="Aptos" w:cs="Aptos"/>
          <w:sz w:val="22"/>
          <w:szCs w:val="22"/>
        </w:rPr>
        <w:t>opbouwen</w:t>
      </w:r>
      <w:r w:rsidRPr="1732167C" w:rsidR="6F746758">
        <w:rPr>
          <w:rFonts w:ascii="Aptos" w:hAnsi="Aptos" w:eastAsia="Aptos" w:cs="Aptos"/>
          <w:sz w:val="22"/>
          <w:szCs w:val="22"/>
        </w:rPr>
        <w:t>.</w:t>
      </w:r>
    </w:p>
    <w:p w:rsidR="3026C759" w:rsidP="3026C759" w:rsidRDefault="3026C759" w14:paraId="0E2EB0F4" w14:textId="7E926461">
      <w:pPr>
        <w:spacing w:line="276" w:lineRule="auto"/>
        <w:rPr>
          <w:rFonts w:ascii="Aptos" w:hAnsi="Aptos" w:eastAsia="Aptos" w:cs="Aptos"/>
          <w:sz w:val="22"/>
          <w:szCs w:val="22"/>
        </w:rPr>
      </w:pPr>
    </w:p>
    <w:p w:rsidR="590D340B" w:rsidP="1732167C" w:rsidRDefault="590D340B" w14:paraId="487497BC" w14:textId="659E8DEC">
      <w:pPr>
        <w:spacing w:line="276" w:lineRule="auto"/>
        <w:rPr>
          <w:rFonts w:ascii="Aptos" w:hAnsi="Aptos" w:eastAsia="Aptos" w:cs="Aptos"/>
          <w:b w:val="1"/>
          <w:bCs w:val="1"/>
          <w:color w:val="000000" w:themeColor="text1" w:themeTint="FF" w:themeShade="FF"/>
          <w:sz w:val="22"/>
          <w:szCs w:val="22"/>
        </w:rPr>
      </w:pPr>
      <w:r w:rsidRPr="1732167C" w:rsidR="2D95F102">
        <w:rPr>
          <w:rFonts w:ascii="Aptos" w:hAnsi="Aptos" w:eastAsia="Aptos" w:cs="Aptos"/>
          <w:b w:val="1"/>
          <w:bCs w:val="1"/>
          <w:sz w:val="22"/>
          <w:szCs w:val="22"/>
        </w:rPr>
        <w:t>Een voorbeeld van een wenprotocol</w:t>
      </w:r>
      <w:r w:rsidRPr="1732167C" w:rsidR="2D95F102">
        <w:rPr>
          <w:rFonts w:ascii="Aptos" w:hAnsi="Aptos" w:eastAsia="Aptos" w:cs="Aptos"/>
          <w:b w:val="1"/>
          <w:bCs w:val="1"/>
          <w:sz w:val="22"/>
          <w:szCs w:val="22"/>
        </w:rPr>
        <w:t>:</w:t>
      </w:r>
    </w:p>
    <w:tbl>
      <w:tblPr>
        <w:tblW w:w="7700"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938"/>
        <w:gridCol w:w="5762"/>
      </w:tblGrid>
      <w:tr w:rsidR="590D340B" w:rsidTr="1732167C" w14:paraId="1C0CB6BE" w14:textId="77777777">
        <w:trPr>
          <w:trHeight w:val="480"/>
        </w:trPr>
        <w:tc>
          <w:tcPr>
            <w:tcW w:w="1938"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FFFFFF" w:themeFill="background1"/>
            <w:tcMar>
              <w:top w:w="75" w:type="dxa"/>
              <w:bottom w:w="75" w:type="dxa"/>
            </w:tcMar>
          </w:tcPr>
          <w:p w:rsidR="590D340B" w:rsidP="3026C759" w:rsidRDefault="684D3A6B" w14:paraId="29916DE2" w14:textId="2248CE96">
            <w:pPr>
              <w:spacing w:line="276" w:lineRule="auto"/>
              <w:rPr>
                <w:rFonts w:ascii="Aptos" w:hAnsi="Aptos" w:eastAsia="Aptos" w:cs="Aptos"/>
                <w:sz w:val="22"/>
                <w:szCs w:val="22"/>
              </w:rPr>
            </w:pPr>
            <w:r w:rsidRPr="3026C759" w:rsidR="386E9262">
              <w:rPr>
                <w:rFonts w:ascii="Aptos" w:hAnsi="Aptos" w:eastAsia="Aptos" w:cs="Aptos"/>
                <w:sz w:val="22"/>
                <w:szCs w:val="22"/>
              </w:rPr>
              <w:t>Stap</w:t>
            </w:r>
            <w:r w:rsidRPr="3026C759" w:rsidR="0A4B4A6E">
              <w:rPr>
                <w:rFonts w:ascii="Aptos" w:hAnsi="Aptos" w:eastAsia="Aptos" w:cs="Aptos"/>
                <w:sz w:val="22"/>
                <w:szCs w:val="22"/>
              </w:rPr>
              <w:t xml:space="preserve"> 1</w:t>
            </w:r>
          </w:p>
        </w:tc>
        <w:tc>
          <w:tcPr>
            <w:tcW w:w="57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op w:w="75" w:type="dxa"/>
              <w:bottom w:w="75" w:type="dxa"/>
            </w:tcMar>
          </w:tcPr>
          <w:p w:rsidR="590D340B" w:rsidP="1732167C" w:rsidRDefault="7E5343F1" w14:paraId="03032545" w14:textId="77400900">
            <w:pPr>
              <w:pStyle w:val="Standaard"/>
              <w:spacing w:line="276" w:lineRule="auto"/>
              <w:rPr>
                <w:rFonts w:ascii="Aptos" w:hAnsi="Aptos" w:eastAsia="Aptos" w:cs="Aptos"/>
                <w:sz w:val="22"/>
                <w:szCs w:val="22"/>
              </w:rPr>
            </w:pPr>
            <w:r w:rsidRPr="1732167C" w:rsidR="01E86511">
              <w:rPr>
                <w:rFonts w:ascii="Aptos" w:hAnsi="Aptos" w:eastAsia="Aptos" w:cs="Aptos"/>
                <w:sz w:val="22"/>
                <w:szCs w:val="22"/>
              </w:rPr>
              <w:t>O</w:t>
            </w:r>
            <w:r w:rsidRPr="1732167C" w:rsidR="731542DA">
              <w:rPr>
                <w:rFonts w:ascii="Aptos" w:hAnsi="Aptos" w:eastAsia="Aptos" w:cs="Aptos"/>
                <w:sz w:val="22"/>
                <w:szCs w:val="22"/>
              </w:rPr>
              <w:t>uder en kind blijven samen in de groep, ongeveer 1 ½ uur</w:t>
            </w:r>
            <w:r w:rsidRPr="1732167C" w:rsidR="63FB5420">
              <w:rPr>
                <w:rFonts w:ascii="Aptos" w:hAnsi="Aptos" w:eastAsia="Aptos" w:cs="Aptos"/>
                <w:sz w:val="22"/>
                <w:szCs w:val="22"/>
              </w:rPr>
              <w:t xml:space="preserve">. </w:t>
            </w:r>
            <w:r w:rsidRPr="1732167C" w:rsidR="3C230F7E">
              <w:rPr>
                <w:rFonts w:ascii="Aptos" w:hAnsi="Aptos" w:eastAsia="Aptos" w:cs="Aptos"/>
                <w:sz w:val="22"/>
                <w:szCs w:val="22"/>
              </w:rPr>
              <w:t xml:space="preserve">Het doel is om het kind te laten ervaren dat </w:t>
            </w:r>
            <w:r w:rsidRPr="1732167C" w:rsidR="3EB1832E">
              <w:rPr>
                <w:rFonts w:ascii="Aptos" w:hAnsi="Aptos" w:eastAsia="Aptos" w:cs="Aptos"/>
                <w:sz w:val="22"/>
                <w:szCs w:val="22"/>
              </w:rPr>
              <w:t>de omgeving</w:t>
            </w:r>
            <w:r w:rsidRPr="1732167C" w:rsidR="3C230F7E">
              <w:rPr>
                <w:rFonts w:ascii="Aptos" w:hAnsi="Aptos" w:eastAsia="Aptos" w:cs="Aptos"/>
                <w:sz w:val="22"/>
                <w:szCs w:val="22"/>
              </w:rPr>
              <w:t xml:space="preserve"> </w:t>
            </w:r>
            <w:r w:rsidRPr="1732167C" w:rsidR="3F0FAA4B">
              <w:rPr>
                <w:rFonts w:ascii="Aptos" w:hAnsi="Aptos" w:eastAsia="Aptos" w:cs="Aptos"/>
                <w:sz w:val="22"/>
                <w:szCs w:val="22"/>
              </w:rPr>
              <w:t xml:space="preserve">veilig en </w:t>
            </w:r>
            <w:r w:rsidRPr="1732167C" w:rsidR="3B07A136">
              <w:rPr>
                <w:rFonts w:ascii="Aptos" w:hAnsi="Aptos" w:eastAsia="Aptos" w:cs="Aptos"/>
                <w:sz w:val="22"/>
                <w:szCs w:val="22"/>
              </w:rPr>
              <w:t>vertrouwd is.</w:t>
            </w:r>
            <w:r w:rsidRPr="1732167C" w:rsidR="6D39DC28">
              <w:rPr>
                <w:rFonts w:ascii="Aptos" w:hAnsi="Aptos" w:eastAsia="Aptos" w:cs="Aptos"/>
                <w:sz w:val="22"/>
                <w:szCs w:val="22"/>
              </w:rPr>
              <w:t xml:space="preserve"> Zelfstandig spelen en contact</w:t>
            </w:r>
            <w:r w:rsidRPr="1732167C" w:rsidR="5418EA01">
              <w:rPr>
                <w:rFonts w:ascii="Aptos" w:hAnsi="Aptos" w:eastAsia="Aptos" w:cs="Aptos"/>
                <w:sz w:val="22"/>
                <w:szCs w:val="22"/>
              </w:rPr>
              <w:t>en</w:t>
            </w:r>
            <w:r w:rsidRPr="1732167C" w:rsidR="6D39DC28">
              <w:rPr>
                <w:rFonts w:ascii="Aptos" w:hAnsi="Aptos" w:eastAsia="Aptos" w:cs="Aptos"/>
                <w:sz w:val="22"/>
                <w:szCs w:val="22"/>
              </w:rPr>
              <w:t xml:space="preserve"> maken is </w:t>
            </w:r>
            <w:r w:rsidRPr="1732167C" w:rsidR="1F47C544">
              <w:rPr>
                <w:rFonts w:ascii="Aptos" w:hAnsi="Aptos" w:eastAsia="Aptos" w:cs="Aptos"/>
                <w:sz w:val="22"/>
                <w:szCs w:val="22"/>
              </w:rPr>
              <w:t>in deze stap belangrijk.</w:t>
            </w:r>
          </w:p>
        </w:tc>
      </w:tr>
      <w:tr w:rsidR="590D340B" w:rsidTr="1732167C" w14:paraId="1EA58C2D" w14:textId="77777777">
        <w:trPr>
          <w:trHeight w:val="502"/>
        </w:trPr>
        <w:tc>
          <w:tcPr>
            <w:tcW w:w="193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op w:w="75" w:type="dxa"/>
              <w:bottom w:w="75" w:type="dxa"/>
            </w:tcMar>
          </w:tcPr>
          <w:p w:rsidR="117A1B06" w:rsidP="3026C759" w:rsidRDefault="117A1B06" w14:paraId="32ED52EC" w14:textId="6F63331F">
            <w:pPr>
              <w:spacing w:line="276" w:lineRule="auto"/>
              <w:rPr>
                <w:rFonts w:ascii="Aptos" w:hAnsi="Aptos" w:eastAsia="Aptos" w:cs="Aptos"/>
                <w:sz w:val="22"/>
                <w:szCs w:val="22"/>
              </w:rPr>
            </w:pPr>
            <w:r w:rsidRPr="1732167C" w:rsidR="1F47C544">
              <w:rPr>
                <w:rFonts w:ascii="Aptos" w:hAnsi="Aptos" w:eastAsia="Aptos" w:cs="Aptos"/>
                <w:sz w:val="22"/>
                <w:szCs w:val="22"/>
              </w:rPr>
              <w:t>Stap 2</w:t>
            </w:r>
          </w:p>
        </w:tc>
        <w:tc>
          <w:tcPr>
            <w:tcW w:w="57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op w:w="75" w:type="dxa"/>
              <w:bottom w:w="75" w:type="dxa"/>
            </w:tcMar>
          </w:tcPr>
          <w:p w:rsidR="590D340B" w:rsidP="3026C759" w:rsidRDefault="66B935E7" w14:paraId="44734108" w14:textId="2851078A">
            <w:pPr>
              <w:spacing w:line="276" w:lineRule="auto"/>
              <w:rPr>
                <w:rFonts w:ascii="Aptos" w:hAnsi="Aptos" w:eastAsia="Aptos" w:cs="Aptos"/>
                <w:sz w:val="22"/>
                <w:szCs w:val="22"/>
              </w:rPr>
            </w:pPr>
            <w:r w:rsidRPr="1732167C" w:rsidR="4E9CF9B1">
              <w:rPr>
                <w:rFonts w:ascii="Aptos" w:hAnsi="Aptos" w:eastAsia="Aptos" w:cs="Aptos"/>
                <w:sz w:val="22"/>
                <w:szCs w:val="22"/>
              </w:rPr>
              <w:t xml:space="preserve">We oefenen het alleen blijven. </w:t>
            </w:r>
            <w:r w:rsidRPr="1732167C" w:rsidR="4AF0216E">
              <w:rPr>
                <w:rFonts w:ascii="Aptos" w:hAnsi="Aptos" w:eastAsia="Aptos" w:cs="Aptos"/>
                <w:sz w:val="22"/>
                <w:szCs w:val="22"/>
              </w:rPr>
              <w:t>De</w:t>
            </w:r>
            <w:r w:rsidRPr="1732167C" w:rsidR="4AF0216E">
              <w:rPr>
                <w:rFonts w:ascii="Aptos" w:hAnsi="Aptos" w:eastAsia="Aptos" w:cs="Aptos"/>
                <w:sz w:val="22"/>
                <w:szCs w:val="22"/>
              </w:rPr>
              <w:t xml:space="preserve"> </w:t>
            </w:r>
            <w:r w:rsidRPr="1732167C" w:rsidR="7E722F4D">
              <w:rPr>
                <w:rFonts w:ascii="Aptos" w:hAnsi="Aptos" w:eastAsia="Aptos" w:cs="Aptos"/>
                <w:sz w:val="22"/>
                <w:szCs w:val="22"/>
              </w:rPr>
              <w:t>tijden worden opgebouwd</w:t>
            </w:r>
            <w:r w:rsidRPr="1732167C" w:rsidR="158986AE">
              <w:rPr>
                <w:rFonts w:ascii="Aptos" w:hAnsi="Aptos" w:eastAsia="Aptos" w:cs="Aptos"/>
                <w:sz w:val="22"/>
                <w:szCs w:val="22"/>
              </w:rPr>
              <w:t xml:space="preserve"> naar </w:t>
            </w:r>
            <w:r w:rsidRPr="1732167C" w:rsidR="7E722F4D">
              <w:rPr>
                <w:rFonts w:ascii="Aptos" w:hAnsi="Aptos" w:eastAsia="Aptos" w:cs="Aptos"/>
                <w:sz w:val="22"/>
                <w:szCs w:val="22"/>
              </w:rPr>
              <w:t>5, 10, 15 min</w:t>
            </w:r>
            <w:r w:rsidRPr="1732167C" w:rsidR="6EE364D4">
              <w:rPr>
                <w:rFonts w:ascii="Aptos" w:hAnsi="Aptos" w:eastAsia="Aptos" w:cs="Aptos"/>
                <w:sz w:val="22"/>
                <w:szCs w:val="22"/>
              </w:rPr>
              <w:t>uten</w:t>
            </w:r>
            <w:r w:rsidRPr="1732167C" w:rsidR="41106787">
              <w:rPr>
                <w:rFonts w:ascii="Aptos" w:hAnsi="Aptos" w:eastAsia="Aptos" w:cs="Aptos"/>
                <w:sz w:val="22"/>
                <w:szCs w:val="22"/>
              </w:rPr>
              <w:t xml:space="preserve"> voordat de ouder terugkomt</w:t>
            </w:r>
            <w:r w:rsidRPr="1732167C" w:rsidR="6EE364D4">
              <w:rPr>
                <w:rFonts w:ascii="Aptos" w:hAnsi="Aptos" w:eastAsia="Aptos" w:cs="Aptos"/>
                <w:sz w:val="22"/>
                <w:szCs w:val="22"/>
              </w:rPr>
              <w:t>.</w:t>
            </w:r>
            <w:r w:rsidRPr="1732167C" w:rsidR="0A90398F">
              <w:rPr>
                <w:rFonts w:ascii="Aptos" w:hAnsi="Aptos" w:eastAsia="Aptos" w:cs="Aptos"/>
                <w:sz w:val="22"/>
                <w:szCs w:val="22"/>
              </w:rPr>
              <w:t xml:space="preserve"> </w:t>
            </w:r>
          </w:p>
        </w:tc>
      </w:tr>
      <w:tr w:rsidR="590D340B" w:rsidTr="1732167C" w14:paraId="309B0876" w14:textId="77777777">
        <w:trPr>
          <w:trHeight w:val="502"/>
        </w:trPr>
        <w:tc>
          <w:tcPr>
            <w:tcW w:w="193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op w:w="75" w:type="dxa"/>
              <w:bottom w:w="75" w:type="dxa"/>
            </w:tcMar>
          </w:tcPr>
          <w:p w:rsidR="76E3A4BA" w:rsidP="3026C759" w:rsidRDefault="76E3A4BA" w14:paraId="3183B39B" w14:textId="4C11077A">
            <w:pPr>
              <w:spacing w:line="276" w:lineRule="auto"/>
              <w:rPr>
                <w:rFonts w:ascii="Aptos" w:hAnsi="Aptos" w:eastAsia="Aptos" w:cs="Aptos"/>
                <w:sz w:val="22"/>
                <w:szCs w:val="22"/>
              </w:rPr>
            </w:pPr>
            <w:r w:rsidRPr="1732167C" w:rsidR="0E7561FF">
              <w:rPr>
                <w:rFonts w:ascii="Aptos" w:hAnsi="Aptos" w:eastAsia="Aptos" w:cs="Aptos"/>
                <w:sz w:val="22"/>
                <w:szCs w:val="22"/>
              </w:rPr>
              <w:t>Stap 3</w:t>
            </w:r>
          </w:p>
        </w:tc>
        <w:tc>
          <w:tcPr>
            <w:tcW w:w="5762"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op w:w="75" w:type="dxa"/>
              <w:bottom w:w="75" w:type="dxa"/>
            </w:tcMar>
          </w:tcPr>
          <w:p w:rsidR="590D340B" w:rsidP="1732167C" w:rsidRDefault="16643250" w14:paraId="5DF659F4" w14:textId="4A80580D">
            <w:pPr>
              <w:spacing w:line="276" w:lineRule="auto"/>
              <w:rPr>
                <w:rFonts w:ascii="Aptos" w:hAnsi="Aptos" w:eastAsia="Aptos" w:cs="Aptos"/>
                <w:sz w:val="22"/>
                <w:szCs w:val="22"/>
              </w:rPr>
            </w:pPr>
            <w:r w:rsidRPr="1732167C" w:rsidR="0E7561FF">
              <w:rPr>
                <w:rFonts w:ascii="Aptos" w:hAnsi="Aptos" w:eastAsia="Aptos" w:cs="Aptos"/>
                <w:sz w:val="22"/>
                <w:szCs w:val="22"/>
              </w:rPr>
              <w:t>H</w:t>
            </w:r>
            <w:r w:rsidRPr="1732167C" w:rsidR="731542DA">
              <w:rPr>
                <w:rFonts w:ascii="Aptos" w:hAnsi="Aptos" w:eastAsia="Aptos" w:cs="Aptos"/>
                <w:sz w:val="22"/>
                <w:szCs w:val="22"/>
              </w:rPr>
              <w:t xml:space="preserve">et kind </w:t>
            </w:r>
            <w:r w:rsidRPr="1732167C" w:rsidR="45386682">
              <w:rPr>
                <w:rFonts w:ascii="Aptos" w:hAnsi="Aptos" w:eastAsia="Aptos" w:cs="Aptos"/>
                <w:sz w:val="22"/>
                <w:szCs w:val="22"/>
              </w:rPr>
              <w:t xml:space="preserve">komt </w:t>
            </w:r>
            <w:r w:rsidRPr="1732167C" w:rsidR="75F2AEBE">
              <w:rPr>
                <w:rFonts w:ascii="Aptos" w:hAnsi="Aptos" w:eastAsia="Aptos" w:cs="Aptos"/>
                <w:sz w:val="22"/>
                <w:szCs w:val="22"/>
              </w:rPr>
              <w:t xml:space="preserve">en neemt afscheid op de </w:t>
            </w:r>
            <w:r w:rsidRPr="1732167C" w:rsidR="731542DA">
              <w:rPr>
                <w:rFonts w:ascii="Aptos" w:hAnsi="Aptos" w:eastAsia="Aptos" w:cs="Aptos"/>
                <w:sz w:val="22"/>
                <w:szCs w:val="22"/>
              </w:rPr>
              <w:t>gebruikelijke tijden</w:t>
            </w:r>
            <w:r w:rsidRPr="1732167C" w:rsidR="53685397">
              <w:rPr>
                <w:rFonts w:ascii="Aptos" w:hAnsi="Aptos" w:eastAsia="Aptos" w:cs="Aptos"/>
                <w:sz w:val="22"/>
                <w:szCs w:val="22"/>
              </w:rPr>
              <w:t xml:space="preserve">. De ouder blijft bereikbaar. </w:t>
            </w:r>
            <w:r w:rsidRPr="1732167C" w:rsidR="1C78B574">
              <w:rPr>
                <w:rFonts w:ascii="Aptos" w:hAnsi="Aptos" w:eastAsia="Aptos" w:cs="Aptos"/>
                <w:sz w:val="22"/>
                <w:szCs w:val="22"/>
              </w:rPr>
              <w:t xml:space="preserve"> </w:t>
            </w:r>
          </w:p>
        </w:tc>
      </w:tr>
    </w:tbl>
    <w:p w:rsidR="1732167C" w:rsidP="46B02A9E" w:rsidRDefault="1732167C" w14:paraId="1E36A6E3" w14:textId="26D55C9D">
      <w:pPr>
        <w:pStyle w:val="Standaard"/>
        <w:spacing w:line="276" w:lineRule="auto"/>
        <w:rPr>
          <w:rFonts w:ascii="Aptos" w:hAnsi="Aptos" w:eastAsia="Aptos" w:cs="Aptos"/>
          <w:sz w:val="22"/>
          <w:szCs w:val="22"/>
        </w:rPr>
      </w:pPr>
      <w:r>
        <w:br/>
      </w:r>
      <w:r w:rsidRPr="46B02A9E" w:rsidR="0C0D8498">
        <w:rPr>
          <w:rFonts w:ascii="Aptos" w:hAnsi="Aptos" w:eastAsia="Aptos" w:cs="Aptos"/>
          <w:sz w:val="22"/>
          <w:szCs w:val="22"/>
        </w:rPr>
        <w:t>Binnen de wenperiode van 4 tot 6 weken</w:t>
      </w:r>
      <w:r w:rsidRPr="46B02A9E" w:rsidR="0E4D4F0D">
        <w:rPr>
          <w:rFonts w:ascii="Aptos" w:hAnsi="Aptos" w:eastAsia="Aptos" w:cs="Aptos"/>
          <w:sz w:val="22"/>
          <w:szCs w:val="22"/>
        </w:rPr>
        <w:t xml:space="preserve"> k</w:t>
      </w:r>
      <w:r w:rsidRPr="46B02A9E" w:rsidR="2D90ED27">
        <w:rPr>
          <w:rFonts w:ascii="Aptos" w:hAnsi="Aptos" w:eastAsia="Aptos" w:cs="Aptos"/>
          <w:sz w:val="22"/>
          <w:szCs w:val="22"/>
        </w:rPr>
        <w:t>an</w:t>
      </w:r>
      <w:r w:rsidRPr="46B02A9E" w:rsidR="0E4D4F0D">
        <w:rPr>
          <w:rFonts w:ascii="Aptos" w:hAnsi="Aptos" w:eastAsia="Aptos" w:cs="Aptos"/>
          <w:sz w:val="22"/>
          <w:szCs w:val="22"/>
        </w:rPr>
        <w:t xml:space="preserve"> het voor</w:t>
      </w:r>
      <w:r w:rsidRPr="46B02A9E" w:rsidR="63BA0D56">
        <w:rPr>
          <w:rFonts w:ascii="Aptos" w:hAnsi="Aptos" w:eastAsia="Aptos" w:cs="Aptos"/>
          <w:sz w:val="22"/>
          <w:szCs w:val="22"/>
        </w:rPr>
        <w:t>komen</w:t>
      </w:r>
      <w:r w:rsidRPr="46B02A9E" w:rsidR="0E4D4F0D">
        <w:rPr>
          <w:rFonts w:ascii="Aptos" w:hAnsi="Aptos" w:eastAsia="Aptos" w:cs="Aptos"/>
          <w:sz w:val="22"/>
          <w:szCs w:val="22"/>
        </w:rPr>
        <w:t xml:space="preserve"> dat de verlatingsangst van een kind aanwezig blijft</w:t>
      </w:r>
      <w:r w:rsidRPr="46B02A9E" w:rsidR="4ED3EAC7">
        <w:rPr>
          <w:rFonts w:ascii="Aptos" w:hAnsi="Aptos" w:eastAsia="Aptos" w:cs="Aptos"/>
          <w:sz w:val="22"/>
          <w:szCs w:val="22"/>
        </w:rPr>
        <w:t xml:space="preserve"> of erger wordt,</w:t>
      </w:r>
      <w:r w:rsidRPr="46B02A9E" w:rsidR="0E4D4F0D">
        <w:rPr>
          <w:rFonts w:ascii="Aptos" w:hAnsi="Aptos" w:eastAsia="Aptos" w:cs="Aptos"/>
          <w:sz w:val="22"/>
          <w:szCs w:val="22"/>
        </w:rPr>
        <w:t xml:space="preserve"> ondanks de inzet van de groep en </w:t>
      </w:r>
      <w:r w:rsidRPr="46B02A9E" w:rsidR="5F037FC5">
        <w:rPr>
          <w:rFonts w:ascii="Aptos" w:hAnsi="Aptos" w:eastAsia="Aptos" w:cs="Aptos"/>
          <w:sz w:val="22"/>
          <w:szCs w:val="22"/>
        </w:rPr>
        <w:t xml:space="preserve">de </w:t>
      </w:r>
      <w:r w:rsidRPr="46B02A9E" w:rsidR="0E4D4F0D">
        <w:rPr>
          <w:rFonts w:ascii="Aptos" w:hAnsi="Aptos" w:eastAsia="Aptos" w:cs="Aptos"/>
          <w:sz w:val="22"/>
          <w:szCs w:val="22"/>
        </w:rPr>
        <w:t xml:space="preserve">ouders. </w:t>
      </w:r>
      <w:r w:rsidRPr="46B02A9E" w:rsidR="3B997414">
        <w:rPr>
          <w:rFonts w:ascii="Aptos" w:hAnsi="Aptos" w:eastAsia="Aptos" w:cs="Aptos"/>
          <w:sz w:val="22"/>
          <w:szCs w:val="22"/>
        </w:rPr>
        <w:t>Ons uitgangspunt hierin is dat h</w:t>
      </w:r>
      <w:r w:rsidRPr="46B02A9E" w:rsidR="5D3E2782">
        <w:rPr>
          <w:rFonts w:ascii="Aptos" w:hAnsi="Aptos" w:eastAsia="Aptos" w:cs="Aptos"/>
          <w:sz w:val="22"/>
          <w:szCs w:val="22"/>
        </w:rPr>
        <w:t>et welzijn van het kind altijd voorop staat</w:t>
      </w:r>
      <w:r w:rsidRPr="46B02A9E" w:rsidR="3AA07C0D">
        <w:rPr>
          <w:rFonts w:ascii="Aptos" w:hAnsi="Aptos" w:eastAsia="Aptos" w:cs="Aptos"/>
          <w:sz w:val="22"/>
          <w:szCs w:val="22"/>
        </w:rPr>
        <w:t>.</w:t>
      </w:r>
      <w:r w:rsidRPr="46B02A9E" w:rsidR="097F06E0">
        <w:rPr>
          <w:rFonts w:ascii="Aptos" w:hAnsi="Aptos" w:eastAsia="Aptos" w:cs="Aptos"/>
          <w:sz w:val="22"/>
          <w:szCs w:val="22"/>
        </w:rPr>
        <w:t xml:space="preserve"> </w:t>
      </w:r>
      <w:r w:rsidRPr="46B02A9E" w:rsidR="19DD64B8">
        <w:rPr>
          <w:rFonts w:ascii="Aptos" w:hAnsi="Aptos" w:eastAsia="Aptos" w:cs="Aptos"/>
          <w:sz w:val="22"/>
          <w:szCs w:val="22"/>
        </w:rPr>
        <w:t>De coördinator k</w:t>
      </w:r>
      <w:r w:rsidRPr="46B02A9E" w:rsidR="5B97EB48">
        <w:rPr>
          <w:rFonts w:ascii="Aptos" w:hAnsi="Aptos" w:eastAsia="Aptos" w:cs="Aptos"/>
          <w:sz w:val="22"/>
          <w:szCs w:val="22"/>
        </w:rPr>
        <w:t>an het besluit nemen</w:t>
      </w:r>
      <w:r w:rsidRPr="46B02A9E" w:rsidR="19DD64B8">
        <w:rPr>
          <w:rFonts w:ascii="Aptos" w:hAnsi="Aptos" w:eastAsia="Aptos" w:cs="Aptos"/>
          <w:sz w:val="22"/>
          <w:szCs w:val="22"/>
        </w:rPr>
        <w:t xml:space="preserve"> om de plaatsing</w:t>
      </w:r>
      <w:r w:rsidRPr="46B02A9E" w:rsidR="75E2F734">
        <w:rPr>
          <w:rFonts w:ascii="Aptos" w:hAnsi="Aptos" w:eastAsia="Aptos" w:cs="Aptos"/>
          <w:sz w:val="22"/>
          <w:szCs w:val="22"/>
        </w:rPr>
        <w:t xml:space="preserve"> (tijdelijk)</w:t>
      </w:r>
      <w:r w:rsidRPr="46B02A9E" w:rsidR="19DD64B8">
        <w:rPr>
          <w:rFonts w:ascii="Aptos" w:hAnsi="Aptos" w:eastAsia="Aptos" w:cs="Aptos"/>
          <w:sz w:val="22"/>
          <w:szCs w:val="22"/>
        </w:rPr>
        <w:t xml:space="preserve"> </w:t>
      </w:r>
      <w:r w:rsidRPr="46B02A9E" w:rsidR="5C04A51F">
        <w:rPr>
          <w:rFonts w:ascii="Aptos" w:hAnsi="Aptos" w:eastAsia="Aptos" w:cs="Aptos"/>
          <w:sz w:val="22"/>
          <w:szCs w:val="22"/>
        </w:rPr>
        <w:t xml:space="preserve">te annuleren en het kindje na een periode van 3 tot 6 maanden </w:t>
      </w:r>
      <w:r w:rsidRPr="46B02A9E" w:rsidR="59B99380">
        <w:rPr>
          <w:rFonts w:ascii="Aptos" w:hAnsi="Aptos" w:eastAsia="Aptos" w:cs="Aptos"/>
          <w:sz w:val="22"/>
          <w:szCs w:val="22"/>
        </w:rPr>
        <w:t>opnieuw</w:t>
      </w:r>
      <w:r w:rsidRPr="46B02A9E" w:rsidR="0434A733">
        <w:rPr>
          <w:rFonts w:ascii="Aptos" w:hAnsi="Aptos" w:eastAsia="Aptos" w:cs="Aptos"/>
          <w:sz w:val="22"/>
          <w:szCs w:val="22"/>
        </w:rPr>
        <w:t xml:space="preserve"> </w:t>
      </w:r>
      <w:r w:rsidRPr="46B02A9E" w:rsidR="44D540DA">
        <w:rPr>
          <w:rFonts w:ascii="Aptos" w:hAnsi="Aptos" w:eastAsia="Aptos" w:cs="Aptos"/>
          <w:sz w:val="22"/>
          <w:szCs w:val="22"/>
        </w:rPr>
        <w:t>uit te nodigen</w:t>
      </w:r>
      <w:r w:rsidRPr="46B02A9E" w:rsidR="42D9D1A2">
        <w:rPr>
          <w:rFonts w:ascii="Aptos" w:hAnsi="Aptos" w:eastAsia="Aptos" w:cs="Aptos"/>
          <w:sz w:val="22"/>
          <w:szCs w:val="22"/>
        </w:rPr>
        <w:t xml:space="preserve"> om te komen wennen. </w:t>
      </w:r>
    </w:p>
    <w:p w:rsidR="1732167C" w:rsidP="1732167C" w:rsidRDefault="1732167C" w14:paraId="33509BFA" w14:textId="5A037DA2">
      <w:pPr>
        <w:pStyle w:val="Standaard"/>
        <w:spacing w:line="276" w:lineRule="auto"/>
        <w:rPr>
          <w:rFonts w:ascii="Aptos" w:hAnsi="Aptos" w:eastAsia="Aptos" w:cs="Aptos"/>
          <w:b w:val="1"/>
          <w:bCs w:val="1"/>
          <w:sz w:val="22"/>
          <w:szCs w:val="22"/>
        </w:rPr>
      </w:pPr>
    </w:p>
    <w:p w:rsidR="2E9A62C2" w:rsidP="46B02A9E" w:rsidRDefault="2E9A62C2" w14:paraId="4C5A153E" w14:textId="6674A88E">
      <w:pPr>
        <w:pStyle w:val="Kop1"/>
        <w:spacing w:after="160" w:line="276" w:lineRule="auto"/>
        <w:contextualSpacing w:val="1"/>
        <w:rPr>
          <w:rFonts w:ascii="Aptos" w:hAnsi="Aptos" w:eastAsia="Aptos" w:cs="Aptos"/>
        </w:rPr>
      </w:pPr>
      <w:bookmarkStart w:name="_Toc489688017" w:id="217514863"/>
      <w:r w:rsidRPr="46B02A9E" w:rsidR="2E9A62C2">
        <w:rPr>
          <w:rFonts w:ascii="Aptos" w:hAnsi="Aptos" w:eastAsia="Aptos" w:cs="Aptos"/>
        </w:rPr>
        <w:t>7. De doorgaande lijn</w:t>
      </w:r>
      <w:bookmarkEnd w:id="217514863"/>
    </w:p>
    <w:p w:rsidR="57E69F9C" w:rsidP="3C77CA23" w:rsidRDefault="57E69F9C" w14:paraId="5C84B524" w14:textId="4443890C">
      <w:pPr>
        <w:pStyle w:val="Standaard"/>
        <w:spacing w:line="276" w:lineRule="auto"/>
        <w:rPr>
          <w:rFonts w:ascii="Aptos" w:hAnsi="Aptos" w:eastAsia="Aptos" w:cs="Aptos"/>
          <w:b w:val="0"/>
          <w:bCs w:val="0"/>
          <w:noProof w:val="0"/>
          <w:sz w:val="22"/>
          <w:szCs w:val="22"/>
          <w:lang w:val="nl-NL"/>
        </w:rPr>
      </w:pPr>
      <w:r w:rsidRPr="3C77CA23" w:rsidR="57E69F9C">
        <w:rPr>
          <w:rFonts w:ascii="Aptos" w:hAnsi="Aptos" w:eastAsia="Aptos" w:cs="Aptos"/>
          <w:noProof w:val="0"/>
          <w:sz w:val="22"/>
          <w:szCs w:val="22"/>
          <w:lang w:val="nl-NL"/>
        </w:rPr>
        <w:t xml:space="preserve">In onze peutergroepen is de ontwikkeling breed: kinderen leren niet alleen praten of tellen, maar vooral om zich veilig te voelen, zich te uiten, samen te spelen en zelfstandig te worden. </w:t>
      </w:r>
      <w:r w:rsidRPr="3C77CA23" w:rsidR="623A9963">
        <w:rPr>
          <w:rFonts w:ascii="Aptos" w:hAnsi="Aptos" w:eastAsia="Aptos" w:cs="Aptos"/>
          <w:b w:val="0"/>
          <w:bCs w:val="0"/>
          <w:noProof w:val="0"/>
          <w:sz w:val="22"/>
          <w:szCs w:val="22"/>
          <w:lang w:val="nl-NL"/>
        </w:rPr>
        <w:t>De basis die wij in onze peutergroepen leggen vormt de voedingsbodem waarop de verdere ontwikkeling in groep 1 kan bloeien.</w:t>
      </w:r>
    </w:p>
    <w:p w:rsidR="3C77CA23" w:rsidP="3C77CA23" w:rsidRDefault="3C77CA23" w14:paraId="43B26C91" w14:textId="3934F711">
      <w:pPr>
        <w:pStyle w:val="Standaard"/>
        <w:spacing w:line="276" w:lineRule="auto"/>
        <w:rPr>
          <w:rFonts w:ascii="Aptos" w:hAnsi="Aptos" w:eastAsia="Aptos" w:cs="Aptos"/>
          <w:b w:val="0"/>
          <w:bCs w:val="0"/>
          <w:noProof w:val="0"/>
          <w:sz w:val="22"/>
          <w:szCs w:val="22"/>
          <w:lang w:val="nl-NL"/>
        </w:rPr>
      </w:pPr>
    </w:p>
    <w:p w:rsidR="2E9A62C2" w:rsidP="3C77CA23" w:rsidRDefault="2E9A62C2" w14:paraId="7D132041" w14:textId="11035FF8">
      <w:pPr>
        <w:pStyle w:val="Standaard"/>
        <w:spacing w:line="276" w:lineRule="auto"/>
        <w:rPr>
          <w:rFonts w:ascii="Aptos" w:hAnsi="Aptos" w:eastAsia="Aptos" w:cs="Aptos"/>
          <w:noProof w:val="0"/>
          <w:sz w:val="22"/>
          <w:szCs w:val="22"/>
          <w:lang w:val="nl-NL"/>
        </w:rPr>
      </w:pPr>
      <w:r w:rsidRPr="3C77CA23" w:rsidR="2E9A62C2">
        <w:rPr>
          <w:rFonts w:ascii="Aptos" w:hAnsi="Aptos" w:eastAsia="Aptos" w:cs="Aptos"/>
          <w:b w:val="0"/>
          <w:bCs w:val="0"/>
          <w:noProof w:val="0"/>
          <w:sz w:val="22"/>
          <w:szCs w:val="22"/>
          <w:lang w:val="nl-NL"/>
        </w:rPr>
        <w:t xml:space="preserve">Onze gezamenlijke ambitie is dat elk kind, ongeacht startpositie of thuissituatie, met vertrouwen kan beginnen in groep 1. Wij willen kinderen de tijd en ruimte geven om in hun eigen tempo te groeien. Niet ieder kind is bij binnenkomst even ver, maar iedere stap vooruit telt. </w:t>
      </w:r>
      <w:r w:rsidRPr="3C77CA23" w:rsidR="2E9A62C2">
        <w:rPr>
          <w:rFonts w:ascii="Aptos" w:hAnsi="Aptos" w:eastAsia="Aptos" w:cs="Aptos"/>
          <w:noProof w:val="0"/>
          <w:sz w:val="22"/>
          <w:szCs w:val="22"/>
          <w:lang w:val="nl-NL"/>
        </w:rPr>
        <w:t>We streven ernaar dat kinderen bij de overgang naar de basisschool:</w:t>
      </w:r>
    </w:p>
    <w:p w:rsidR="2E9A62C2" w:rsidP="1732167C" w:rsidRDefault="2E9A62C2" w14:paraId="76F87ACE" w14:textId="5B84D492">
      <w:pPr>
        <w:pStyle w:val="Lijstalinea"/>
        <w:numPr>
          <w:ilvl w:val="0"/>
          <w:numId w:val="101"/>
        </w:numPr>
        <w:spacing w:before="240" w:beforeAutospacing="off" w:after="240" w:afterAutospacing="off" w:line="276" w:lineRule="auto"/>
        <w:rPr>
          <w:rFonts w:ascii="Aptos" w:hAnsi="Aptos" w:eastAsia="Aptos" w:cs="Aptos"/>
          <w:noProof w:val="0"/>
          <w:sz w:val="22"/>
          <w:szCs w:val="22"/>
          <w:lang w:val="nl-NL"/>
        </w:rPr>
      </w:pPr>
      <w:r w:rsidRPr="1732167C" w:rsidR="2E9A62C2">
        <w:rPr>
          <w:rFonts w:ascii="Aptos" w:hAnsi="Aptos" w:eastAsia="Aptos" w:cs="Aptos"/>
          <w:noProof w:val="0"/>
          <w:sz w:val="22"/>
          <w:szCs w:val="22"/>
          <w:lang w:val="nl-NL"/>
        </w:rPr>
        <w:t>Zich veilig en zelfverzekerd voelen in een nieuwe omgeving</w:t>
      </w:r>
    </w:p>
    <w:p w:rsidR="2E9A62C2" w:rsidP="1732167C" w:rsidRDefault="2E9A62C2" w14:paraId="7604E2C5" w14:textId="17F7AA07">
      <w:pPr>
        <w:pStyle w:val="Lijstalinea"/>
        <w:numPr>
          <w:ilvl w:val="0"/>
          <w:numId w:val="101"/>
        </w:numPr>
        <w:spacing w:before="240" w:beforeAutospacing="off" w:after="240" w:afterAutospacing="off" w:line="276" w:lineRule="auto"/>
        <w:rPr>
          <w:rFonts w:ascii="Aptos" w:hAnsi="Aptos" w:eastAsia="Aptos" w:cs="Aptos"/>
          <w:noProof w:val="0"/>
          <w:sz w:val="22"/>
          <w:szCs w:val="22"/>
          <w:lang w:val="nl-NL"/>
        </w:rPr>
      </w:pPr>
      <w:r w:rsidRPr="1732167C" w:rsidR="2E9A62C2">
        <w:rPr>
          <w:rFonts w:ascii="Aptos" w:hAnsi="Aptos" w:eastAsia="Aptos" w:cs="Aptos"/>
          <w:noProof w:val="0"/>
          <w:sz w:val="22"/>
          <w:szCs w:val="22"/>
          <w:lang w:val="nl-NL"/>
        </w:rPr>
        <w:t>Zich kunnen uiten in woorden, gebaren of spel</w:t>
      </w:r>
    </w:p>
    <w:p w:rsidR="2E9A62C2" w:rsidP="1732167C" w:rsidRDefault="2E9A62C2" w14:paraId="00C27EF1" w14:textId="388D7100">
      <w:pPr>
        <w:pStyle w:val="Lijstalinea"/>
        <w:numPr>
          <w:ilvl w:val="0"/>
          <w:numId w:val="101"/>
        </w:numPr>
        <w:spacing w:before="240" w:beforeAutospacing="off" w:after="240" w:afterAutospacing="off" w:line="276" w:lineRule="auto"/>
        <w:rPr>
          <w:rFonts w:ascii="Aptos" w:hAnsi="Aptos" w:eastAsia="Aptos" w:cs="Aptos"/>
          <w:noProof w:val="0"/>
          <w:sz w:val="22"/>
          <w:szCs w:val="22"/>
          <w:lang w:val="nl-NL"/>
        </w:rPr>
      </w:pPr>
      <w:r w:rsidRPr="1732167C" w:rsidR="2E9A62C2">
        <w:rPr>
          <w:rFonts w:ascii="Aptos" w:hAnsi="Aptos" w:eastAsia="Aptos" w:cs="Aptos"/>
          <w:noProof w:val="0"/>
          <w:sz w:val="22"/>
          <w:szCs w:val="22"/>
          <w:lang w:val="nl-NL"/>
        </w:rPr>
        <w:t>Zich kunnen concentreren op een activiteit</w:t>
      </w:r>
    </w:p>
    <w:p w:rsidR="2E9A62C2" w:rsidP="1732167C" w:rsidRDefault="2E9A62C2" w14:paraId="73270C8B" w14:textId="5BCEADF1">
      <w:pPr>
        <w:pStyle w:val="Lijstalinea"/>
        <w:numPr>
          <w:ilvl w:val="0"/>
          <w:numId w:val="101"/>
        </w:numPr>
        <w:spacing w:before="240" w:beforeAutospacing="off" w:after="240" w:afterAutospacing="off" w:line="276" w:lineRule="auto"/>
        <w:rPr>
          <w:rFonts w:ascii="Aptos" w:hAnsi="Aptos" w:eastAsia="Aptos" w:cs="Aptos"/>
          <w:noProof w:val="0"/>
          <w:sz w:val="22"/>
          <w:szCs w:val="22"/>
          <w:lang w:val="nl-NL"/>
        </w:rPr>
      </w:pPr>
      <w:r w:rsidRPr="1732167C" w:rsidR="2E9A62C2">
        <w:rPr>
          <w:rFonts w:ascii="Aptos" w:hAnsi="Aptos" w:eastAsia="Aptos" w:cs="Aptos"/>
          <w:noProof w:val="0"/>
          <w:sz w:val="22"/>
          <w:szCs w:val="22"/>
          <w:lang w:val="nl-NL"/>
        </w:rPr>
        <w:t>Eenvoudige regels begrijpen en kunnen volgen</w:t>
      </w:r>
    </w:p>
    <w:p w:rsidR="2E9A62C2" w:rsidP="1732167C" w:rsidRDefault="2E9A62C2" w14:paraId="35F1A1B0" w14:textId="408C8996">
      <w:pPr>
        <w:pStyle w:val="Lijstalinea"/>
        <w:numPr>
          <w:ilvl w:val="0"/>
          <w:numId w:val="101"/>
        </w:numPr>
        <w:spacing w:before="240" w:beforeAutospacing="off" w:after="240" w:afterAutospacing="off" w:line="276" w:lineRule="auto"/>
        <w:rPr>
          <w:rFonts w:ascii="Aptos" w:hAnsi="Aptos" w:eastAsia="Aptos" w:cs="Aptos"/>
          <w:noProof w:val="0"/>
          <w:sz w:val="22"/>
          <w:szCs w:val="22"/>
          <w:lang w:val="nl-NL"/>
        </w:rPr>
      </w:pPr>
      <w:r w:rsidRPr="1732167C" w:rsidR="2E9A62C2">
        <w:rPr>
          <w:rFonts w:ascii="Aptos" w:hAnsi="Aptos" w:eastAsia="Aptos" w:cs="Aptos"/>
          <w:noProof w:val="0"/>
          <w:sz w:val="22"/>
          <w:szCs w:val="22"/>
          <w:lang w:val="nl-NL"/>
        </w:rPr>
        <w:t>Enige mate van zelfstandigheid tonen (eten, toilet, jas aan/uit)</w:t>
      </w:r>
    </w:p>
    <w:p w:rsidR="2E9A62C2" w:rsidP="1732167C" w:rsidRDefault="2E9A62C2" w14:paraId="1A5A436F" w14:textId="14A401BE">
      <w:pPr>
        <w:pStyle w:val="Lijstalinea"/>
        <w:numPr>
          <w:ilvl w:val="0"/>
          <w:numId w:val="101"/>
        </w:numPr>
        <w:spacing w:before="240" w:beforeAutospacing="off" w:after="240" w:afterAutospacing="off" w:line="276" w:lineRule="auto"/>
        <w:rPr>
          <w:rFonts w:ascii="Aptos" w:hAnsi="Aptos" w:eastAsia="Aptos" w:cs="Aptos"/>
          <w:noProof w:val="0"/>
          <w:sz w:val="22"/>
          <w:szCs w:val="22"/>
          <w:lang w:val="nl-NL"/>
        </w:rPr>
      </w:pPr>
      <w:r w:rsidRPr="1732167C" w:rsidR="2E9A62C2">
        <w:rPr>
          <w:rFonts w:ascii="Aptos" w:hAnsi="Aptos" w:eastAsia="Aptos" w:cs="Aptos"/>
          <w:noProof w:val="0"/>
          <w:sz w:val="22"/>
          <w:szCs w:val="22"/>
          <w:lang w:val="nl-NL"/>
        </w:rPr>
        <w:t>Nieuwsgierig zijn en plezier beleven aan ontdekken en leren</w:t>
      </w:r>
    </w:p>
    <w:p w:rsidR="497F1F8E" w:rsidP="3C77CA23" w:rsidRDefault="497F1F8E" w14:paraId="32C1D7FE" w14:textId="47E1FEA3">
      <w:pPr>
        <w:pStyle w:val="Standaard"/>
        <w:spacing w:line="276" w:lineRule="auto"/>
        <w:rPr>
          <w:rFonts w:ascii="Aptos" w:hAnsi="Aptos" w:eastAsia="Aptos" w:cs="Aptos"/>
          <w:b w:val="0"/>
          <w:bCs w:val="0"/>
          <w:sz w:val="22"/>
          <w:szCs w:val="22"/>
        </w:rPr>
      </w:pPr>
      <w:r w:rsidRPr="3C77CA23" w:rsidR="497F1F8E">
        <w:rPr>
          <w:rFonts w:ascii="Aptos" w:hAnsi="Aptos" w:eastAsia="Aptos" w:cs="Aptos"/>
          <w:b w:val="0"/>
          <w:bCs w:val="0"/>
          <w:sz w:val="22"/>
          <w:szCs w:val="22"/>
        </w:rPr>
        <w:t>Als school en collega</w:t>
      </w:r>
      <w:r w:rsidRPr="3C77CA23" w:rsidR="014B25CA">
        <w:rPr>
          <w:rFonts w:ascii="Aptos" w:hAnsi="Aptos" w:eastAsia="Aptos" w:cs="Aptos"/>
          <w:b w:val="0"/>
          <w:bCs w:val="0"/>
          <w:sz w:val="22"/>
          <w:szCs w:val="22"/>
        </w:rPr>
        <w:t>’</w:t>
      </w:r>
      <w:r w:rsidRPr="3C77CA23" w:rsidR="497F1F8E">
        <w:rPr>
          <w:rFonts w:ascii="Aptos" w:hAnsi="Aptos" w:eastAsia="Aptos" w:cs="Aptos"/>
          <w:b w:val="0"/>
          <w:bCs w:val="0"/>
          <w:sz w:val="22"/>
          <w:szCs w:val="22"/>
        </w:rPr>
        <w:t>s</w:t>
      </w:r>
      <w:r w:rsidRPr="3C77CA23" w:rsidR="497F1F8E">
        <w:rPr>
          <w:rFonts w:ascii="Aptos" w:hAnsi="Aptos" w:eastAsia="Aptos" w:cs="Aptos"/>
          <w:b w:val="0"/>
          <w:bCs w:val="0"/>
          <w:sz w:val="22"/>
          <w:szCs w:val="22"/>
        </w:rPr>
        <w:t xml:space="preserve"> staan we met elkaar in verbinding</w:t>
      </w:r>
      <w:r w:rsidRPr="3C77CA23" w:rsidR="76F2FC53">
        <w:rPr>
          <w:rFonts w:ascii="Aptos" w:hAnsi="Aptos" w:eastAsia="Aptos" w:cs="Aptos"/>
          <w:b w:val="0"/>
          <w:bCs w:val="0"/>
          <w:sz w:val="22"/>
          <w:szCs w:val="22"/>
        </w:rPr>
        <w:t>.</w:t>
      </w:r>
      <w:r w:rsidRPr="3C77CA23" w:rsidR="497F1F8E">
        <w:rPr>
          <w:rFonts w:ascii="Aptos" w:hAnsi="Aptos" w:eastAsia="Aptos" w:cs="Aptos"/>
          <w:b w:val="0"/>
          <w:bCs w:val="0"/>
          <w:sz w:val="22"/>
          <w:szCs w:val="22"/>
        </w:rPr>
        <w:t xml:space="preserve"> </w:t>
      </w:r>
      <w:r w:rsidRPr="3C77CA23" w:rsidR="181FA529">
        <w:rPr>
          <w:rFonts w:ascii="Aptos" w:hAnsi="Aptos" w:eastAsia="Aptos" w:cs="Aptos"/>
          <w:b w:val="0"/>
          <w:bCs w:val="0"/>
          <w:sz w:val="22"/>
          <w:szCs w:val="22"/>
        </w:rPr>
        <w:t>We maken gebruik van elkaars expertise en leren samen. Bij de overgang naar groep 1 is er</w:t>
      </w:r>
      <w:r w:rsidRPr="3C77CA23" w:rsidR="0E576176">
        <w:rPr>
          <w:rFonts w:ascii="Aptos" w:hAnsi="Aptos" w:eastAsia="Aptos" w:cs="Aptos"/>
          <w:b w:val="0"/>
          <w:bCs w:val="0"/>
          <w:sz w:val="22"/>
          <w:szCs w:val="22"/>
        </w:rPr>
        <w:t xml:space="preserve"> voor</w:t>
      </w:r>
      <w:r w:rsidRPr="3C77CA23" w:rsidR="181FA529">
        <w:rPr>
          <w:rFonts w:ascii="Aptos" w:hAnsi="Aptos" w:eastAsia="Aptos" w:cs="Aptos"/>
          <w:b w:val="0"/>
          <w:bCs w:val="0"/>
          <w:sz w:val="22"/>
          <w:szCs w:val="22"/>
        </w:rPr>
        <w:t xml:space="preserve"> ieder individueel kind e</w:t>
      </w:r>
      <w:r w:rsidRPr="3C77CA23" w:rsidR="675548A3">
        <w:rPr>
          <w:rFonts w:ascii="Aptos" w:hAnsi="Aptos" w:eastAsia="Aptos" w:cs="Aptos"/>
          <w:b w:val="0"/>
          <w:bCs w:val="0"/>
          <w:sz w:val="22"/>
          <w:szCs w:val="22"/>
        </w:rPr>
        <w:t>en warme o</w:t>
      </w:r>
      <w:r w:rsidRPr="3C77CA23" w:rsidR="675548A3">
        <w:rPr>
          <w:rFonts w:ascii="Aptos" w:hAnsi="Aptos" w:eastAsia="Aptos" w:cs="Aptos"/>
          <w:b w:val="0"/>
          <w:bCs w:val="0"/>
          <w:sz w:val="22"/>
          <w:szCs w:val="22"/>
        </w:rPr>
        <w:t>verd</w:t>
      </w:r>
      <w:r w:rsidRPr="3C77CA23" w:rsidR="675548A3">
        <w:rPr>
          <w:rFonts w:ascii="Aptos" w:hAnsi="Aptos" w:eastAsia="Aptos" w:cs="Aptos"/>
          <w:b w:val="0"/>
          <w:bCs w:val="0"/>
          <w:sz w:val="22"/>
          <w:szCs w:val="22"/>
        </w:rPr>
        <w:t>racht</w:t>
      </w:r>
      <w:r w:rsidRPr="3C77CA23" w:rsidR="623E8043">
        <w:rPr>
          <w:rFonts w:ascii="Aptos" w:hAnsi="Aptos" w:eastAsia="Aptos" w:cs="Aptos"/>
          <w:b w:val="0"/>
          <w:bCs w:val="0"/>
          <w:sz w:val="22"/>
          <w:szCs w:val="22"/>
        </w:rPr>
        <w:t xml:space="preserve"> en blijven wij betrokken en dichtbij. Bij kinderen met extra ondersteuningsbehoeften werken wij samen</w:t>
      </w:r>
      <w:r w:rsidRPr="3C77CA23" w:rsidR="090DD0A8">
        <w:rPr>
          <w:rFonts w:ascii="Aptos" w:hAnsi="Aptos" w:eastAsia="Aptos" w:cs="Aptos"/>
          <w:b w:val="0"/>
          <w:bCs w:val="0"/>
          <w:sz w:val="22"/>
          <w:szCs w:val="22"/>
        </w:rPr>
        <w:t xml:space="preserve">. </w:t>
      </w:r>
      <w:r w:rsidRPr="3C77CA23" w:rsidR="090DD0A8">
        <w:rPr>
          <w:rFonts w:ascii="Aptos" w:hAnsi="Aptos" w:eastAsia="Aptos" w:cs="Aptos"/>
          <w:noProof w:val="0"/>
          <w:sz w:val="22"/>
          <w:szCs w:val="22"/>
          <w:lang w:val="nl-NL"/>
        </w:rPr>
        <w:t>De overdracht richt zich op kansen en ontwikkelbehoeften, niet op diagnoses of beperkingen. Regelmatig vindt overleg plaats tussen zorgcoördinator en intern begeleider om de samenwerking te evalueren.</w:t>
      </w:r>
    </w:p>
    <w:p w:rsidR="1732167C" w:rsidP="1732167C" w:rsidRDefault="1732167C" w14:paraId="2DA9B883" w14:textId="71DB847F">
      <w:pPr>
        <w:pStyle w:val="Standaard"/>
        <w:spacing w:line="276" w:lineRule="auto"/>
        <w:rPr>
          <w:rFonts w:ascii="Aptos" w:hAnsi="Aptos" w:eastAsia="Aptos" w:cs="Aptos"/>
          <w:b w:val="1"/>
          <w:bCs w:val="1"/>
          <w:sz w:val="22"/>
          <w:szCs w:val="22"/>
        </w:rPr>
      </w:pPr>
    </w:p>
    <w:p w:rsidR="71EFE86A" w:rsidP="46B02A9E" w:rsidRDefault="71EFE86A" w14:paraId="336F71F1" w14:textId="41E83843">
      <w:pPr>
        <w:pStyle w:val="Kop1"/>
        <w:rPr>
          <w:rFonts w:ascii="Aptos" w:hAnsi="Aptos" w:eastAsia="Aptos" w:cs="Aptos"/>
        </w:rPr>
      </w:pPr>
      <w:bookmarkStart w:name="_Toc1952870408" w:id="474086537"/>
      <w:bookmarkStart w:name="_Toc1494664433" w:id="2033883945"/>
      <w:r w:rsidRPr="46B02A9E" w:rsidR="6D665F84">
        <w:rPr>
          <w:rFonts w:ascii="Aptos" w:hAnsi="Aptos" w:eastAsia="Aptos" w:cs="Aptos"/>
        </w:rPr>
        <w:t>8.</w:t>
      </w:r>
      <w:r w:rsidRPr="46B02A9E" w:rsidR="2439E0B1">
        <w:rPr>
          <w:rFonts w:ascii="Aptos" w:hAnsi="Aptos" w:eastAsia="Aptos" w:cs="Aptos"/>
        </w:rPr>
        <w:t xml:space="preserve"> </w:t>
      </w:r>
      <w:r w:rsidRPr="46B02A9E" w:rsidR="6D9C6205">
        <w:rPr>
          <w:rFonts w:ascii="Aptos" w:hAnsi="Aptos" w:eastAsia="Aptos" w:cs="Aptos"/>
        </w:rPr>
        <w:t>Bij v</w:t>
      </w:r>
      <w:r w:rsidRPr="46B02A9E" w:rsidR="361982D2">
        <w:rPr>
          <w:rFonts w:ascii="Aptos" w:hAnsi="Aptos" w:eastAsia="Aptos" w:cs="Aptos"/>
        </w:rPr>
        <w:t xml:space="preserve">ragen </w:t>
      </w:r>
      <w:r w:rsidRPr="46B02A9E" w:rsidR="78BDD149">
        <w:rPr>
          <w:rFonts w:ascii="Aptos" w:hAnsi="Aptos" w:eastAsia="Aptos" w:cs="Aptos"/>
        </w:rPr>
        <w:t>of</w:t>
      </w:r>
      <w:r w:rsidRPr="46B02A9E" w:rsidR="361982D2">
        <w:rPr>
          <w:rFonts w:ascii="Aptos" w:hAnsi="Aptos" w:eastAsia="Aptos" w:cs="Aptos"/>
        </w:rPr>
        <w:t xml:space="preserve"> </w:t>
      </w:r>
      <w:r w:rsidRPr="46B02A9E" w:rsidR="64E0E0E7">
        <w:rPr>
          <w:rFonts w:ascii="Aptos" w:hAnsi="Aptos" w:eastAsia="Aptos" w:cs="Aptos"/>
        </w:rPr>
        <w:t>k</w:t>
      </w:r>
      <w:r w:rsidRPr="46B02A9E" w:rsidR="361982D2">
        <w:rPr>
          <w:rFonts w:ascii="Aptos" w:hAnsi="Aptos" w:eastAsia="Aptos" w:cs="Aptos"/>
        </w:rPr>
        <w:t>lachten</w:t>
      </w:r>
      <w:bookmarkEnd w:id="474086537"/>
      <w:bookmarkEnd w:id="2033883945"/>
    </w:p>
    <w:p w:rsidR="71EFE86A" w:rsidP="46B02A9E" w:rsidRDefault="71EFE86A" w14:paraId="505584AF" w14:textId="73BA60AD">
      <w:pPr>
        <w:pStyle w:val="Standaard"/>
        <w:spacing w:line="276" w:lineRule="auto"/>
        <w:rPr>
          <w:rFonts w:ascii="Aptos" w:hAnsi="Aptos" w:eastAsia="Aptos" w:cs="Aptos"/>
          <w:b w:val="0"/>
          <w:bCs w:val="0"/>
          <w:i w:val="0"/>
          <w:iCs w:val="0"/>
          <w:caps w:val="0"/>
          <w:smallCaps w:val="0"/>
          <w:noProof w:val="0"/>
          <w:color w:val="auto"/>
          <w:sz w:val="22"/>
          <w:szCs w:val="22"/>
          <w:lang w:val="nl-NL"/>
        </w:rPr>
      </w:pPr>
      <w:r>
        <w:br/>
      </w:r>
      <w:r w:rsidRPr="46B02A9E" w:rsidR="4DDD6F4F">
        <w:rPr>
          <w:rFonts w:ascii="Aptos" w:hAnsi="Aptos" w:eastAsia="Aptos" w:cs="Aptos"/>
          <w:sz w:val="22"/>
          <w:szCs w:val="22"/>
        </w:rPr>
        <w:t>Voor het geval zich, van welke aard dan ook, een probleem voordoet, kunt u het beste contact opnemen met de desbetreffende persoon. De meeste klachten over de dagelijkse gang van zaken in de school zullen in onderling overleg tussen ouders, leerlingen, personeel of directie afgeha</w:t>
      </w:r>
      <w:r w:rsidRPr="46B02A9E" w:rsidR="4DDD6F4F">
        <w:rPr>
          <w:rFonts w:ascii="Aptos" w:hAnsi="Aptos" w:eastAsia="Aptos" w:cs="Aptos"/>
          <w:sz w:val="22"/>
          <w:szCs w:val="22"/>
        </w:rPr>
        <w:t>ndeld kunnen worden. Desg</w:t>
      </w:r>
      <w:r w:rsidRPr="46B02A9E" w:rsidR="4DDD6F4F">
        <w:rPr>
          <w:rFonts w:ascii="Aptos" w:hAnsi="Aptos" w:eastAsia="Aptos" w:cs="Aptos"/>
          <w:sz w:val="22"/>
          <w:szCs w:val="22"/>
        </w:rPr>
        <w:t xml:space="preserve">ewenst kunt u contact opnemen met de vertrouwenspersoon van de school. Haar naam is </w:t>
      </w:r>
      <w:r w:rsidRPr="46B02A9E" w:rsidR="38DA5233">
        <w:rPr>
          <w:rFonts w:ascii="Aptos" w:hAnsi="Aptos" w:eastAsia="Aptos" w:cs="Aptos"/>
          <w:sz w:val="22"/>
          <w:szCs w:val="22"/>
        </w:rPr>
        <w:t>Hasna</w:t>
      </w:r>
      <w:r w:rsidRPr="46B02A9E" w:rsidR="38DA5233">
        <w:rPr>
          <w:rFonts w:ascii="Aptos" w:hAnsi="Aptos" w:eastAsia="Aptos" w:cs="Aptos"/>
          <w:sz w:val="22"/>
          <w:szCs w:val="22"/>
        </w:rPr>
        <w:t xml:space="preserve"> </w:t>
      </w:r>
      <w:r w:rsidRPr="46B02A9E" w:rsidR="48CE294A">
        <w:rPr>
          <w:rFonts w:ascii="Aptos" w:hAnsi="Aptos" w:eastAsia="Aptos" w:cs="Aptos"/>
          <w:noProof w:val="0"/>
          <w:sz w:val="22"/>
          <w:szCs w:val="22"/>
          <w:lang w:val="nl-NL"/>
        </w:rPr>
        <w:t>Ghaleb</w:t>
      </w:r>
      <w:r w:rsidRPr="46B02A9E" w:rsidR="4DDD6F4F">
        <w:rPr>
          <w:rFonts w:ascii="Aptos" w:hAnsi="Aptos" w:eastAsia="Aptos" w:cs="Aptos"/>
          <w:sz w:val="22"/>
          <w:szCs w:val="22"/>
        </w:rPr>
        <w:t>.</w:t>
      </w:r>
      <w:r w:rsidRPr="46B02A9E" w:rsidR="48CE294A">
        <w:rPr>
          <w:rFonts w:ascii="Aptos" w:hAnsi="Aptos" w:eastAsia="Aptos" w:cs="Aptos"/>
          <w:noProof w:val="0"/>
          <w:sz w:val="22"/>
          <w:szCs w:val="22"/>
          <w:lang w:val="nl-NL"/>
        </w:rPr>
        <w:t xml:space="preserve"> </w:t>
      </w:r>
      <w:r w:rsidRPr="46B02A9E" w:rsidR="3E4B4BEA">
        <w:rPr>
          <w:rFonts w:ascii="Aptos" w:hAnsi="Aptos" w:eastAsia="Aptos" w:cs="Aptos"/>
          <w:noProof w:val="0"/>
          <w:sz w:val="22"/>
          <w:szCs w:val="22"/>
          <w:lang w:val="nl-NL"/>
        </w:rPr>
        <w:t xml:space="preserve">Via de mail is zij te bereiken </w:t>
      </w:r>
      <w:r w:rsidRPr="46B02A9E" w:rsidR="3E4B4BEA">
        <w:rPr>
          <w:rFonts w:ascii="Aptos" w:hAnsi="Aptos" w:eastAsia="Aptos" w:cs="Aptos"/>
          <w:noProof w:val="0"/>
          <w:sz w:val="22"/>
          <w:szCs w:val="22"/>
          <w:lang w:val="nl-NL"/>
        </w:rPr>
        <w:t>op</w:t>
      </w:r>
      <w:r w:rsidRPr="46B02A9E" w:rsidR="5D7BEC2E">
        <w:rPr>
          <w:rFonts w:ascii="Aptos" w:hAnsi="Aptos" w:eastAsia="Aptos" w:cs="Aptos"/>
          <w:noProof w:val="0"/>
          <w:sz w:val="22"/>
          <w:szCs w:val="22"/>
          <w:lang w:val="nl-NL"/>
        </w:rPr>
        <w:t xml:space="preserve"> </w:t>
      </w:r>
      <w:hyperlink r:id="Re0b26657cb384214">
        <w:r w:rsidRPr="46B02A9E" w:rsidR="3E4B4BEA">
          <w:rPr>
            <w:rStyle w:val="Hyperlink"/>
            <w:rFonts w:ascii="Aptos" w:hAnsi="Aptos" w:eastAsia="Aptos" w:cs="Aptos"/>
            <w:noProof w:val="0"/>
            <w:sz w:val="22"/>
            <w:szCs w:val="22"/>
            <w:lang w:val="nl-NL"/>
          </w:rPr>
          <w:t>h.ghaleb@primoschiedam.nl</w:t>
        </w:r>
      </w:hyperlink>
      <w:r w:rsidRPr="46B02A9E" w:rsidR="3E4B4BEA">
        <w:rPr>
          <w:rFonts w:ascii="Aptos" w:hAnsi="Aptos" w:eastAsia="Aptos" w:cs="Aptos"/>
          <w:noProof w:val="0"/>
          <w:sz w:val="22"/>
          <w:szCs w:val="22"/>
          <w:lang w:val="nl-NL"/>
        </w:rPr>
        <w:t>.</w:t>
      </w:r>
      <w:r w:rsidRPr="46B02A9E" w:rsidR="3E4B4BEA">
        <w:rPr>
          <w:rFonts w:ascii="Aptos" w:hAnsi="Aptos" w:eastAsia="Aptos" w:cs="Aptos"/>
          <w:noProof w:val="0"/>
          <w:sz w:val="22"/>
          <w:szCs w:val="22"/>
          <w:lang w:val="nl-NL"/>
        </w:rPr>
        <w:t xml:space="preserve"> </w:t>
      </w:r>
    </w:p>
    <w:p w:rsidR="71EFE86A" w:rsidP="46B02A9E" w:rsidRDefault="71EFE86A" w14:paraId="3A87860D" w14:textId="71486F55">
      <w:pPr>
        <w:pStyle w:val="Standaard"/>
        <w:spacing w:line="276" w:lineRule="auto"/>
        <w:rPr>
          <w:rStyle w:val="Hyperlink"/>
          <w:rFonts w:ascii="Aptos" w:hAnsi="Aptos" w:eastAsia="Aptos" w:cs="Aptos"/>
          <w:noProof w:val="0"/>
          <w:color w:val="auto"/>
          <w:sz w:val="22"/>
          <w:szCs w:val="22"/>
          <w:lang w:val="nl-NL"/>
        </w:rPr>
      </w:pPr>
      <w:r w:rsidRPr="46B02A9E" w:rsidR="3E4B4BEA">
        <w:rPr>
          <w:rFonts w:ascii="Aptos" w:hAnsi="Aptos" w:eastAsia="Aptos" w:cs="Aptos"/>
          <w:noProof w:val="0"/>
          <w:sz w:val="22"/>
          <w:szCs w:val="22"/>
          <w:lang w:val="nl-NL"/>
        </w:rPr>
        <w:t>Bekijkt u onze website voor meer informatie</w:t>
      </w:r>
      <w:r w:rsidRPr="46B02A9E" w:rsidR="53D19B17">
        <w:rPr>
          <w:rFonts w:ascii="Aptos" w:hAnsi="Aptos" w:eastAsia="Aptos" w:cs="Aptos"/>
          <w:noProof w:val="0"/>
          <w:sz w:val="22"/>
          <w:szCs w:val="22"/>
          <w:lang w:val="nl-NL"/>
        </w:rPr>
        <w:t xml:space="preserve"> en de klachtenregeling.</w:t>
      </w:r>
      <w:r w:rsidRPr="46B02A9E" w:rsidR="56A408CB">
        <w:rPr>
          <w:rFonts w:ascii="Aptos" w:hAnsi="Aptos" w:eastAsia="Aptos" w:cs="Aptos"/>
          <w:noProof w:val="0"/>
          <w:sz w:val="22"/>
          <w:szCs w:val="22"/>
          <w:lang w:val="nl-NL"/>
        </w:rPr>
        <w:t xml:space="preserve"> </w:t>
      </w:r>
      <w:hyperlink r:id="Ra2b188fd26d04e0a">
        <w:r w:rsidRPr="46B02A9E" w:rsidR="12CA7F42">
          <w:rPr>
            <w:rStyle w:val="Hyperlink"/>
            <w:rFonts w:ascii="Aptos" w:hAnsi="Aptos" w:eastAsia="Aptos" w:cs="Aptos"/>
            <w:noProof w:val="0"/>
            <w:sz w:val="22"/>
            <w:szCs w:val="22"/>
            <w:lang w:val="nl-NL"/>
          </w:rPr>
          <w:t>https://www.startblokschiedam.nl/onze-ouders/klachtenregeling/</w:t>
        </w:r>
      </w:hyperlink>
    </w:p>
    <w:p w:rsidR="46B02A9E" w:rsidP="46B02A9E" w:rsidRDefault="46B02A9E" w14:paraId="181966E3" w14:textId="6AFBBBCB">
      <w:pPr>
        <w:pStyle w:val="Standaard"/>
        <w:spacing w:line="276" w:lineRule="auto"/>
        <w:rPr>
          <w:rFonts w:ascii="Aptos" w:hAnsi="Aptos" w:eastAsia="Aptos" w:cs="Aptos"/>
          <w:noProof w:val="0"/>
          <w:sz w:val="22"/>
          <w:szCs w:val="22"/>
          <w:lang w:val="nl-NL"/>
        </w:rPr>
      </w:pPr>
    </w:p>
    <w:p w:rsidR="3026C759" w:rsidP="46B02A9E" w:rsidRDefault="3026C759" w14:paraId="7965D507" w14:textId="0E795B72">
      <w:pPr>
        <w:pStyle w:val="Standaard"/>
        <w:spacing w:line="276" w:lineRule="auto"/>
        <w:rPr>
          <w:rFonts w:ascii="Aptos" w:hAnsi="Aptos" w:eastAsia="Aptos" w:cs="Aptos"/>
          <w:noProof w:val="0"/>
          <w:color w:val="auto"/>
          <w:sz w:val="22"/>
          <w:szCs w:val="22"/>
          <w:lang w:val="nl-NL"/>
        </w:rPr>
      </w:pPr>
      <w:r w:rsidRPr="46B02A9E" w:rsidR="4DDD6F4F">
        <w:rPr>
          <w:rFonts w:ascii="Aptos" w:hAnsi="Aptos" w:eastAsia="Aptos" w:cs="Aptos"/>
          <w:sz w:val="22"/>
          <w:szCs w:val="22"/>
        </w:rPr>
        <w:t>Indien</w:t>
      </w:r>
      <w:r w:rsidRPr="46B02A9E" w:rsidR="4DDD6F4F">
        <w:rPr>
          <w:rFonts w:ascii="Aptos" w:hAnsi="Aptos" w:eastAsia="Aptos" w:cs="Aptos"/>
          <w:sz w:val="22"/>
          <w:szCs w:val="22"/>
        </w:rPr>
        <w:t xml:space="preserve"> dat echter, gelet op de aard van de klacht, niet mogelijk is of </w:t>
      </w:r>
      <w:r w:rsidRPr="46B02A9E" w:rsidR="4DDD6F4F">
        <w:rPr>
          <w:rFonts w:ascii="Aptos" w:hAnsi="Aptos" w:eastAsia="Aptos" w:cs="Aptos"/>
          <w:sz w:val="22"/>
          <w:szCs w:val="22"/>
        </w:rPr>
        <w:t>indien</w:t>
      </w:r>
      <w:r w:rsidRPr="46B02A9E" w:rsidR="4DDD6F4F">
        <w:rPr>
          <w:rFonts w:ascii="Aptos" w:hAnsi="Aptos" w:eastAsia="Aptos" w:cs="Aptos"/>
          <w:sz w:val="22"/>
          <w:szCs w:val="22"/>
        </w:rPr>
        <w:t xml:space="preserve"> de behandeling niet naar tevredenheid heeft plaatsgevonden, kan men in contact treden met leden van de klachtencommissie van het bestuur van Stichting PRIMO</w:t>
      </w:r>
      <w:r w:rsidRPr="46B02A9E" w:rsidR="552463EE">
        <w:rPr>
          <w:rFonts w:ascii="Aptos" w:hAnsi="Aptos" w:eastAsia="Aptos" w:cs="Aptos"/>
          <w:sz w:val="22"/>
          <w:szCs w:val="22"/>
        </w:rPr>
        <w:t xml:space="preserve"> </w:t>
      </w:r>
      <w:hyperlink r:id="R5a9e8e51c0c44f52">
        <w:r w:rsidRPr="46B02A9E" w:rsidR="0843D9B3">
          <w:rPr>
            <w:rStyle w:val="Hyperlink"/>
            <w:rFonts w:ascii="Aptos" w:hAnsi="Aptos" w:eastAsia="Aptos" w:cs="Aptos"/>
            <w:sz w:val="22"/>
            <w:szCs w:val="22"/>
          </w:rPr>
          <w:t>https://www.primoschiedam.nl/onze-ouders/klachten/</w:t>
        </w:r>
      </w:hyperlink>
      <w:r w:rsidRPr="46B02A9E" w:rsidR="504A3F42">
        <w:rPr>
          <w:rFonts w:ascii="Aptos" w:hAnsi="Aptos" w:eastAsia="Aptos" w:cs="Aptos"/>
          <w:sz w:val="22"/>
          <w:szCs w:val="22"/>
        </w:rPr>
        <w:t xml:space="preserve"> </w:t>
      </w:r>
    </w:p>
    <w:p w:rsidR="2F8AA3FF" w:rsidP="46B02A9E" w:rsidRDefault="2F8AA3FF" w14:paraId="3EC0F424" w14:textId="4F5449C7">
      <w:pPr>
        <w:pStyle w:val="Standaard"/>
        <w:spacing w:line="276" w:lineRule="auto"/>
        <w:rPr>
          <w:rFonts w:ascii="Aptos" w:hAnsi="Aptos" w:eastAsia="Aptos" w:cs="Aptos"/>
          <w:sz w:val="22"/>
          <w:szCs w:val="22"/>
        </w:rPr>
      </w:pPr>
      <w:r w:rsidRPr="46B02A9E" w:rsidR="6F59F56A">
        <w:rPr>
          <w:rFonts w:ascii="Aptos" w:hAnsi="Aptos" w:eastAsia="Aptos" w:cs="Aptos"/>
          <w:sz w:val="22"/>
          <w:szCs w:val="22"/>
        </w:rPr>
        <w:t xml:space="preserve">Obs Het Startblok </w:t>
      </w:r>
      <w:r w:rsidRPr="46B02A9E" w:rsidR="6B2CCA9C">
        <w:rPr>
          <w:rFonts w:ascii="Aptos" w:hAnsi="Aptos" w:eastAsia="Aptos" w:cs="Aptos"/>
          <w:sz w:val="22"/>
          <w:szCs w:val="22"/>
        </w:rPr>
        <w:t xml:space="preserve">en onze peuteropvang </w:t>
      </w:r>
      <w:r w:rsidRPr="46B02A9E" w:rsidR="6F59F56A">
        <w:rPr>
          <w:rFonts w:ascii="Aptos" w:hAnsi="Aptos" w:eastAsia="Aptos" w:cs="Aptos"/>
          <w:sz w:val="22"/>
          <w:szCs w:val="22"/>
        </w:rPr>
        <w:t>maakt deel uit van Stichting Primo Schiedam. De overkoepelende stichting voor al het openbaar (speciaal) basisonderwijs in Schiedam.</w:t>
      </w:r>
    </w:p>
    <w:p w:rsidR="2F8AA3FF" w:rsidP="3026C759" w:rsidRDefault="2F8AA3FF" w14:paraId="7D67993F" w14:textId="0C20C954">
      <w:pPr>
        <w:shd w:val="clear" w:color="auto" w:fill="FFFFFF" w:themeFill="background1"/>
        <w:spacing w:after="240" w:line="276" w:lineRule="auto"/>
        <w:rPr>
          <w:rFonts w:ascii="Aptos" w:hAnsi="Aptos" w:eastAsia="Aptos" w:cs="Aptos"/>
          <w:sz w:val="22"/>
          <w:szCs w:val="22"/>
        </w:rPr>
      </w:pPr>
      <w:r w:rsidRPr="46B02A9E" w:rsidR="6F59F56A">
        <w:rPr>
          <w:rFonts w:ascii="Aptos" w:hAnsi="Aptos" w:eastAsia="Aptos" w:cs="Aptos"/>
          <w:b w:val="1"/>
          <w:bCs w:val="1"/>
          <w:sz w:val="22"/>
          <w:szCs w:val="22"/>
        </w:rPr>
        <w:t>Stichting Primo Schiedam</w:t>
      </w:r>
      <w:r>
        <w:br/>
      </w:r>
      <w:r w:rsidRPr="46B02A9E" w:rsidR="6F59F56A">
        <w:rPr>
          <w:rFonts w:ascii="Aptos" w:hAnsi="Aptos" w:eastAsia="Aptos" w:cs="Aptos"/>
          <w:sz w:val="22"/>
          <w:szCs w:val="22"/>
        </w:rPr>
        <w:t>Burgemeester van Lierplein 77</w:t>
      </w:r>
      <w:r>
        <w:br/>
      </w:r>
      <w:r w:rsidRPr="46B02A9E" w:rsidR="6F59F56A">
        <w:rPr>
          <w:rFonts w:ascii="Aptos" w:hAnsi="Aptos" w:eastAsia="Aptos" w:cs="Aptos"/>
          <w:sz w:val="22"/>
          <w:szCs w:val="22"/>
        </w:rPr>
        <w:t xml:space="preserve">3134 ZB Vlaardingen </w:t>
      </w:r>
      <w:r>
        <w:br/>
      </w:r>
      <w:hyperlink r:id="R95860ce6687b4cb3">
        <w:r w:rsidRPr="46B02A9E" w:rsidR="6F59F56A">
          <w:rPr>
            <w:rStyle w:val="Hyperlink"/>
            <w:rFonts w:ascii="Aptos" w:hAnsi="Aptos" w:eastAsia="Aptos" w:cs="Aptos"/>
            <w:color w:val="0070C0"/>
            <w:sz w:val="22"/>
            <w:szCs w:val="22"/>
          </w:rPr>
          <w:t>010-426 04 46</w:t>
        </w:r>
        <w:r>
          <w:br/>
        </w:r>
      </w:hyperlink>
      <w:hyperlink r:id="R80715be8f5454cde">
        <w:r w:rsidRPr="46B02A9E" w:rsidR="6F59F56A">
          <w:rPr>
            <w:rStyle w:val="Hyperlink"/>
            <w:rFonts w:ascii="Aptos" w:hAnsi="Aptos" w:eastAsia="Aptos" w:cs="Aptos"/>
            <w:color w:val="0070C0"/>
            <w:sz w:val="22"/>
            <w:szCs w:val="22"/>
          </w:rPr>
          <w:t>info@primoschiedam.nl</w:t>
        </w:r>
        <w:r>
          <w:br/>
        </w:r>
      </w:hyperlink>
      <w:hyperlink r:id="Rf5c6f753bf8047fe">
        <w:r w:rsidRPr="46B02A9E" w:rsidR="6F59F56A">
          <w:rPr>
            <w:rStyle w:val="Hyperlink"/>
            <w:rFonts w:ascii="Aptos" w:hAnsi="Aptos" w:eastAsia="Aptos" w:cs="Aptos"/>
            <w:color w:val="0070C0"/>
            <w:sz w:val="22"/>
            <w:szCs w:val="22"/>
          </w:rPr>
          <w:t>www.primoschiedam.n</w:t>
        </w:r>
      </w:hyperlink>
    </w:p>
    <w:p w:rsidR="5ED1A10E" w:rsidP="5ED1A10E" w:rsidRDefault="5ED1A10E" w14:paraId="4DDB15F6" w14:textId="247E4162">
      <w:pPr>
        <w:rPr>
          <w:rFonts w:asciiTheme="minorHAnsi" w:hAnsiTheme="minorHAnsi" w:eastAsiaTheme="minorEastAsia" w:cstheme="minorBidi"/>
          <w:color w:val="0070C0"/>
          <w:sz w:val="22"/>
          <w:szCs w:val="22"/>
        </w:rPr>
      </w:pPr>
    </w:p>
    <w:p w:rsidRPr="00D57447" w:rsidR="5CFA3C4E" w:rsidP="5CFA3C4E" w:rsidRDefault="5CFA3C4E" w14:paraId="34B7522C" w14:textId="0E116482">
      <w:pPr>
        <w:rPr>
          <w:rFonts w:asciiTheme="minorHAnsi" w:hAnsiTheme="minorHAnsi" w:eastAsiaTheme="minorEastAsia" w:cstheme="minorBidi"/>
          <w:i/>
          <w:iCs/>
          <w:color w:val="0070C0"/>
          <w:sz w:val="22"/>
          <w:szCs w:val="22"/>
        </w:rPr>
      </w:pPr>
    </w:p>
    <w:p w:rsidRPr="00D57447" w:rsidR="5CFA3C4E" w:rsidP="5CFA3C4E" w:rsidRDefault="5CFA3C4E" w14:paraId="3EE0BDDB" w14:textId="0CA594B4">
      <w:pPr>
        <w:rPr>
          <w:rFonts w:asciiTheme="minorHAnsi" w:hAnsiTheme="minorHAnsi" w:eastAsiaTheme="minorEastAsia" w:cstheme="minorBidi"/>
          <w:i/>
          <w:iCs/>
          <w:color w:val="0070C0"/>
          <w:sz w:val="22"/>
          <w:szCs w:val="22"/>
        </w:rPr>
      </w:pPr>
    </w:p>
    <w:p w:rsidR="006B0F53" w:rsidP="5CFA3C4E" w:rsidRDefault="006B0F53" w14:paraId="22A8CA66" w14:textId="77777777">
      <w:pPr>
        <w:rPr>
          <w:rFonts w:asciiTheme="minorHAnsi" w:hAnsiTheme="minorHAnsi" w:eastAsiaTheme="minorEastAsia" w:cstheme="minorBidi"/>
          <w:i/>
          <w:iCs/>
          <w:sz w:val="22"/>
          <w:szCs w:val="22"/>
        </w:rPr>
      </w:pPr>
    </w:p>
    <w:p w:rsidR="006B0F53" w:rsidP="5CFA3C4E" w:rsidRDefault="006B0F53" w14:paraId="27E5FBDA" w14:textId="77777777">
      <w:pPr>
        <w:rPr>
          <w:rFonts w:asciiTheme="minorHAnsi" w:hAnsiTheme="minorHAnsi" w:eastAsiaTheme="minorEastAsia" w:cstheme="minorBidi"/>
          <w:i/>
          <w:iCs/>
          <w:sz w:val="22"/>
          <w:szCs w:val="22"/>
        </w:rPr>
      </w:pPr>
    </w:p>
    <w:p w:rsidR="006B0F53" w:rsidP="5CFA3C4E" w:rsidRDefault="006B0F53" w14:paraId="1D8D2216" w14:textId="77777777">
      <w:pPr>
        <w:rPr>
          <w:rFonts w:asciiTheme="minorHAnsi" w:hAnsiTheme="minorHAnsi" w:eastAsiaTheme="minorEastAsia" w:cstheme="minorBidi"/>
          <w:i/>
          <w:iCs/>
          <w:sz w:val="22"/>
          <w:szCs w:val="22"/>
        </w:rPr>
      </w:pPr>
    </w:p>
    <w:p w:rsidR="006B0F53" w:rsidP="4EEB18E8" w:rsidRDefault="006B0F53" w14:textId="77777777" w14:paraId="63BE5AF1">
      <w:pPr>
        <w:rPr>
          <w:rFonts w:ascii="Calibri" w:hAnsi="Calibri" w:eastAsia="游明朝" w:cs="Arial" w:asciiTheme="minorAscii" w:hAnsiTheme="minorAscii" w:eastAsiaTheme="minorEastAsia" w:cstheme="minorBidi"/>
          <w:i w:val="1"/>
          <w:iCs w:val="1"/>
          <w:sz w:val="22"/>
          <w:szCs w:val="22"/>
        </w:rPr>
      </w:pPr>
    </w:p>
    <w:p w:rsidR="006B0F53" w:rsidP="46B02A9E" w:rsidRDefault="006B0F53" w14:paraId="100B2FCC" w14:textId="623FDE02">
      <w:pPr>
        <w:ind w:left="6372"/>
        <w:jc w:val="both"/>
        <w:rPr>
          <w:rFonts w:ascii="Calibri" w:hAnsi="Calibri" w:eastAsia="游明朝" w:cs="Arial" w:asciiTheme="minorAscii" w:hAnsiTheme="minorAscii" w:eastAsiaTheme="minorEastAsia" w:cstheme="minorBidi"/>
          <w:i w:val="1"/>
          <w:iCs w:val="1"/>
          <w:sz w:val="22"/>
          <w:szCs w:val="22"/>
        </w:rPr>
      </w:pPr>
      <w:r w:rsidRPr="46B02A9E" w:rsidR="7970B35A">
        <w:rPr>
          <w:rFonts w:ascii="Calibri" w:hAnsi="Calibri" w:eastAsia="游明朝" w:cs="Arial" w:asciiTheme="minorAscii" w:hAnsiTheme="minorAscii" w:eastAsiaTheme="minorEastAsia" w:cstheme="minorBidi"/>
          <w:i w:val="1"/>
          <w:iCs w:val="1"/>
          <w:sz w:val="22"/>
          <w:szCs w:val="22"/>
        </w:rPr>
        <w:t>Versie: September 202</w:t>
      </w:r>
      <w:r w:rsidRPr="46B02A9E" w:rsidR="773A2C21">
        <w:rPr>
          <w:rFonts w:ascii="Calibri" w:hAnsi="Calibri" w:eastAsia="游明朝" w:cs="Arial" w:asciiTheme="minorAscii" w:hAnsiTheme="minorAscii" w:eastAsiaTheme="minorEastAsia" w:cstheme="minorBidi"/>
          <w:i w:val="1"/>
          <w:iCs w:val="1"/>
          <w:sz w:val="22"/>
          <w:szCs w:val="22"/>
        </w:rPr>
        <w:t>5</w:t>
      </w:r>
    </w:p>
    <w:p w:rsidR="006B0F53" w:rsidP="4EEB18E8" w:rsidRDefault="006B0F53" w14:paraId="130B69C5" w14:textId="35A48FCC">
      <w:pPr>
        <w:rPr>
          <w:rFonts w:ascii="Calibri" w:hAnsi="Calibri" w:eastAsia="游明朝" w:cs="Arial" w:asciiTheme="minorAscii" w:hAnsiTheme="minorAscii" w:eastAsiaTheme="minorEastAsia" w:cstheme="minorBidi"/>
          <w:i w:val="1"/>
          <w:iCs w:val="1"/>
          <w:sz w:val="22"/>
          <w:szCs w:val="22"/>
        </w:rPr>
      </w:pPr>
    </w:p>
    <w:p w:rsidR="006B0F53" w:rsidP="5CFA3C4E" w:rsidRDefault="006B0F53" w14:paraId="76978F2E" w14:textId="77777777">
      <w:pPr>
        <w:rPr>
          <w:rFonts w:asciiTheme="minorHAnsi" w:hAnsiTheme="minorHAnsi" w:eastAsiaTheme="minorEastAsia" w:cstheme="minorBidi"/>
          <w:i/>
          <w:iCs/>
          <w:sz w:val="22"/>
          <w:szCs w:val="22"/>
        </w:rPr>
      </w:pPr>
    </w:p>
    <w:p w:rsidRPr="00D57447" w:rsidR="1ECD3F27" w:rsidP="4EEB18E8" w:rsidRDefault="1ECD3F27" w14:paraId="5390A006" w14:textId="604C2A99">
      <w:pPr>
        <w:pStyle w:val="Standaard"/>
        <w:ind/>
        <w:rPr>
          <w:rFonts w:ascii="Calibri" w:hAnsi="Calibri" w:eastAsia="游明朝" w:cs="Arial" w:asciiTheme="minorAscii" w:hAnsiTheme="minorAscii" w:eastAsiaTheme="minorEastAsia" w:cstheme="minorBidi"/>
          <w:i w:val="1"/>
          <w:iCs w:val="1"/>
          <w:sz w:val="22"/>
          <w:szCs w:val="22"/>
        </w:rPr>
      </w:pPr>
    </w:p>
    <w:sectPr w:rsidRPr="00D57447" w:rsidR="1ECD3F27" w:rsidSect="000C2334">
      <w:headerReference w:type="default" r:id="rId18"/>
      <w:footerReference w:type="even" r:id="rId19"/>
      <w:footerReference w:type="default" r:id="rId20"/>
      <w:headerReference w:type="first" r:id="rId21"/>
      <w:footerReference w:type="first" r:id="rId22"/>
      <w:pgSz w:w="11906" w:h="16838" w:orient="portrait"/>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D75FE" w:rsidRDefault="009D75FE" w14:paraId="7C78C356" w14:textId="77777777">
      <w:r>
        <w:separator/>
      </w:r>
    </w:p>
  </w:endnote>
  <w:endnote w:type="continuationSeparator" w:id="0">
    <w:p w:rsidR="009D75FE" w:rsidRDefault="009D75FE" w14:paraId="2A97FDD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61E4" w:rsidP="000C2334" w:rsidRDefault="00B561E4" w14:paraId="2F0FEEE1" w14:textId="77777777">
    <w:pPr>
      <w:pStyle w:val="Voettekst"/>
      <w:framePr w:wrap="around" w:hAnchor="margin" w:vAnchor="text"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B561E4" w:rsidP="000C2334" w:rsidRDefault="00B561E4" w14:paraId="114C0316"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3A274BE9" w:rsidP="3A274BE9" w:rsidRDefault="3A274BE9" w14:paraId="0E2A14B6" w14:textId="7B537F4E">
    <w:pPr>
      <w:pStyle w:val="Voettekst"/>
      <w:jc w:val="right"/>
    </w:pPr>
  </w:p>
  <w:p w:rsidR="3A274BE9" w:rsidP="3A274BE9" w:rsidRDefault="3A274BE9" w14:paraId="099CCA50" w14:textId="4C7E9821">
    <w:pPr>
      <w:pStyle w:val="Voettekst"/>
      <w:jc w:val="right"/>
    </w:pPr>
    <w:r>
      <w:fldChar w:fldCharType="begin"/>
    </w:r>
    <w:r>
      <w:instrText>PAGE</w:instrText>
    </w:r>
    <w:r>
      <w:fldChar w:fldCharType="separate"/>
    </w:r>
    <w:r w:rsidR="00AC267D">
      <w:rPr>
        <w:noProof/>
      </w:rPr>
      <w:t>2</w:t>
    </w:r>
    <w:r>
      <w:fldChar w:fldCharType="end"/>
    </w:r>
  </w:p>
  <w:p w:rsidR="3A274BE9" w:rsidP="3A274BE9" w:rsidRDefault="3A274BE9" w14:paraId="54A2A668" w14:textId="0415D372">
    <w:pPr>
      <w:pStyle w:val="Voettekst"/>
      <w:jc w:val="right"/>
    </w:pPr>
  </w:p>
  <w:p w:rsidR="00B561E4" w:rsidP="3A274BE9" w:rsidRDefault="00B561E4" w14:paraId="3F09F2A3" w14:textId="2C738CC9">
    <w:pPr>
      <w:pStyle w:val="Voettekst"/>
      <w:framePr w:wrap="around" w:hAnchor="margin" w:vAnchor="text" w:xAlign="right" w:y="1"/>
      <w:rPr>
        <w:rStyle w:val="Paginanummer"/>
        <w:noProof/>
      </w:rPr>
    </w:pPr>
  </w:p>
  <w:p w:rsidRPr="002E5F23" w:rsidR="00B561E4" w:rsidP="000C2334" w:rsidRDefault="00B561E4" w14:paraId="7BAE3552" w14:textId="77777777">
    <w:pPr>
      <w:pStyle w:val="Voettekst"/>
      <w:ind w:right="360"/>
      <w:rPr>
        <w:rFonts w:ascii="Tahoma" w:hAnsi="Tahom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5926AE57" w:rsidTr="5926AE57" w14:paraId="0127688C" w14:textId="77777777">
      <w:trPr>
        <w:trHeight w:val="300"/>
      </w:trPr>
      <w:tc>
        <w:tcPr>
          <w:tcW w:w="3020" w:type="dxa"/>
        </w:tcPr>
        <w:p w:rsidR="5926AE57" w:rsidP="5926AE57" w:rsidRDefault="5926AE57" w14:paraId="0AB83AC1" w14:textId="2AD22043">
          <w:pPr>
            <w:pStyle w:val="Koptekst"/>
            <w:ind w:left="-115"/>
          </w:pPr>
        </w:p>
      </w:tc>
      <w:tc>
        <w:tcPr>
          <w:tcW w:w="3020" w:type="dxa"/>
        </w:tcPr>
        <w:p w:rsidR="5926AE57" w:rsidP="5926AE57" w:rsidRDefault="5926AE57" w14:paraId="5B9D4159" w14:textId="3D5D0C1D">
          <w:pPr>
            <w:pStyle w:val="Koptekst"/>
            <w:jc w:val="center"/>
          </w:pPr>
        </w:p>
      </w:tc>
      <w:tc>
        <w:tcPr>
          <w:tcW w:w="3020" w:type="dxa"/>
        </w:tcPr>
        <w:p w:rsidR="5926AE57" w:rsidP="5926AE57" w:rsidRDefault="5926AE57" w14:paraId="2260437E" w14:textId="0385C101">
          <w:pPr>
            <w:pStyle w:val="Koptekst"/>
            <w:ind w:right="-115"/>
            <w:jc w:val="right"/>
          </w:pPr>
        </w:p>
      </w:tc>
    </w:tr>
  </w:tbl>
  <w:p w:rsidR="5926AE57" w:rsidP="5926AE57" w:rsidRDefault="5926AE57" w14:paraId="459DD105" w14:textId="6DE66F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D75FE" w:rsidRDefault="009D75FE" w14:paraId="5499AE84" w14:textId="77777777">
      <w:r>
        <w:separator/>
      </w:r>
    </w:p>
  </w:footnote>
  <w:footnote w:type="continuationSeparator" w:id="0">
    <w:p w:rsidR="009D75FE" w:rsidRDefault="009D75FE" w14:paraId="0530343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5926AE57" w:rsidTr="3026C759" w14:paraId="3D5ECD3F" w14:textId="77777777">
      <w:trPr>
        <w:trHeight w:val="300"/>
      </w:trPr>
      <w:tc>
        <w:tcPr>
          <w:tcW w:w="3020" w:type="dxa"/>
          <w:tcMar/>
        </w:tcPr>
        <w:p w:rsidR="5926AE57" w:rsidP="5926AE57" w:rsidRDefault="5926AE57" w14:paraId="6F721878" w14:textId="79BDAA57">
          <w:pPr>
            <w:pStyle w:val="Koptekst"/>
            <w:ind w:left="-115"/>
          </w:pPr>
        </w:p>
      </w:tc>
      <w:tc>
        <w:tcPr>
          <w:tcW w:w="3020" w:type="dxa"/>
          <w:tcMar/>
        </w:tcPr>
        <w:p w:rsidR="5926AE57" w:rsidP="5926AE57" w:rsidRDefault="5926AE57" w14:paraId="24139D5D" w14:textId="7EBE5F52">
          <w:pPr>
            <w:pStyle w:val="Koptekst"/>
            <w:jc w:val="center"/>
          </w:pPr>
        </w:p>
      </w:tc>
      <w:tc>
        <w:tcPr>
          <w:tcW w:w="3020" w:type="dxa"/>
          <w:tcMar/>
        </w:tcPr>
        <w:p w:rsidR="5926AE57" w:rsidP="5926AE57" w:rsidRDefault="5926AE57" w14:paraId="5870FE45" w14:textId="195D19B6">
          <w:pPr>
            <w:pStyle w:val="Koptekst"/>
            <w:ind w:right="-115"/>
            <w:jc w:val="right"/>
          </w:pPr>
          <w:r w:rsidR="3026C759">
            <w:drawing>
              <wp:inline wp14:editId="0BABCAA3" wp14:anchorId="1E545D0C">
                <wp:extent cx="1781175" cy="466725"/>
                <wp:effectExtent l="0" t="0" r="0" b="0"/>
                <wp:docPr id="14698982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9898236" name=""/>
                        <pic:cNvPicPr/>
                      </pic:nvPicPr>
                      <pic:blipFill>
                        <a:blip xmlns:r="http://schemas.openxmlformats.org/officeDocument/2006/relationships" r:embed="rId1075988029">
                          <a:extLst>
                            <a:ext xmlns:a="http://schemas.openxmlformats.org/drawingml/2006/main" uri="{28A0092B-C50C-407E-A947-70E740481C1C}">
                              <a14:useLocalDpi xmlns:a14="http://schemas.microsoft.com/office/drawing/2010/main" val="0"/>
                            </a:ext>
                          </a:extLst>
                        </a:blip>
                        <a:stretch>
                          <a:fillRect/>
                        </a:stretch>
                      </pic:blipFill>
                      <pic:spPr>
                        <a:xfrm>
                          <a:off x="0" y="0"/>
                          <a:ext cx="1781175" cy="466725"/>
                        </a:xfrm>
                        <a:prstGeom prst="rect">
                          <a:avLst/>
                        </a:prstGeom>
                      </pic:spPr>
                    </pic:pic>
                  </a:graphicData>
                </a:graphic>
              </wp:inline>
            </w:drawing>
          </w:r>
        </w:p>
      </w:tc>
    </w:tr>
  </w:tbl>
  <w:p w:rsidR="5926AE57" w:rsidP="5926AE57" w:rsidRDefault="5926AE57" w14:paraId="3153FC88" w14:textId="568985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5926AE57" w:rsidTr="5926AE57" w14:paraId="2BC83B1F" w14:textId="77777777">
      <w:trPr>
        <w:trHeight w:val="300"/>
      </w:trPr>
      <w:tc>
        <w:tcPr>
          <w:tcW w:w="3020" w:type="dxa"/>
        </w:tcPr>
        <w:p w:rsidR="5926AE57" w:rsidP="5926AE57" w:rsidRDefault="5926AE57" w14:paraId="53A51515" w14:textId="34EAF499">
          <w:pPr>
            <w:pStyle w:val="Koptekst"/>
            <w:ind w:left="-115"/>
          </w:pPr>
        </w:p>
      </w:tc>
      <w:tc>
        <w:tcPr>
          <w:tcW w:w="3020" w:type="dxa"/>
        </w:tcPr>
        <w:p w:rsidR="5926AE57" w:rsidP="5926AE57" w:rsidRDefault="5926AE57" w14:paraId="670A9262" w14:textId="202C054C">
          <w:pPr>
            <w:pStyle w:val="Koptekst"/>
            <w:jc w:val="center"/>
          </w:pPr>
        </w:p>
      </w:tc>
      <w:tc>
        <w:tcPr>
          <w:tcW w:w="3020" w:type="dxa"/>
        </w:tcPr>
        <w:p w:rsidR="5926AE57" w:rsidP="5926AE57" w:rsidRDefault="5926AE57" w14:paraId="72E221A4" w14:textId="163971C9">
          <w:pPr>
            <w:pStyle w:val="Koptekst"/>
            <w:ind w:right="-115"/>
            <w:jc w:val="right"/>
          </w:pPr>
        </w:p>
      </w:tc>
    </w:tr>
  </w:tbl>
  <w:p w:rsidR="5926AE57" w:rsidP="5926AE57" w:rsidRDefault="5926AE57" w14:paraId="6447EEED" w14:textId="0A6674D6">
    <w:pPr>
      <w:pStyle w:val="Koptekst"/>
    </w:pPr>
  </w:p>
</w:hdr>
</file>

<file path=word/intelligence2.xml><?xml version="1.0" encoding="utf-8"?>
<int2:intelligence xmlns:int2="http://schemas.microsoft.com/office/intelligence/2020/intelligence" xmlns:oel="http://schemas.microsoft.com/office/2019/extlst">
  <int2:observations>
    <int2:textHash int2:hashCode="e/jGGlXg4qvCRy" int2:id="MLfjpBuR">
      <int2:state int2:type="spell" int2:value="Rejected"/>
    </int2:textHash>
    <int2:textHash int2:hashCode="W+1Q4cfq4v/UEO" int2:id="LFmcN4Df">
      <int2:state int2:type="spell" int2:value="Rejected"/>
    </int2:textHash>
    <int2:textHash int2:hashCode="mSsCwidyThKFgb" int2:id="No1Q0HeI">
      <int2:state int2:type="LegacyProofing" int2:value="Rejected"/>
    </int2:textHash>
    <int2:textHash int2:hashCode="d1njdVfnQUirl6" int2:id="FsJBoT3K">
      <int2:state int2:type="LegacyProofing" int2:value="Rejected"/>
    </int2:textHash>
    <int2:textHash int2:hashCode="R7ALIp1cJZKxKK" int2:id="8r7fG9ys">
      <int2:state int2:type="LegacyProofing" int2:value="Rejected"/>
    </int2:textHash>
    <int2:textHash int2:hashCode="ivYW6SZavIYqmd" int2:id="fZ0QFrbP">
      <int2:state int2:type="LegacyProofing" int2:value="Rejected"/>
    </int2:textHash>
    <int2:textHash int2:hashCode="nmYI801PTVilV1" int2:id="sghIwtX6">
      <int2:state int2:type="LegacyProofing" int2:value="Rejected"/>
    </int2:textHash>
    <int2:textHash int2:hashCode="XHTBMNBC4oCAtb" int2:id="mpV9yoxr">
      <int2:state int2:type="LegacyProofing" int2:value="Rejected"/>
    </int2:textHash>
    <int2:textHash int2:hashCode="hZOy2JmmqF0ToT" int2:id="HL6du7lp">
      <int2:state int2:type="LegacyProofing" int2:value="Rejected"/>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13">
    <w:nsid w:val="764142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d9f60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2b69be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43423e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7914ab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1a7533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586a03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6a9cbb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76cf08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304e65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61144a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1db54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ad9f8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7455fa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6e0757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2730ea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723796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3a87ee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411cec43"/>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94">
    <w:nsid w:val="15c79f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450f78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5bf565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47eaeca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6f08d3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779c3a7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690197"/>
    <w:multiLevelType w:val="hybridMultilevel"/>
    <w:tmpl w:val="C2C81C72"/>
    <w:lvl w:ilvl="0" w:tplc="AF6C2D64">
      <w:start w:val="1"/>
      <w:numFmt w:val="bullet"/>
      <w:lvlText w:val=""/>
      <w:lvlJc w:val="left"/>
      <w:pPr>
        <w:ind w:left="720" w:hanging="360"/>
      </w:pPr>
      <w:rPr>
        <w:rFonts w:hint="default" w:ascii="Wingdings" w:hAnsi="Wingdings"/>
      </w:rPr>
    </w:lvl>
    <w:lvl w:ilvl="1" w:tplc="9A88BC70">
      <w:start w:val="1"/>
      <w:numFmt w:val="bullet"/>
      <w:lvlText w:val="o"/>
      <w:lvlJc w:val="left"/>
      <w:pPr>
        <w:ind w:left="1440" w:hanging="360"/>
      </w:pPr>
      <w:rPr>
        <w:rFonts w:hint="default" w:ascii="Courier New" w:hAnsi="Courier New"/>
      </w:rPr>
    </w:lvl>
    <w:lvl w:ilvl="2" w:tplc="8D64A322">
      <w:start w:val="1"/>
      <w:numFmt w:val="bullet"/>
      <w:lvlText w:val=""/>
      <w:lvlJc w:val="left"/>
      <w:pPr>
        <w:ind w:left="2160" w:hanging="360"/>
      </w:pPr>
      <w:rPr>
        <w:rFonts w:hint="default" w:ascii="Wingdings" w:hAnsi="Wingdings"/>
      </w:rPr>
    </w:lvl>
    <w:lvl w:ilvl="3" w:tplc="BEF66DAA">
      <w:start w:val="1"/>
      <w:numFmt w:val="bullet"/>
      <w:lvlText w:val=""/>
      <w:lvlJc w:val="left"/>
      <w:pPr>
        <w:ind w:left="2880" w:hanging="360"/>
      </w:pPr>
      <w:rPr>
        <w:rFonts w:hint="default" w:ascii="Symbol" w:hAnsi="Symbol"/>
      </w:rPr>
    </w:lvl>
    <w:lvl w:ilvl="4" w:tplc="8F3A1BA2">
      <w:start w:val="1"/>
      <w:numFmt w:val="bullet"/>
      <w:lvlText w:val="o"/>
      <w:lvlJc w:val="left"/>
      <w:pPr>
        <w:ind w:left="3600" w:hanging="360"/>
      </w:pPr>
      <w:rPr>
        <w:rFonts w:hint="default" w:ascii="Courier New" w:hAnsi="Courier New"/>
      </w:rPr>
    </w:lvl>
    <w:lvl w:ilvl="5" w:tplc="A05ECA28">
      <w:start w:val="1"/>
      <w:numFmt w:val="bullet"/>
      <w:lvlText w:val=""/>
      <w:lvlJc w:val="left"/>
      <w:pPr>
        <w:ind w:left="4320" w:hanging="360"/>
      </w:pPr>
      <w:rPr>
        <w:rFonts w:hint="default" w:ascii="Wingdings" w:hAnsi="Wingdings"/>
      </w:rPr>
    </w:lvl>
    <w:lvl w:ilvl="6" w:tplc="D9726EDA">
      <w:start w:val="1"/>
      <w:numFmt w:val="bullet"/>
      <w:lvlText w:val=""/>
      <w:lvlJc w:val="left"/>
      <w:pPr>
        <w:ind w:left="5040" w:hanging="360"/>
      </w:pPr>
      <w:rPr>
        <w:rFonts w:hint="default" w:ascii="Symbol" w:hAnsi="Symbol"/>
      </w:rPr>
    </w:lvl>
    <w:lvl w:ilvl="7" w:tplc="084C87EE">
      <w:start w:val="1"/>
      <w:numFmt w:val="bullet"/>
      <w:lvlText w:val="o"/>
      <w:lvlJc w:val="left"/>
      <w:pPr>
        <w:ind w:left="5760" w:hanging="360"/>
      </w:pPr>
      <w:rPr>
        <w:rFonts w:hint="default" w:ascii="Courier New" w:hAnsi="Courier New"/>
      </w:rPr>
    </w:lvl>
    <w:lvl w:ilvl="8" w:tplc="3A9A8794">
      <w:start w:val="1"/>
      <w:numFmt w:val="bullet"/>
      <w:lvlText w:val=""/>
      <w:lvlJc w:val="left"/>
      <w:pPr>
        <w:ind w:left="6480" w:hanging="360"/>
      </w:pPr>
      <w:rPr>
        <w:rFonts w:hint="default" w:ascii="Wingdings" w:hAnsi="Wingdings"/>
      </w:rPr>
    </w:lvl>
  </w:abstractNum>
  <w:abstractNum w:abstractNumId="1" w15:restartNumberingAfterBreak="0">
    <w:nsid w:val="01839385"/>
    <w:multiLevelType w:val="hybridMultilevel"/>
    <w:tmpl w:val="706AF52E"/>
    <w:lvl w:ilvl="0" w:tplc="71680986">
      <w:start w:val="1"/>
      <w:numFmt w:val="bullet"/>
      <w:lvlText w:val=""/>
      <w:lvlJc w:val="left"/>
      <w:pPr>
        <w:ind w:left="720" w:hanging="360"/>
      </w:pPr>
      <w:rPr>
        <w:rFonts w:hint="default" w:ascii="Symbol" w:hAnsi="Symbol"/>
      </w:rPr>
    </w:lvl>
    <w:lvl w:ilvl="1" w:tplc="D3F87CBA">
      <w:start w:val="1"/>
      <w:numFmt w:val="bullet"/>
      <w:lvlText w:val="o"/>
      <w:lvlJc w:val="left"/>
      <w:pPr>
        <w:ind w:left="1440" w:hanging="360"/>
      </w:pPr>
      <w:rPr>
        <w:rFonts w:hint="default" w:ascii="Courier New" w:hAnsi="Courier New"/>
      </w:rPr>
    </w:lvl>
    <w:lvl w:ilvl="2" w:tplc="5038F2B8">
      <w:start w:val="1"/>
      <w:numFmt w:val="bullet"/>
      <w:lvlText w:val=""/>
      <w:lvlJc w:val="left"/>
      <w:pPr>
        <w:ind w:left="2160" w:hanging="360"/>
      </w:pPr>
      <w:rPr>
        <w:rFonts w:hint="default" w:ascii="Wingdings" w:hAnsi="Wingdings"/>
      </w:rPr>
    </w:lvl>
    <w:lvl w:ilvl="3" w:tplc="1CF442F2">
      <w:start w:val="1"/>
      <w:numFmt w:val="bullet"/>
      <w:lvlText w:val=""/>
      <w:lvlJc w:val="left"/>
      <w:pPr>
        <w:ind w:left="2880" w:hanging="360"/>
      </w:pPr>
      <w:rPr>
        <w:rFonts w:hint="default" w:ascii="Symbol" w:hAnsi="Symbol"/>
      </w:rPr>
    </w:lvl>
    <w:lvl w:ilvl="4" w:tplc="92FC6B14">
      <w:start w:val="1"/>
      <w:numFmt w:val="bullet"/>
      <w:lvlText w:val="o"/>
      <w:lvlJc w:val="left"/>
      <w:pPr>
        <w:ind w:left="3600" w:hanging="360"/>
      </w:pPr>
      <w:rPr>
        <w:rFonts w:hint="default" w:ascii="Courier New" w:hAnsi="Courier New"/>
      </w:rPr>
    </w:lvl>
    <w:lvl w:ilvl="5" w:tplc="3FC499A4">
      <w:start w:val="1"/>
      <w:numFmt w:val="bullet"/>
      <w:lvlText w:val=""/>
      <w:lvlJc w:val="left"/>
      <w:pPr>
        <w:ind w:left="4320" w:hanging="360"/>
      </w:pPr>
      <w:rPr>
        <w:rFonts w:hint="default" w:ascii="Wingdings" w:hAnsi="Wingdings"/>
      </w:rPr>
    </w:lvl>
    <w:lvl w:ilvl="6" w:tplc="9EA6E41A">
      <w:start w:val="1"/>
      <w:numFmt w:val="bullet"/>
      <w:lvlText w:val=""/>
      <w:lvlJc w:val="left"/>
      <w:pPr>
        <w:ind w:left="5040" w:hanging="360"/>
      </w:pPr>
      <w:rPr>
        <w:rFonts w:hint="default" w:ascii="Symbol" w:hAnsi="Symbol"/>
      </w:rPr>
    </w:lvl>
    <w:lvl w:ilvl="7" w:tplc="5F34BADC">
      <w:start w:val="1"/>
      <w:numFmt w:val="bullet"/>
      <w:lvlText w:val="o"/>
      <w:lvlJc w:val="left"/>
      <w:pPr>
        <w:ind w:left="5760" w:hanging="360"/>
      </w:pPr>
      <w:rPr>
        <w:rFonts w:hint="default" w:ascii="Courier New" w:hAnsi="Courier New"/>
      </w:rPr>
    </w:lvl>
    <w:lvl w:ilvl="8" w:tplc="FF9454F6">
      <w:start w:val="1"/>
      <w:numFmt w:val="bullet"/>
      <w:lvlText w:val=""/>
      <w:lvlJc w:val="left"/>
      <w:pPr>
        <w:ind w:left="6480" w:hanging="360"/>
      </w:pPr>
      <w:rPr>
        <w:rFonts w:hint="default" w:ascii="Wingdings" w:hAnsi="Wingdings"/>
      </w:rPr>
    </w:lvl>
  </w:abstractNum>
  <w:abstractNum w:abstractNumId="2" w15:restartNumberingAfterBreak="0">
    <w:nsid w:val="0232B428"/>
    <w:multiLevelType w:val="hybridMultilevel"/>
    <w:tmpl w:val="C052AF66"/>
    <w:lvl w:ilvl="0" w:tplc="874E3BF4">
      <w:start w:val="1"/>
      <w:numFmt w:val="bullet"/>
      <w:lvlText w:val=""/>
      <w:lvlJc w:val="left"/>
      <w:pPr>
        <w:ind w:left="720" w:hanging="360"/>
      </w:pPr>
      <w:rPr>
        <w:rFonts w:hint="default" w:ascii="Symbol" w:hAnsi="Symbol"/>
      </w:rPr>
    </w:lvl>
    <w:lvl w:ilvl="1" w:tplc="79C4F6CA">
      <w:start w:val="1"/>
      <w:numFmt w:val="bullet"/>
      <w:lvlText w:val="o"/>
      <w:lvlJc w:val="left"/>
      <w:pPr>
        <w:ind w:left="1440" w:hanging="360"/>
      </w:pPr>
      <w:rPr>
        <w:rFonts w:hint="default" w:ascii="Courier New" w:hAnsi="Courier New"/>
      </w:rPr>
    </w:lvl>
    <w:lvl w:ilvl="2" w:tplc="6DA24E46">
      <w:start w:val="1"/>
      <w:numFmt w:val="bullet"/>
      <w:lvlText w:val=""/>
      <w:lvlJc w:val="left"/>
      <w:pPr>
        <w:ind w:left="2160" w:hanging="360"/>
      </w:pPr>
      <w:rPr>
        <w:rFonts w:hint="default" w:ascii="Wingdings" w:hAnsi="Wingdings"/>
      </w:rPr>
    </w:lvl>
    <w:lvl w:ilvl="3" w:tplc="59DA5196">
      <w:start w:val="1"/>
      <w:numFmt w:val="bullet"/>
      <w:lvlText w:val=""/>
      <w:lvlJc w:val="left"/>
      <w:pPr>
        <w:ind w:left="2880" w:hanging="360"/>
      </w:pPr>
      <w:rPr>
        <w:rFonts w:hint="default" w:ascii="Symbol" w:hAnsi="Symbol"/>
      </w:rPr>
    </w:lvl>
    <w:lvl w:ilvl="4" w:tplc="63DEC876">
      <w:start w:val="1"/>
      <w:numFmt w:val="bullet"/>
      <w:lvlText w:val="o"/>
      <w:lvlJc w:val="left"/>
      <w:pPr>
        <w:ind w:left="3600" w:hanging="360"/>
      </w:pPr>
      <w:rPr>
        <w:rFonts w:hint="default" w:ascii="Courier New" w:hAnsi="Courier New"/>
      </w:rPr>
    </w:lvl>
    <w:lvl w:ilvl="5" w:tplc="D690CC52">
      <w:start w:val="1"/>
      <w:numFmt w:val="bullet"/>
      <w:lvlText w:val=""/>
      <w:lvlJc w:val="left"/>
      <w:pPr>
        <w:ind w:left="4320" w:hanging="360"/>
      </w:pPr>
      <w:rPr>
        <w:rFonts w:hint="default" w:ascii="Wingdings" w:hAnsi="Wingdings"/>
      </w:rPr>
    </w:lvl>
    <w:lvl w:ilvl="6" w:tplc="156EA1E6">
      <w:start w:val="1"/>
      <w:numFmt w:val="bullet"/>
      <w:lvlText w:val=""/>
      <w:lvlJc w:val="left"/>
      <w:pPr>
        <w:ind w:left="5040" w:hanging="360"/>
      </w:pPr>
      <w:rPr>
        <w:rFonts w:hint="default" w:ascii="Symbol" w:hAnsi="Symbol"/>
      </w:rPr>
    </w:lvl>
    <w:lvl w:ilvl="7" w:tplc="A00A4ED4">
      <w:start w:val="1"/>
      <w:numFmt w:val="bullet"/>
      <w:lvlText w:val="o"/>
      <w:lvlJc w:val="left"/>
      <w:pPr>
        <w:ind w:left="5760" w:hanging="360"/>
      </w:pPr>
      <w:rPr>
        <w:rFonts w:hint="default" w:ascii="Courier New" w:hAnsi="Courier New"/>
      </w:rPr>
    </w:lvl>
    <w:lvl w:ilvl="8" w:tplc="7C02E2DE">
      <w:start w:val="1"/>
      <w:numFmt w:val="bullet"/>
      <w:lvlText w:val=""/>
      <w:lvlJc w:val="left"/>
      <w:pPr>
        <w:ind w:left="6480" w:hanging="360"/>
      </w:pPr>
      <w:rPr>
        <w:rFonts w:hint="default" w:ascii="Wingdings" w:hAnsi="Wingdings"/>
      </w:rPr>
    </w:lvl>
  </w:abstractNum>
  <w:abstractNum w:abstractNumId="3" w15:restartNumberingAfterBreak="0">
    <w:nsid w:val="05838644"/>
    <w:multiLevelType w:val="hybridMultilevel"/>
    <w:tmpl w:val="9A4E3EA8"/>
    <w:lvl w:ilvl="0" w:tplc="38D81E34">
      <w:start w:val="1"/>
      <w:numFmt w:val="bullet"/>
      <w:lvlText w:val="-"/>
      <w:lvlJc w:val="left"/>
      <w:pPr>
        <w:ind w:left="720" w:hanging="360"/>
      </w:pPr>
      <w:rPr>
        <w:rFonts w:hint="default" w:ascii="Calibri" w:hAnsi="Calibri"/>
      </w:rPr>
    </w:lvl>
    <w:lvl w:ilvl="1" w:tplc="10807C02">
      <w:start w:val="1"/>
      <w:numFmt w:val="bullet"/>
      <w:lvlText w:val="o"/>
      <w:lvlJc w:val="left"/>
      <w:pPr>
        <w:ind w:left="1440" w:hanging="360"/>
      </w:pPr>
      <w:rPr>
        <w:rFonts w:hint="default" w:ascii="Courier New" w:hAnsi="Courier New"/>
      </w:rPr>
    </w:lvl>
    <w:lvl w:ilvl="2" w:tplc="D546957A">
      <w:start w:val="1"/>
      <w:numFmt w:val="bullet"/>
      <w:lvlText w:val=""/>
      <w:lvlJc w:val="left"/>
      <w:pPr>
        <w:ind w:left="2160" w:hanging="360"/>
      </w:pPr>
      <w:rPr>
        <w:rFonts w:hint="default" w:ascii="Wingdings" w:hAnsi="Wingdings"/>
      </w:rPr>
    </w:lvl>
    <w:lvl w:ilvl="3" w:tplc="022E1524">
      <w:start w:val="1"/>
      <w:numFmt w:val="bullet"/>
      <w:lvlText w:val=""/>
      <w:lvlJc w:val="left"/>
      <w:pPr>
        <w:ind w:left="2880" w:hanging="360"/>
      </w:pPr>
      <w:rPr>
        <w:rFonts w:hint="default" w:ascii="Symbol" w:hAnsi="Symbol"/>
      </w:rPr>
    </w:lvl>
    <w:lvl w:ilvl="4" w:tplc="614E57C6">
      <w:start w:val="1"/>
      <w:numFmt w:val="bullet"/>
      <w:lvlText w:val="o"/>
      <w:lvlJc w:val="left"/>
      <w:pPr>
        <w:ind w:left="3600" w:hanging="360"/>
      </w:pPr>
      <w:rPr>
        <w:rFonts w:hint="default" w:ascii="Courier New" w:hAnsi="Courier New"/>
      </w:rPr>
    </w:lvl>
    <w:lvl w:ilvl="5" w:tplc="C40A5402">
      <w:start w:val="1"/>
      <w:numFmt w:val="bullet"/>
      <w:lvlText w:val=""/>
      <w:lvlJc w:val="left"/>
      <w:pPr>
        <w:ind w:left="4320" w:hanging="360"/>
      </w:pPr>
      <w:rPr>
        <w:rFonts w:hint="default" w:ascii="Wingdings" w:hAnsi="Wingdings"/>
      </w:rPr>
    </w:lvl>
    <w:lvl w:ilvl="6" w:tplc="472240EE">
      <w:start w:val="1"/>
      <w:numFmt w:val="bullet"/>
      <w:lvlText w:val=""/>
      <w:lvlJc w:val="left"/>
      <w:pPr>
        <w:ind w:left="5040" w:hanging="360"/>
      </w:pPr>
      <w:rPr>
        <w:rFonts w:hint="default" w:ascii="Symbol" w:hAnsi="Symbol"/>
      </w:rPr>
    </w:lvl>
    <w:lvl w:ilvl="7" w:tplc="68167440">
      <w:start w:val="1"/>
      <w:numFmt w:val="bullet"/>
      <w:lvlText w:val="o"/>
      <w:lvlJc w:val="left"/>
      <w:pPr>
        <w:ind w:left="5760" w:hanging="360"/>
      </w:pPr>
      <w:rPr>
        <w:rFonts w:hint="default" w:ascii="Courier New" w:hAnsi="Courier New"/>
      </w:rPr>
    </w:lvl>
    <w:lvl w:ilvl="8" w:tplc="2EE8D74E">
      <w:start w:val="1"/>
      <w:numFmt w:val="bullet"/>
      <w:lvlText w:val=""/>
      <w:lvlJc w:val="left"/>
      <w:pPr>
        <w:ind w:left="6480" w:hanging="360"/>
      </w:pPr>
      <w:rPr>
        <w:rFonts w:hint="default" w:ascii="Wingdings" w:hAnsi="Wingdings"/>
      </w:rPr>
    </w:lvl>
  </w:abstractNum>
  <w:abstractNum w:abstractNumId="4" w15:restartNumberingAfterBreak="0">
    <w:nsid w:val="05F4F43F"/>
    <w:multiLevelType w:val="multilevel"/>
    <w:tmpl w:val="171AC9F8"/>
    <w:lvl w:ilvl="0">
      <w:start w:val="2"/>
      <w:numFmt w:val="decimal"/>
      <w:lvlText w:val="%1."/>
      <w:lvlJc w:val="left"/>
      <w:pPr>
        <w:ind w:left="12" w:hanging="360"/>
      </w:pPr>
      <w:rPr>
        <w:rFonts w:hint="default" w:ascii="Calibri Light" w:hAnsi="Calibri Light"/>
        <w:b w:val="0"/>
        <w:bCs w:val="0"/>
        <w:color w:val="0070C0"/>
        <w:sz w:val="20"/>
        <w:szCs w:val="20"/>
      </w:rPr>
    </w:lvl>
    <w:lvl w:ilvl="1">
      <w:start w:val="1"/>
      <w:numFmt w:val="lowerLetter"/>
      <w:lvlText w:val="%2."/>
      <w:lvlJc w:val="left"/>
      <w:pPr>
        <w:ind w:left="732" w:hanging="360"/>
      </w:pPr>
    </w:lvl>
    <w:lvl w:ilvl="2">
      <w:start w:val="1"/>
      <w:numFmt w:val="lowerRoman"/>
      <w:lvlText w:val="%3."/>
      <w:lvlJc w:val="right"/>
      <w:pPr>
        <w:ind w:left="1452" w:hanging="180"/>
      </w:pPr>
    </w:lvl>
    <w:lvl w:ilvl="3">
      <w:start w:val="1"/>
      <w:numFmt w:val="decimal"/>
      <w:lvlText w:val="%4."/>
      <w:lvlJc w:val="left"/>
      <w:pPr>
        <w:ind w:left="2172" w:hanging="360"/>
      </w:pPr>
    </w:lvl>
    <w:lvl w:ilvl="4">
      <w:start w:val="1"/>
      <w:numFmt w:val="lowerLetter"/>
      <w:lvlText w:val="%5."/>
      <w:lvlJc w:val="left"/>
      <w:pPr>
        <w:ind w:left="2892" w:hanging="360"/>
      </w:pPr>
    </w:lvl>
    <w:lvl w:ilvl="5">
      <w:start w:val="1"/>
      <w:numFmt w:val="lowerRoman"/>
      <w:lvlText w:val="%6."/>
      <w:lvlJc w:val="right"/>
      <w:pPr>
        <w:ind w:left="3612" w:hanging="180"/>
      </w:pPr>
    </w:lvl>
    <w:lvl w:ilvl="6">
      <w:start w:val="1"/>
      <w:numFmt w:val="decimal"/>
      <w:lvlText w:val="%7."/>
      <w:lvlJc w:val="left"/>
      <w:pPr>
        <w:ind w:left="4332" w:hanging="360"/>
      </w:pPr>
    </w:lvl>
    <w:lvl w:ilvl="7">
      <w:start w:val="1"/>
      <w:numFmt w:val="lowerLetter"/>
      <w:lvlText w:val="%8."/>
      <w:lvlJc w:val="left"/>
      <w:pPr>
        <w:ind w:left="5052" w:hanging="360"/>
      </w:pPr>
    </w:lvl>
    <w:lvl w:ilvl="8">
      <w:start w:val="1"/>
      <w:numFmt w:val="lowerRoman"/>
      <w:lvlText w:val="%9."/>
      <w:lvlJc w:val="right"/>
      <w:pPr>
        <w:ind w:left="5772" w:hanging="180"/>
      </w:pPr>
    </w:lvl>
  </w:abstractNum>
  <w:abstractNum w:abstractNumId="5" w15:restartNumberingAfterBreak="0">
    <w:nsid w:val="0620EC85"/>
    <w:multiLevelType w:val="hybridMultilevel"/>
    <w:tmpl w:val="BDD2AB72"/>
    <w:lvl w:ilvl="0" w:tplc="D32AA6F0">
      <w:start w:val="1"/>
      <w:numFmt w:val="bullet"/>
      <w:lvlText w:val="▫"/>
      <w:lvlJc w:val="left"/>
      <w:pPr>
        <w:ind w:left="720" w:hanging="360"/>
      </w:pPr>
      <w:rPr>
        <w:rFonts w:hint="default" w:ascii="Courier New" w:hAnsi="Courier New"/>
      </w:rPr>
    </w:lvl>
    <w:lvl w:ilvl="1" w:tplc="F2D0BCA8">
      <w:start w:val="1"/>
      <w:numFmt w:val="bullet"/>
      <w:lvlText w:val="o"/>
      <w:lvlJc w:val="left"/>
      <w:pPr>
        <w:ind w:left="1440" w:hanging="360"/>
      </w:pPr>
      <w:rPr>
        <w:rFonts w:hint="default" w:ascii="Courier New" w:hAnsi="Courier New"/>
      </w:rPr>
    </w:lvl>
    <w:lvl w:ilvl="2" w:tplc="144CE896">
      <w:start w:val="1"/>
      <w:numFmt w:val="bullet"/>
      <w:lvlText w:val=""/>
      <w:lvlJc w:val="left"/>
      <w:pPr>
        <w:ind w:left="2160" w:hanging="360"/>
      </w:pPr>
      <w:rPr>
        <w:rFonts w:hint="default" w:ascii="Wingdings" w:hAnsi="Wingdings"/>
      </w:rPr>
    </w:lvl>
    <w:lvl w:ilvl="3" w:tplc="6832D3DA">
      <w:start w:val="1"/>
      <w:numFmt w:val="bullet"/>
      <w:lvlText w:val=""/>
      <w:lvlJc w:val="left"/>
      <w:pPr>
        <w:ind w:left="2880" w:hanging="360"/>
      </w:pPr>
      <w:rPr>
        <w:rFonts w:hint="default" w:ascii="Symbol" w:hAnsi="Symbol"/>
      </w:rPr>
    </w:lvl>
    <w:lvl w:ilvl="4" w:tplc="FF2E0EC0">
      <w:start w:val="1"/>
      <w:numFmt w:val="bullet"/>
      <w:lvlText w:val="o"/>
      <w:lvlJc w:val="left"/>
      <w:pPr>
        <w:ind w:left="3600" w:hanging="360"/>
      </w:pPr>
      <w:rPr>
        <w:rFonts w:hint="default" w:ascii="Courier New" w:hAnsi="Courier New"/>
      </w:rPr>
    </w:lvl>
    <w:lvl w:ilvl="5" w:tplc="20EA30F8">
      <w:start w:val="1"/>
      <w:numFmt w:val="bullet"/>
      <w:lvlText w:val=""/>
      <w:lvlJc w:val="left"/>
      <w:pPr>
        <w:ind w:left="4320" w:hanging="360"/>
      </w:pPr>
      <w:rPr>
        <w:rFonts w:hint="default" w:ascii="Wingdings" w:hAnsi="Wingdings"/>
      </w:rPr>
    </w:lvl>
    <w:lvl w:ilvl="6" w:tplc="0860C71C">
      <w:start w:val="1"/>
      <w:numFmt w:val="bullet"/>
      <w:lvlText w:val=""/>
      <w:lvlJc w:val="left"/>
      <w:pPr>
        <w:ind w:left="5040" w:hanging="360"/>
      </w:pPr>
      <w:rPr>
        <w:rFonts w:hint="default" w:ascii="Symbol" w:hAnsi="Symbol"/>
      </w:rPr>
    </w:lvl>
    <w:lvl w:ilvl="7" w:tplc="32122F72">
      <w:start w:val="1"/>
      <w:numFmt w:val="bullet"/>
      <w:lvlText w:val="o"/>
      <w:lvlJc w:val="left"/>
      <w:pPr>
        <w:ind w:left="5760" w:hanging="360"/>
      </w:pPr>
      <w:rPr>
        <w:rFonts w:hint="default" w:ascii="Courier New" w:hAnsi="Courier New"/>
      </w:rPr>
    </w:lvl>
    <w:lvl w:ilvl="8" w:tplc="AFE47378">
      <w:start w:val="1"/>
      <w:numFmt w:val="bullet"/>
      <w:lvlText w:val=""/>
      <w:lvlJc w:val="left"/>
      <w:pPr>
        <w:ind w:left="6480" w:hanging="360"/>
      </w:pPr>
      <w:rPr>
        <w:rFonts w:hint="default" w:ascii="Wingdings" w:hAnsi="Wingdings"/>
      </w:rPr>
    </w:lvl>
  </w:abstractNum>
  <w:abstractNum w:abstractNumId="6" w15:restartNumberingAfterBreak="0">
    <w:nsid w:val="07A8464D"/>
    <w:multiLevelType w:val="multilevel"/>
    <w:tmpl w:val="549AF764"/>
    <w:lvl w:ilvl="0">
      <w:start w:val="4"/>
      <w:numFmt w:val="decimal"/>
      <w:lvlText w:val="%1."/>
      <w:lvlJc w:val="left"/>
      <w:pPr>
        <w:ind w:left="12" w:hanging="360"/>
      </w:pPr>
      <w:rPr>
        <w:rFonts w:hint="default" w:ascii="Calibri Light" w:hAnsi="Calibri Light"/>
      </w:rPr>
    </w:lvl>
    <w:lvl w:ilvl="1">
      <w:start w:val="1"/>
      <w:numFmt w:val="lowerLetter"/>
      <w:lvlText w:val="%2."/>
      <w:lvlJc w:val="left"/>
      <w:pPr>
        <w:ind w:left="732" w:hanging="360"/>
      </w:pPr>
    </w:lvl>
    <w:lvl w:ilvl="2">
      <w:start w:val="1"/>
      <w:numFmt w:val="lowerRoman"/>
      <w:lvlText w:val="%3."/>
      <w:lvlJc w:val="right"/>
      <w:pPr>
        <w:ind w:left="1452" w:hanging="180"/>
      </w:pPr>
    </w:lvl>
    <w:lvl w:ilvl="3">
      <w:start w:val="1"/>
      <w:numFmt w:val="decimal"/>
      <w:lvlText w:val="%4."/>
      <w:lvlJc w:val="left"/>
      <w:pPr>
        <w:ind w:left="2172" w:hanging="360"/>
      </w:pPr>
    </w:lvl>
    <w:lvl w:ilvl="4">
      <w:start w:val="1"/>
      <w:numFmt w:val="lowerLetter"/>
      <w:lvlText w:val="%5."/>
      <w:lvlJc w:val="left"/>
      <w:pPr>
        <w:ind w:left="2892" w:hanging="360"/>
      </w:pPr>
    </w:lvl>
    <w:lvl w:ilvl="5">
      <w:start w:val="1"/>
      <w:numFmt w:val="lowerRoman"/>
      <w:lvlText w:val="%6."/>
      <w:lvlJc w:val="right"/>
      <w:pPr>
        <w:ind w:left="3612" w:hanging="180"/>
      </w:pPr>
    </w:lvl>
    <w:lvl w:ilvl="6">
      <w:start w:val="1"/>
      <w:numFmt w:val="decimal"/>
      <w:lvlText w:val="%7."/>
      <w:lvlJc w:val="left"/>
      <w:pPr>
        <w:ind w:left="4332" w:hanging="360"/>
      </w:pPr>
    </w:lvl>
    <w:lvl w:ilvl="7">
      <w:start w:val="1"/>
      <w:numFmt w:val="lowerLetter"/>
      <w:lvlText w:val="%8."/>
      <w:lvlJc w:val="left"/>
      <w:pPr>
        <w:ind w:left="5052" w:hanging="360"/>
      </w:pPr>
    </w:lvl>
    <w:lvl w:ilvl="8">
      <w:start w:val="1"/>
      <w:numFmt w:val="lowerRoman"/>
      <w:lvlText w:val="%9."/>
      <w:lvlJc w:val="right"/>
      <w:pPr>
        <w:ind w:left="5772" w:hanging="180"/>
      </w:pPr>
    </w:lvl>
  </w:abstractNum>
  <w:abstractNum w:abstractNumId="7" w15:restartNumberingAfterBreak="0">
    <w:nsid w:val="0930EAD1"/>
    <w:multiLevelType w:val="hybridMultilevel"/>
    <w:tmpl w:val="1B4EF08E"/>
    <w:lvl w:ilvl="0" w:tplc="1CE28D4A">
      <w:start w:val="1"/>
      <w:numFmt w:val="bullet"/>
      <w:lvlText w:val=""/>
      <w:lvlJc w:val="left"/>
      <w:pPr>
        <w:ind w:left="720" w:hanging="360"/>
      </w:pPr>
      <w:rPr>
        <w:rFonts w:hint="default" w:ascii="Symbol" w:hAnsi="Symbol"/>
      </w:rPr>
    </w:lvl>
    <w:lvl w:ilvl="1" w:tplc="CC04697E">
      <w:start w:val="1"/>
      <w:numFmt w:val="bullet"/>
      <w:lvlText w:val="o"/>
      <w:lvlJc w:val="left"/>
      <w:pPr>
        <w:ind w:left="1440" w:hanging="360"/>
      </w:pPr>
      <w:rPr>
        <w:rFonts w:hint="default" w:ascii="Courier New" w:hAnsi="Courier New"/>
      </w:rPr>
    </w:lvl>
    <w:lvl w:ilvl="2" w:tplc="6994ED90">
      <w:start w:val="1"/>
      <w:numFmt w:val="bullet"/>
      <w:lvlText w:val=""/>
      <w:lvlJc w:val="left"/>
      <w:pPr>
        <w:ind w:left="2160" w:hanging="360"/>
      </w:pPr>
      <w:rPr>
        <w:rFonts w:hint="default" w:ascii="Wingdings" w:hAnsi="Wingdings"/>
      </w:rPr>
    </w:lvl>
    <w:lvl w:ilvl="3" w:tplc="5C6C20E4">
      <w:start w:val="1"/>
      <w:numFmt w:val="bullet"/>
      <w:lvlText w:val=""/>
      <w:lvlJc w:val="left"/>
      <w:pPr>
        <w:ind w:left="2880" w:hanging="360"/>
      </w:pPr>
      <w:rPr>
        <w:rFonts w:hint="default" w:ascii="Symbol" w:hAnsi="Symbol"/>
      </w:rPr>
    </w:lvl>
    <w:lvl w:ilvl="4" w:tplc="4E34A8A0">
      <w:start w:val="1"/>
      <w:numFmt w:val="bullet"/>
      <w:lvlText w:val="o"/>
      <w:lvlJc w:val="left"/>
      <w:pPr>
        <w:ind w:left="3600" w:hanging="360"/>
      </w:pPr>
      <w:rPr>
        <w:rFonts w:hint="default" w:ascii="Courier New" w:hAnsi="Courier New"/>
      </w:rPr>
    </w:lvl>
    <w:lvl w:ilvl="5" w:tplc="B1929A76">
      <w:start w:val="1"/>
      <w:numFmt w:val="bullet"/>
      <w:lvlText w:val=""/>
      <w:lvlJc w:val="left"/>
      <w:pPr>
        <w:ind w:left="4320" w:hanging="360"/>
      </w:pPr>
      <w:rPr>
        <w:rFonts w:hint="default" w:ascii="Wingdings" w:hAnsi="Wingdings"/>
      </w:rPr>
    </w:lvl>
    <w:lvl w:ilvl="6" w:tplc="0582933E">
      <w:start w:val="1"/>
      <w:numFmt w:val="bullet"/>
      <w:lvlText w:val=""/>
      <w:lvlJc w:val="left"/>
      <w:pPr>
        <w:ind w:left="5040" w:hanging="360"/>
      </w:pPr>
      <w:rPr>
        <w:rFonts w:hint="default" w:ascii="Symbol" w:hAnsi="Symbol"/>
      </w:rPr>
    </w:lvl>
    <w:lvl w:ilvl="7" w:tplc="15E69E98">
      <w:start w:val="1"/>
      <w:numFmt w:val="bullet"/>
      <w:lvlText w:val="o"/>
      <w:lvlJc w:val="left"/>
      <w:pPr>
        <w:ind w:left="5760" w:hanging="360"/>
      </w:pPr>
      <w:rPr>
        <w:rFonts w:hint="default" w:ascii="Courier New" w:hAnsi="Courier New"/>
      </w:rPr>
    </w:lvl>
    <w:lvl w:ilvl="8" w:tplc="99BADAFC">
      <w:start w:val="1"/>
      <w:numFmt w:val="bullet"/>
      <w:lvlText w:val=""/>
      <w:lvlJc w:val="left"/>
      <w:pPr>
        <w:ind w:left="6480" w:hanging="360"/>
      </w:pPr>
      <w:rPr>
        <w:rFonts w:hint="default" w:ascii="Wingdings" w:hAnsi="Wingdings"/>
      </w:rPr>
    </w:lvl>
  </w:abstractNum>
  <w:abstractNum w:abstractNumId="8" w15:restartNumberingAfterBreak="0">
    <w:nsid w:val="0F1CDCCC"/>
    <w:multiLevelType w:val="hybridMultilevel"/>
    <w:tmpl w:val="6692456E"/>
    <w:lvl w:ilvl="0" w:tplc="1504823E">
      <w:start w:val="1"/>
      <w:numFmt w:val="bullet"/>
      <w:lvlText w:val="-"/>
      <w:lvlJc w:val="left"/>
      <w:pPr>
        <w:ind w:left="720" w:hanging="360"/>
      </w:pPr>
      <w:rPr>
        <w:rFonts w:hint="default" w:ascii="Calibri" w:hAnsi="Calibri"/>
      </w:rPr>
    </w:lvl>
    <w:lvl w:ilvl="1" w:tplc="12C6A3C2">
      <w:start w:val="1"/>
      <w:numFmt w:val="bullet"/>
      <w:lvlText w:val="o"/>
      <w:lvlJc w:val="left"/>
      <w:pPr>
        <w:ind w:left="1440" w:hanging="360"/>
      </w:pPr>
      <w:rPr>
        <w:rFonts w:hint="default" w:ascii="Courier New" w:hAnsi="Courier New"/>
      </w:rPr>
    </w:lvl>
    <w:lvl w:ilvl="2" w:tplc="E5882BD6">
      <w:start w:val="1"/>
      <w:numFmt w:val="bullet"/>
      <w:lvlText w:val=""/>
      <w:lvlJc w:val="left"/>
      <w:pPr>
        <w:ind w:left="2160" w:hanging="360"/>
      </w:pPr>
      <w:rPr>
        <w:rFonts w:hint="default" w:ascii="Wingdings" w:hAnsi="Wingdings"/>
      </w:rPr>
    </w:lvl>
    <w:lvl w:ilvl="3" w:tplc="FB22D202">
      <w:start w:val="1"/>
      <w:numFmt w:val="bullet"/>
      <w:lvlText w:val=""/>
      <w:lvlJc w:val="left"/>
      <w:pPr>
        <w:ind w:left="2880" w:hanging="360"/>
      </w:pPr>
      <w:rPr>
        <w:rFonts w:hint="default" w:ascii="Symbol" w:hAnsi="Symbol"/>
      </w:rPr>
    </w:lvl>
    <w:lvl w:ilvl="4" w:tplc="1D720C4A">
      <w:start w:val="1"/>
      <w:numFmt w:val="bullet"/>
      <w:lvlText w:val="o"/>
      <w:lvlJc w:val="left"/>
      <w:pPr>
        <w:ind w:left="3600" w:hanging="360"/>
      </w:pPr>
      <w:rPr>
        <w:rFonts w:hint="default" w:ascii="Courier New" w:hAnsi="Courier New"/>
      </w:rPr>
    </w:lvl>
    <w:lvl w:ilvl="5" w:tplc="C0F4EBDA">
      <w:start w:val="1"/>
      <w:numFmt w:val="bullet"/>
      <w:lvlText w:val=""/>
      <w:lvlJc w:val="left"/>
      <w:pPr>
        <w:ind w:left="4320" w:hanging="360"/>
      </w:pPr>
      <w:rPr>
        <w:rFonts w:hint="default" w:ascii="Wingdings" w:hAnsi="Wingdings"/>
      </w:rPr>
    </w:lvl>
    <w:lvl w:ilvl="6" w:tplc="9F02BAE2">
      <w:start w:val="1"/>
      <w:numFmt w:val="bullet"/>
      <w:lvlText w:val=""/>
      <w:lvlJc w:val="left"/>
      <w:pPr>
        <w:ind w:left="5040" w:hanging="360"/>
      </w:pPr>
      <w:rPr>
        <w:rFonts w:hint="default" w:ascii="Symbol" w:hAnsi="Symbol"/>
      </w:rPr>
    </w:lvl>
    <w:lvl w:ilvl="7" w:tplc="DEDE80AA">
      <w:start w:val="1"/>
      <w:numFmt w:val="bullet"/>
      <w:lvlText w:val="o"/>
      <w:lvlJc w:val="left"/>
      <w:pPr>
        <w:ind w:left="5760" w:hanging="360"/>
      </w:pPr>
      <w:rPr>
        <w:rFonts w:hint="default" w:ascii="Courier New" w:hAnsi="Courier New"/>
      </w:rPr>
    </w:lvl>
    <w:lvl w:ilvl="8" w:tplc="77AC93E2">
      <w:start w:val="1"/>
      <w:numFmt w:val="bullet"/>
      <w:lvlText w:val=""/>
      <w:lvlJc w:val="left"/>
      <w:pPr>
        <w:ind w:left="6480" w:hanging="360"/>
      </w:pPr>
      <w:rPr>
        <w:rFonts w:hint="default" w:ascii="Wingdings" w:hAnsi="Wingdings"/>
      </w:rPr>
    </w:lvl>
  </w:abstractNum>
  <w:abstractNum w:abstractNumId="9" w15:restartNumberingAfterBreak="0">
    <w:nsid w:val="10E27482"/>
    <w:multiLevelType w:val="hybridMultilevel"/>
    <w:tmpl w:val="BDEC9450"/>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116FCC6F"/>
    <w:multiLevelType w:val="hybridMultilevel"/>
    <w:tmpl w:val="0DEA1532"/>
    <w:lvl w:ilvl="0" w:tplc="5E402900">
      <w:start w:val="1"/>
      <w:numFmt w:val="decimal"/>
      <w:lvlText w:val="%1."/>
      <w:lvlJc w:val="left"/>
      <w:pPr>
        <w:ind w:left="720" w:hanging="360"/>
      </w:pPr>
    </w:lvl>
    <w:lvl w:ilvl="1" w:tplc="5F18ABD6">
      <w:start w:val="1"/>
      <w:numFmt w:val="lowerLetter"/>
      <w:lvlText w:val="%2."/>
      <w:lvlJc w:val="left"/>
      <w:pPr>
        <w:ind w:left="1440" w:hanging="360"/>
      </w:pPr>
    </w:lvl>
    <w:lvl w:ilvl="2" w:tplc="D05E54C4">
      <w:start w:val="1"/>
      <w:numFmt w:val="lowerRoman"/>
      <w:lvlText w:val="%3."/>
      <w:lvlJc w:val="right"/>
      <w:pPr>
        <w:ind w:left="2160" w:hanging="180"/>
      </w:pPr>
    </w:lvl>
    <w:lvl w:ilvl="3" w:tplc="537413B4">
      <w:start w:val="1"/>
      <w:numFmt w:val="decimal"/>
      <w:lvlText w:val="%4."/>
      <w:lvlJc w:val="left"/>
      <w:pPr>
        <w:ind w:left="2880" w:hanging="360"/>
      </w:pPr>
    </w:lvl>
    <w:lvl w:ilvl="4" w:tplc="50645B5C">
      <w:start w:val="1"/>
      <w:numFmt w:val="lowerLetter"/>
      <w:lvlText w:val="%5."/>
      <w:lvlJc w:val="left"/>
      <w:pPr>
        <w:ind w:left="3600" w:hanging="360"/>
      </w:pPr>
    </w:lvl>
    <w:lvl w:ilvl="5" w:tplc="610C6DE6">
      <w:start w:val="1"/>
      <w:numFmt w:val="lowerRoman"/>
      <w:lvlText w:val="%6."/>
      <w:lvlJc w:val="right"/>
      <w:pPr>
        <w:ind w:left="4320" w:hanging="180"/>
      </w:pPr>
    </w:lvl>
    <w:lvl w:ilvl="6" w:tplc="93BABB08">
      <w:start w:val="1"/>
      <w:numFmt w:val="decimal"/>
      <w:lvlText w:val="%7."/>
      <w:lvlJc w:val="left"/>
      <w:pPr>
        <w:ind w:left="5040" w:hanging="360"/>
      </w:pPr>
    </w:lvl>
    <w:lvl w:ilvl="7" w:tplc="AF8E4A22">
      <w:start w:val="1"/>
      <w:numFmt w:val="lowerLetter"/>
      <w:lvlText w:val="%8."/>
      <w:lvlJc w:val="left"/>
      <w:pPr>
        <w:ind w:left="5760" w:hanging="360"/>
      </w:pPr>
    </w:lvl>
    <w:lvl w:ilvl="8" w:tplc="525E3196">
      <w:start w:val="1"/>
      <w:numFmt w:val="lowerRoman"/>
      <w:lvlText w:val="%9."/>
      <w:lvlJc w:val="right"/>
      <w:pPr>
        <w:ind w:left="6480" w:hanging="180"/>
      </w:pPr>
    </w:lvl>
  </w:abstractNum>
  <w:abstractNum w:abstractNumId="11" w15:restartNumberingAfterBreak="0">
    <w:nsid w:val="11DB9A83"/>
    <w:multiLevelType w:val="hybridMultilevel"/>
    <w:tmpl w:val="9D1E2CCC"/>
    <w:lvl w:ilvl="0" w:tplc="E2822A82">
      <w:start w:val="1"/>
      <w:numFmt w:val="bullet"/>
      <w:lvlText w:val="▫"/>
      <w:lvlJc w:val="left"/>
      <w:pPr>
        <w:ind w:left="720" w:hanging="360"/>
      </w:pPr>
      <w:rPr>
        <w:rFonts w:hint="default" w:ascii="Courier New" w:hAnsi="Courier New"/>
      </w:rPr>
    </w:lvl>
    <w:lvl w:ilvl="1" w:tplc="1E6EE24E">
      <w:start w:val="1"/>
      <w:numFmt w:val="bullet"/>
      <w:lvlText w:val="o"/>
      <w:lvlJc w:val="left"/>
      <w:pPr>
        <w:ind w:left="1440" w:hanging="360"/>
      </w:pPr>
      <w:rPr>
        <w:rFonts w:hint="default" w:ascii="Courier New" w:hAnsi="Courier New"/>
      </w:rPr>
    </w:lvl>
    <w:lvl w:ilvl="2" w:tplc="7D361A42">
      <w:start w:val="1"/>
      <w:numFmt w:val="bullet"/>
      <w:lvlText w:val=""/>
      <w:lvlJc w:val="left"/>
      <w:pPr>
        <w:ind w:left="2160" w:hanging="360"/>
      </w:pPr>
      <w:rPr>
        <w:rFonts w:hint="default" w:ascii="Wingdings" w:hAnsi="Wingdings"/>
      </w:rPr>
    </w:lvl>
    <w:lvl w:ilvl="3" w:tplc="9F761C9C">
      <w:start w:val="1"/>
      <w:numFmt w:val="bullet"/>
      <w:lvlText w:val=""/>
      <w:lvlJc w:val="left"/>
      <w:pPr>
        <w:ind w:left="2880" w:hanging="360"/>
      </w:pPr>
      <w:rPr>
        <w:rFonts w:hint="default" w:ascii="Symbol" w:hAnsi="Symbol"/>
      </w:rPr>
    </w:lvl>
    <w:lvl w:ilvl="4" w:tplc="F62213D2">
      <w:start w:val="1"/>
      <w:numFmt w:val="bullet"/>
      <w:lvlText w:val="o"/>
      <w:lvlJc w:val="left"/>
      <w:pPr>
        <w:ind w:left="3600" w:hanging="360"/>
      </w:pPr>
      <w:rPr>
        <w:rFonts w:hint="default" w:ascii="Courier New" w:hAnsi="Courier New"/>
      </w:rPr>
    </w:lvl>
    <w:lvl w:ilvl="5" w:tplc="A6360292">
      <w:start w:val="1"/>
      <w:numFmt w:val="bullet"/>
      <w:lvlText w:val=""/>
      <w:lvlJc w:val="left"/>
      <w:pPr>
        <w:ind w:left="4320" w:hanging="360"/>
      </w:pPr>
      <w:rPr>
        <w:rFonts w:hint="default" w:ascii="Wingdings" w:hAnsi="Wingdings"/>
      </w:rPr>
    </w:lvl>
    <w:lvl w:ilvl="6" w:tplc="F60CF474">
      <w:start w:val="1"/>
      <w:numFmt w:val="bullet"/>
      <w:lvlText w:val=""/>
      <w:lvlJc w:val="left"/>
      <w:pPr>
        <w:ind w:left="5040" w:hanging="360"/>
      </w:pPr>
      <w:rPr>
        <w:rFonts w:hint="default" w:ascii="Symbol" w:hAnsi="Symbol"/>
      </w:rPr>
    </w:lvl>
    <w:lvl w:ilvl="7" w:tplc="BD420464">
      <w:start w:val="1"/>
      <w:numFmt w:val="bullet"/>
      <w:lvlText w:val="o"/>
      <w:lvlJc w:val="left"/>
      <w:pPr>
        <w:ind w:left="5760" w:hanging="360"/>
      </w:pPr>
      <w:rPr>
        <w:rFonts w:hint="default" w:ascii="Courier New" w:hAnsi="Courier New"/>
      </w:rPr>
    </w:lvl>
    <w:lvl w:ilvl="8" w:tplc="D12C2126">
      <w:start w:val="1"/>
      <w:numFmt w:val="bullet"/>
      <w:lvlText w:val=""/>
      <w:lvlJc w:val="left"/>
      <w:pPr>
        <w:ind w:left="6480" w:hanging="360"/>
      </w:pPr>
      <w:rPr>
        <w:rFonts w:hint="default" w:ascii="Wingdings" w:hAnsi="Wingdings"/>
      </w:rPr>
    </w:lvl>
  </w:abstractNum>
  <w:abstractNum w:abstractNumId="12" w15:restartNumberingAfterBreak="0">
    <w:nsid w:val="12ABEBAA"/>
    <w:multiLevelType w:val="hybridMultilevel"/>
    <w:tmpl w:val="467ECBAA"/>
    <w:lvl w:ilvl="0" w:tplc="DE46CFB2">
      <w:start w:val="1"/>
      <w:numFmt w:val="bullet"/>
      <w:lvlText w:val="▫"/>
      <w:lvlJc w:val="left"/>
      <w:pPr>
        <w:ind w:left="720" w:hanging="360"/>
      </w:pPr>
      <w:rPr>
        <w:rFonts w:hint="default" w:ascii="Courier New" w:hAnsi="Courier New"/>
      </w:rPr>
    </w:lvl>
    <w:lvl w:ilvl="1" w:tplc="5B9CE7F4">
      <w:start w:val="1"/>
      <w:numFmt w:val="bullet"/>
      <w:lvlText w:val="o"/>
      <w:lvlJc w:val="left"/>
      <w:pPr>
        <w:ind w:left="1440" w:hanging="360"/>
      </w:pPr>
      <w:rPr>
        <w:rFonts w:hint="default" w:ascii="Courier New" w:hAnsi="Courier New"/>
      </w:rPr>
    </w:lvl>
    <w:lvl w:ilvl="2" w:tplc="3626A0FA">
      <w:start w:val="1"/>
      <w:numFmt w:val="bullet"/>
      <w:lvlText w:val=""/>
      <w:lvlJc w:val="left"/>
      <w:pPr>
        <w:ind w:left="2160" w:hanging="360"/>
      </w:pPr>
      <w:rPr>
        <w:rFonts w:hint="default" w:ascii="Wingdings" w:hAnsi="Wingdings"/>
      </w:rPr>
    </w:lvl>
    <w:lvl w:ilvl="3" w:tplc="468E161A">
      <w:start w:val="1"/>
      <w:numFmt w:val="bullet"/>
      <w:lvlText w:val=""/>
      <w:lvlJc w:val="left"/>
      <w:pPr>
        <w:ind w:left="2880" w:hanging="360"/>
      </w:pPr>
      <w:rPr>
        <w:rFonts w:hint="default" w:ascii="Symbol" w:hAnsi="Symbol"/>
      </w:rPr>
    </w:lvl>
    <w:lvl w:ilvl="4" w:tplc="40E01E74">
      <w:start w:val="1"/>
      <w:numFmt w:val="bullet"/>
      <w:lvlText w:val="o"/>
      <w:lvlJc w:val="left"/>
      <w:pPr>
        <w:ind w:left="3600" w:hanging="360"/>
      </w:pPr>
      <w:rPr>
        <w:rFonts w:hint="default" w:ascii="Courier New" w:hAnsi="Courier New"/>
      </w:rPr>
    </w:lvl>
    <w:lvl w:ilvl="5" w:tplc="CF989A3A">
      <w:start w:val="1"/>
      <w:numFmt w:val="bullet"/>
      <w:lvlText w:val=""/>
      <w:lvlJc w:val="left"/>
      <w:pPr>
        <w:ind w:left="4320" w:hanging="360"/>
      </w:pPr>
      <w:rPr>
        <w:rFonts w:hint="default" w:ascii="Wingdings" w:hAnsi="Wingdings"/>
      </w:rPr>
    </w:lvl>
    <w:lvl w:ilvl="6" w:tplc="17CADF0C">
      <w:start w:val="1"/>
      <w:numFmt w:val="bullet"/>
      <w:lvlText w:val=""/>
      <w:lvlJc w:val="left"/>
      <w:pPr>
        <w:ind w:left="5040" w:hanging="360"/>
      </w:pPr>
      <w:rPr>
        <w:rFonts w:hint="default" w:ascii="Symbol" w:hAnsi="Symbol"/>
      </w:rPr>
    </w:lvl>
    <w:lvl w:ilvl="7" w:tplc="87509E1E">
      <w:start w:val="1"/>
      <w:numFmt w:val="bullet"/>
      <w:lvlText w:val="o"/>
      <w:lvlJc w:val="left"/>
      <w:pPr>
        <w:ind w:left="5760" w:hanging="360"/>
      </w:pPr>
      <w:rPr>
        <w:rFonts w:hint="default" w:ascii="Courier New" w:hAnsi="Courier New"/>
      </w:rPr>
    </w:lvl>
    <w:lvl w:ilvl="8" w:tplc="92C2B208">
      <w:start w:val="1"/>
      <w:numFmt w:val="bullet"/>
      <w:lvlText w:val=""/>
      <w:lvlJc w:val="left"/>
      <w:pPr>
        <w:ind w:left="6480" w:hanging="360"/>
      </w:pPr>
      <w:rPr>
        <w:rFonts w:hint="default" w:ascii="Wingdings" w:hAnsi="Wingdings"/>
      </w:rPr>
    </w:lvl>
  </w:abstractNum>
  <w:abstractNum w:abstractNumId="13" w15:restartNumberingAfterBreak="0">
    <w:nsid w:val="12FBA5FE"/>
    <w:multiLevelType w:val="hybridMultilevel"/>
    <w:tmpl w:val="1D466FC4"/>
    <w:lvl w:ilvl="0" w:tplc="3A26126A">
      <w:start w:val="1"/>
      <w:numFmt w:val="bullet"/>
      <w:lvlText w:val="-"/>
      <w:lvlJc w:val="left"/>
      <w:pPr>
        <w:ind w:left="720" w:hanging="360"/>
      </w:pPr>
      <w:rPr>
        <w:rFonts w:hint="default" w:ascii="Calibri" w:hAnsi="Calibri"/>
      </w:rPr>
    </w:lvl>
    <w:lvl w:ilvl="1" w:tplc="B870274C">
      <w:start w:val="1"/>
      <w:numFmt w:val="bullet"/>
      <w:lvlText w:val="o"/>
      <w:lvlJc w:val="left"/>
      <w:pPr>
        <w:ind w:left="1440" w:hanging="360"/>
      </w:pPr>
      <w:rPr>
        <w:rFonts w:hint="default" w:ascii="Courier New" w:hAnsi="Courier New"/>
      </w:rPr>
    </w:lvl>
    <w:lvl w:ilvl="2" w:tplc="0784CA82">
      <w:start w:val="1"/>
      <w:numFmt w:val="bullet"/>
      <w:lvlText w:val=""/>
      <w:lvlJc w:val="left"/>
      <w:pPr>
        <w:ind w:left="2160" w:hanging="360"/>
      </w:pPr>
      <w:rPr>
        <w:rFonts w:hint="default" w:ascii="Wingdings" w:hAnsi="Wingdings"/>
      </w:rPr>
    </w:lvl>
    <w:lvl w:ilvl="3" w:tplc="7F123F72">
      <w:start w:val="1"/>
      <w:numFmt w:val="bullet"/>
      <w:lvlText w:val=""/>
      <w:lvlJc w:val="left"/>
      <w:pPr>
        <w:ind w:left="2880" w:hanging="360"/>
      </w:pPr>
      <w:rPr>
        <w:rFonts w:hint="default" w:ascii="Symbol" w:hAnsi="Symbol"/>
      </w:rPr>
    </w:lvl>
    <w:lvl w:ilvl="4" w:tplc="8E1AFF3A">
      <w:start w:val="1"/>
      <w:numFmt w:val="bullet"/>
      <w:lvlText w:val="o"/>
      <w:lvlJc w:val="left"/>
      <w:pPr>
        <w:ind w:left="3600" w:hanging="360"/>
      </w:pPr>
      <w:rPr>
        <w:rFonts w:hint="default" w:ascii="Courier New" w:hAnsi="Courier New"/>
      </w:rPr>
    </w:lvl>
    <w:lvl w:ilvl="5" w:tplc="DBB09E72">
      <w:start w:val="1"/>
      <w:numFmt w:val="bullet"/>
      <w:lvlText w:val=""/>
      <w:lvlJc w:val="left"/>
      <w:pPr>
        <w:ind w:left="4320" w:hanging="360"/>
      </w:pPr>
      <w:rPr>
        <w:rFonts w:hint="default" w:ascii="Wingdings" w:hAnsi="Wingdings"/>
      </w:rPr>
    </w:lvl>
    <w:lvl w:ilvl="6" w:tplc="18D8653C">
      <w:start w:val="1"/>
      <w:numFmt w:val="bullet"/>
      <w:lvlText w:val=""/>
      <w:lvlJc w:val="left"/>
      <w:pPr>
        <w:ind w:left="5040" w:hanging="360"/>
      </w:pPr>
      <w:rPr>
        <w:rFonts w:hint="default" w:ascii="Symbol" w:hAnsi="Symbol"/>
      </w:rPr>
    </w:lvl>
    <w:lvl w:ilvl="7" w:tplc="0EA0860C">
      <w:start w:val="1"/>
      <w:numFmt w:val="bullet"/>
      <w:lvlText w:val="o"/>
      <w:lvlJc w:val="left"/>
      <w:pPr>
        <w:ind w:left="5760" w:hanging="360"/>
      </w:pPr>
      <w:rPr>
        <w:rFonts w:hint="default" w:ascii="Courier New" w:hAnsi="Courier New"/>
      </w:rPr>
    </w:lvl>
    <w:lvl w:ilvl="8" w:tplc="F47006BE">
      <w:start w:val="1"/>
      <w:numFmt w:val="bullet"/>
      <w:lvlText w:val=""/>
      <w:lvlJc w:val="left"/>
      <w:pPr>
        <w:ind w:left="6480" w:hanging="360"/>
      </w:pPr>
      <w:rPr>
        <w:rFonts w:hint="default" w:ascii="Wingdings" w:hAnsi="Wingdings"/>
      </w:rPr>
    </w:lvl>
  </w:abstractNum>
  <w:abstractNum w:abstractNumId="14" w15:restartNumberingAfterBreak="0">
    <w:nsid w:val="154DBF3C"/>
    <w:multiLevelType w:val="hybridMultilevel"/>
    <w:tmpl w:val="E2E2B39E"/>
    <w:lvl w:ilvl="0" w:tplc="327052CA">
      <w:start w:val="1"/>
      <w:numFmt w:val="bullet"/>
      <w:lvlText w:val="-"/>
      <w:lvlJc w:val="left"/>
      <w:pPr>
        <w:ind w:left="720" w:hanging="360"/>
      </w:pPr>
      <w:rPr>
        <w:rFonts w:hint="default" w:ascii="Calibri" w:hAnsi="Calibri"/>
      </w:rPr>
    </w:lvl>
    <w:lvl w:ilvl="1" w:tplc="A1C8E246">
      <w:start w:val="1"/>
      <w:numFmt w:val="bullet"/>
      <w:lvlText w:val="o"/>
      <w:lvlJc w:val="left"/>
      <w:pPr>
        <w:ind w:left="1440" w:hanging="360"/>
      </w:pPr>
      <w:rPr>
        <w:rFonts w:hint="default" w:ascii="Courier New" w:hAnsi="Courier New"/>
      </w:rPr>
    </w:lvl>
    <w:lvl w:ilvl="2" w:tplc="5214268E">
      <w:start w:val="1"/>
      <w:numFmt w:val="bullet"/>
      <w:lvlText w:val=""/>
      <w:lvlJc w:val="left"/>
      <w:pPr>
        <w:ind w:left="2160" w:hanging="360"/>
      </w:pPr>
      <w:rPr>
        <w:rFonts w:hint="default" w:ascii="Wingdings" w:hAnsi="Wingdings"/>
      </w:rPr>
    </w:lvl>
    <w:lvl w:ilvl="3" w:tplc="71AAEFF2">
      <w:start w:val="1"/>
      <w:numFmt w:val="bullet"/>
      <w:lvlText w:val=""/>
      <w:lvlJc w:val="left"/>
      <w:pPr>
        <w:ind w:left="2880" w:hanging="360"/>
      </w:pPr>
      <w:rPr>
        <w:rFonts w:hint="default" w:ascii="Symbol" w:hAnsi="Symbol"/>
      </w:rPr>
    </w:lvl>
    <w:lvl w:ilvl="4" w:tplc="C2082BAA">
      <w:start w:val="1"/>
      <w:numFmt w:val="bullet"/>
      <w:lvlText w:val="o"/>
      <w:lvlJc w:val="left"/>
      <w:pPr>
        <w:ind w:left="3600" w:hanging="360"/>
      </w:pPr>
      <w:rPr>
        <w:rFonts w:hint="default" w:ascii="Courier New" w:hAnsi="Courier New"/>
      </w:rPr>
    </w:lvl>
    <w:lvl w:ilvl="5" w:tplc="938E4944">
      <w:start w:val="1"/>
      <w:numFmt w:val="bullet"/>
      <w:lvlText w:val=""/>
      <w:lvlJc w:val="left"/>
      <w:pPr>
        <w:ind w:left="4320" w:hanging="360"/>
      </w:pPr>
      <w:rPr>
        <w:rFonts w:hint="default" w:ascii="Wingdings" w:hAnsi="Wingdings"/>
      </w:rPr>
    </w:lvl>
    <w:lvl w:ilvl="6" w:tplc="02B406F4">
      <w:start w:val="1"/>
      <w:numFmt w:val="bullet"/>
      <w:lvlText w:val=""/>
      <w:lvlJc w:val="left"/>
      <w:pPr>
        <w:ind w:left="5040" w:hanging="360"/>
      </w:pPr>
      <w:rPr>
        <w:rFonts w:hint="default" w:ascii="Symbol" w:hAnsi="Symbol"/>
      </w:rPr>
    </w:lvl>
    <w:lvl w:ilvl="7" w:tplc="15F24BEC">
      <w:start w:val="1"/>
      <w:numFmt w:val="bullet"/>
      <w:lvlText w:val="o"/>
      <w:lvlJc w:val="left"/>
      <w:pPr>
        <w:ind w:left="5760" w:hanging="360"/>
      </w:pPr>
      <w:rPr>
        <w:rFonts w:hint="default" w:ascii="Courier New" w:hAnsi="Courier New"/>
      </w:rPr>
    </w:lvl>
    <w:lvl w:ilvl="8" w:tplc="2F16A3A6">
      <w:start w:val="1"/>
      <w:numFmt w:val="bullet"/>
      <w:lvlText w:val=""/>
      <w:lvlJc w:val="left"/>
      <w:pPr>
        <w:ind w:left="6480" w:hanging="360"/>
      </w:pPr>
      <w:rPr>
        <w:rFonts w:hint="default" w:ascii="Wingdings" w:hAnsi="Wingdings"/>
      </w:rPr>
    </w:lvl>
  </w:abstractNum>
  <w:abstractNum w:abstractNumId="15" w15:restartNumberingAfterBreak="0">
    <w:nsid w:val="1668F706"/>
    <w:multiLevelType w:val="hybridMultilevel"/>
    <w:tmpl w:val="4F04CD04"/>
    <w:lvl w:ilvl="0" w:tplc="9894E6C2">
      <w:start w:val="1"/>
      <w:numFmt w:val="bullet"/>
      <w:lvlText w:val=""/>
      <w:lvlJc w:val="left"/>
      <w:pPr>
        <w:ind w:left="720" w:hanging="360"/>
      </w:pPr>
      <w:rPr>
        <w:rFonts w:hint="default" w:ascii="Symbol" w:hAnsi="Symbol"/>
      </w:rPr>
    </w:lvl>
    <w:lvl w:ilvl="1" w:tplc="3AEE0C98">
      <w:start w:val="1"/>
      <w:numFmt w:val="bullet"/>
      <w:lvlText w:val="o"/>
      <w:lvlJc w:val="left"/>
      <w:pPr>
        <w:ind w:left="1440" w:hanging="360"/>
      </w:pPr>
      <w:rPr>
        <w:rFonts w:hint="default" w:ascii="Courier New" w:hAnsi="Courier New"/>
      </w:rPr>
    </w:lvl>
    <w:lvl w:ilvl="2" w:tplc="625A6AF6">
      <w:start w:val="1"/>
      <w:numFmt w:val="bullet"/>
      <w:lvlText w:val=""/>
      <w:lvlJc w:val="left"/>
      <w:pPr>
        <w:ind w:left="2160" w:hanging="360"/>
      </w:pPr>
      <w:rPr>
        <w:rFonts w:hint="default" w:ascii="Wingdings" w:hAnsi="Wingdings"/>
      </w:rPr>
    </w:lvl>
    <w:lvl w:ilvl="3" w:tplc="F9DCF28A">
      <w:start w:val="1"/>
      <w:numFmt w:val="bullet"/>
      <w:lvlText w:val=""/>
      <w:lvlJc w:val="left"/>
      <w:pPr>
        <w:ind w:left="2880" w:hanging="360"/>
      </w:pPr>
      <w:rPr>
        <w:rFonts w:hint="default" w:ascii="Symbol" w:hAnsi="Symbol"/>
      </w:rPr>
    </w:lvl>
    <w:lvl w:ilvl="4" w:tplc="272AF3E0">
      <w:start w:val="1"/>
      <w:numFmt w:val="bullet"/>
      <w:lvlText w:val="o"/>
      <w:lvlJc w:val="left"/>
      <w:pPr>
        <w:ind w:left="3600" w:hanging="360"/>
      </w:pPr>
      <w:rPr>
        <w:rFonts w:hint="default" w:ascii="Courier New" w:hAnsi="Courier New"/>
      </w:rPr>
    </w:lvl>
    <w:lvl w:ilvl="5" w:tplc="5B2AC06C">
      <w:start w:val="1"/>
      <w:numFmt w:val="bullet"/>
      <w:lvlText w:val=""/>
      <w:lvlJc w:val="left"/>
      <w:pPr>
        <w:ind w:left="4320" w:hanging="360"/>
      </w:pPr>
      <w:rPr>
        <w:rFonts w:hint="default" w:ascii="Wingdings" w:hAnsi="Wingdings"/>
      </w:rPr>
    </w:lvl>
    <w:lvl w:ilvl="6" w:tplc="8814EF52">
      <w:start w:val="1"/>
      <w:numFmt w:val="bullet"/>
      <w:lvlText w:val=""/>
      <w:lvlJc w:val="left"/>
      <w:pPr>
        <w:ind w:left="5040" w:hanging="360"/>
      </w:pPr>
      <w:rPr>
        <w:rFonts w:hint="default" w:ascii="Symbol" w:hAnsi="Symbol"/>
      </w:rPr>
    </w:lvl>
    <w:lvl w:ilvl="7" w:tplc="C8FCEF8A">
      <w:start w:val="1"/>
      <w:numFmt w:val="bullet"/>
      <w:lvlText w:val="o"/>
      <w:lvlJc w:val="left"/>
      <w:pPr>
        <w:ind w:left="5760" w:hanging="360"/>
      </w:pPr>
      <w:rPr>
        <w:rFonts w:hint="default" w:ascii="Courier New" w:hAnsi="Courier New"/>
      </w:rPr>
    </w:lvl>
    <w:lvl w:ilvl="8" w:tplc="0AE4075A">
      <w:start w:val="1"/>
      <w:numFmt w:val="bullet"/>
      <w:lvlText w:val=""/>
      <w:lvlJc w:val="left"/>
      <w:pPr>
        <w:ind w:left="6480" w:hanging="360"/>
      </w:pPr>
      <w:rPr>
        <w:rFonts w:hint="default" w:ascii="Wingdings" w:hAnsi="Wingdings"/>
      </w:rPr>
    </w:lvl>
  </w:abstractNum>
  <w:abstractNum w:abstractNumId="16" w15:restartNumberingAfterBreak="0">
    <w:nsid w:val="179D8E12"/>
    <w:multiLevelType w:val="hybridMultilevel"/>
    <w:tmpl w:val="32A2DDF6"/>
    <w:lvl w:ilvl="0" w:tplc="A1B05BBE">
      <w:start w:val="1"/>
      <w:numFmt w:val="bullet"/>
      <w:lvlText w:val="-"/>
      <w:lvlJc w:val="left"/>
      <w:pPr>
        <w:ind w:left="720" w:hanging="360"/>
      </w:pPr>
      <w:rPr>
        <w:rFonts w:hint="default" w:ascii="Calibri" w:hAnsi="Calibri"/>
      </w:rPr>
    </w:lvl>
    <w:lvl w:ilvl="1" w:tplc="DD824A74">
      <w:start w:val="1"/>
      <w:numFmt w:val="bullet"/>
      <w:lvlText w:val="o"/>
      <w:lvlJc w:val="left"/>
      <w:pPr>
        <w:ind w:left="1440" w:hanging="360"/>
      </w:pPr>
      <w:rPr>
        <w:rFonts w:hint="default" w:ascii="Courier New" w:hAnsi="Courier New"/>
      </w:rPr>
    </w:lvl>
    <w:lvl w:ilvl="2" w:tplc="9606F4D0">
      <w:start w:val="1"/>
      <w:numFmt w:val="bullet"/>
      <w:lvlText w:val=""/>
      <w:lvlJc w:val="left"/>
      <w:pPr>
        <w:ind w:left="2160" w:hanging="360"/>
      </w:pPr>
      <w:rPr>
        <w:rFonts w:hint="default" w:ascii="Wingdings" w:hAnsi="Wingdings"/>
      </w:rPr>
    </w:lvl>
    <w:lvl w:ilvl="3" w:tplc="73E49534">
      <w:start w:val="1"/>
      <w:numFmt w:val="bullet"/>
      <w:lvlText w:val=""/>
      <w:lvlJc w:val="left"/>
      <w:pPr>
        <w:ind w:left="2880" w:hanging="360"/>
      </w:pPr>
      <w:rPr>
        <w:rFonts w:hint="default" w:ascii="Symbol" w:hAnsi="Symbol"/>
      </w:rPr>
    </w:lvl>
    <w:lvl w:ilvl="4" w:tplc="88905D4C">
      <w:start w:val="1"/>
      <w:numFmt w:val="bullet"/>
      <w:lvlText w:val="o"/>
      <w:lvlJc w:val="left"/>
      <w:pPr>
        <w:ind w:left="3600" w:hanging="360"/>
      </w:pPr>
      <w:rPr>
        <w:rFonts w:hint="default" w:ascii="Courier New" w:hAnsi="Courier New"/>
      </w:rPr>
    </w:lvl>
    <w:lvl w:ilvl="5" w:tplc="83BEB01A">
      <w:start w:val="1"/>
      <w:numFmt w:val="bullet"/>
      <w:lvlText w:val=""/>
      <w:lvlJc w:val="left"/>
      <w:pPr>
        <w:ind w:left="4320" w:hanging="360"/>
      </w:pPr>
      <w:rPr>
        <w:rFonts w:hint="default" w:ascii="Wingdings" w:hAnsi="Wingdings"/>
      </w:rPr>
    </w:lvl>
    <w:lvl w:ilvl="6" w:tplc="4C6A1696">
      <w:start w:val="1"/>
      <w:numFmt w:val="bullet"/>
      <w:lvlText w:val=""/>
      <w:lvlJc w:val="left"/>
      <w:pPr>
        <w:ind w:left="5040" w:hanging="360"/>
      </w:pPr>
      <w:rPr>
        <w:rFonts w:hint="default" w:ascii="Symbol" w:hAnsi="Symbol"/>
      </w:rPr>
    </w:lvl>
    <w:lvl w:ilvl="7" w:tplc="C908D290">
      <w:start w:val="1"/>
      <w:numFmt w:val="bullet"/>
      <w:lvlText w:val="o"/>
      <w:lvlJc w:val="left"/>
      <w:pPr>
        <w:ind w:left="5760" w:hanging="360"/>
      </w:pPr>
      <w:rPr>
        <w:rFonts w:hint="default" w:ascii="Courier New" w:hAnsi="Courier New"/>
      </w:rPr>
    </w:lvl>
    <w:lvl w:ilvl="8" w:tplc="710EA85E">
      <w:start w:val="1"/>
      <w:numFmt w:val="bullet"/>
      <w:lvlText w:val=""/>
      <w:lvlJc w:val="left"/>
      <w:pPr>
        <w:ind w:left="6480" w:hanging="360"/>
      </w:pPr>
      <w:rPr>
        <w:rFonts w:hint="default" w:ascii="Wingdings" w:hAnsi="Wingdings"/>
      </w:rPr>
    </w:lvl>
  </w:abstractNum>
  <w:abstractNum w:abstractNumId="17" w15:restartNumberingAfterBreak="0">
    <w:nsid w:val="17E0501F"/>
    <w:multiLevelType w:val="hybridMultilevel"/>
    <w:tmpl w:val="3C0290B2"/>
    <w:lvl w:ilvl="0" w:tplc="6E6EED6A">
      <w:start w:val="1"/>
      <w:numFmt w:val="bullet"/>
      <w:lvlText w:val=""/>
      <w:lvlJc w:val="left"/>
      <w:pPr>
        <w:ind w:left="720" w:hanging="360"/>
      </w:pPr>
      <w:rPr>
        <w:rFonts w:hint="default" w:ascii="Symbol" w:hAnsi="Symbol"/>
      </w:rPr>
    </w:lvl>
    <w:lvl w:ilvl="1" w:tplc="B7F835B6">
      <w:start w:val="1"/>
      <w:numFmt w:val="bullet"/>
      <w:lvlText w:val="o"/>
      <w:lvlJc w:val="left"/>
      <w:pPr>
        <w:ind w:left="1440" w:hanging="360"/>
      </w:pPr>
      <w:rPr>
        <w:rFonts w:hint="default" w:ascii="Courier New" w:hAnsi="Courier New"/>
      </w:rPr>
    </w:lvl>
    <w:lvl w:ilvl="2" w:tplc="F95E5152">
      <w:start w:val="1"/>
      <w:numFmt w:val="bullet"/>
      <w:lvlText w:val=""/>
      <w:lvlJc w:val="left"/>
      <w:pPr>
        <w:ind w:left="2160" w:hanging="360"/>
      </w:pPr>
      <w:rPr>
        <w:rFonts w:hint="default" w:ascii="Wingdings" w:hAnsi="Wingdings"/>
      </w:rPr>
    </w:lvl>
    <w:lvl w:ilvl="3" w:tplc="17C6557C">
      <w:start w:val="1"/>
      <w:numFmt w:val="bullet"/>
      <w:lvlText w:val=""/>
      <w:lvlJc w:val="left"/>
      <w:pPr>
        <w:ind w:left="2880" w:hanging="360"/>
      </w:pPr>
      <w:rPr>
        <w:rFonts w:hint="default" w:ascii="Symbol" w:hAnsi="Symbol"/>
      </w:rPr>
    </w:lvl>
    <w:lvl w:ilvl="4" w:tplc="11C0690E">
      <w:start w:val="1"/>
      <w:numFmt w:val="bullet"/>
      <w:lvlText w:val="o"/>
      <w:lvlJc w:val="left"/>
      <w:pPr>
        <w:ind w:left="3600" w:hanging="360"/>
      </w:pPr>
      <w:rPr>
        <w:rFonts w:hint="default" w:ascii="Courier New" w:hAnsi="Courier New"/>
      </w:rPr>
    </w:lvl>
    <w:lvl w:ilvl="5" w:tplc="A22CF2CA">
      <w:start w:val="1"/>
      <w:numFmt w:val="bullet"/>
      <w:lvlText w:val=""/>
      <w:lvlJc w:val="left"/>
      <w:pPr>
        <w:ind w:left="4320" w:hanging="360"/>
      </w:pPr>
      <w:rPr>
        <w:rFonts w:hint="default" w:ascii="Wingdings" w:hAnsi="Wingdings"/>
      </w:rPr>
    </w:lvl>
    <w:lvl w:ilvl="6" w:tplc="D68C6048">
      <w:start w:val="1"/>
      <w:numFmt w:val="bullet"/>
      <w:lvlText w:val=""/>
      <w:lvlJc w:val="left"/>
      <w:pPr>
        <w:ind w:left="5040" w:hanging="360"/>
      </w:pPr>
      <w:rPr>
        <w:rFonts w:hint="default" w:ascii="Symbol" w:hAnsi="Symbol"/>
      </w:rPr>
    </w:lvl>
    <w:lvl w:ilvl="7" w:tplc="29E2177E">
      <w:start w:val="1"/>
      <w:numFmt w:val="bullet"/>
      <w:lvlText w:val="o"/>
      <w:lvlJc w:val="left"/>
      <w:pPr>
        <w:ind w:left="5760" w:hanging="360"/>
      </w:pPr>
      <w:rPr>
        <w:rFonts w:hint="default" w:ascii="Courier New" w:hAnsi="Courier New"/>
      </w:rPr>
    </w:lvl>
    <w:lvl w:ilvl="8" w:tplc="A4DC0956">
      <w:start w:val="1"/>
      <w:numFmt w:val="bullet"/>
      <w:lvlText w:val=""/>
      <w:lvlJc w:val="left"/>
      <w:pPr>
        <w:ind w:left="6480" w:hanging="360"/>
      </w:pPr>
      <w:rPr>
        <w:rFonts w:hint="default" w:ascii="Wingdings" w:hAnsi="Wingdings"/>
      </w:rPr>
    </w:lvl>
  </w:abstractNum>
  <w:abstractNum w:abstractNumId="18" w15:restartNumberingAfterBreak="0">
    <w:nsid w:val="1812A93F"/>
    <w:multiLevelType w:val="hybridMultilevel"/>
    <w:tmpl w:val="922AF010"/>
    <w:lvl w:ilvl="0" w:tplc="22EABA20">
      <w:start w:val="1"/>
      <w:numFmt w:val="bullet"/>
      <w:lvlText w:val="-"/>
      <w:lvlJc w:val="left"/>
      <w:pPr>
        <w:ind w:left="720" w:hanging="360"/>
      </w:pPr>
      <w:rPr>
        <w:rFonts w:hint="default" w:ascii="Calibri" w:hAnsi="Calibri"/>
      </w:rPr>
    </w:lvl>
    <w:lvl w:ilvl="1" w:tplc="CC962866">
      <w:start w:val="1"/>
      <w:numFmt w:val="bullet"/>
      <w:lvlText w:val="o"/>
      <w:lvlJc w:val="left"/>
      <w:pPr>
        <w:ind w:left="1440" w:hanging="360"/>
      </w:pPr>
      <w:rPr>
        <w:rFonts w:hint="default" w:ascii="Courier New" w:hAnsi="Courier New"/>
      </w:rPr>
    </w:lvl>
    <w:lvl w:ilvl="2" w:tplc="4A900698">
      <w:start w:val="1"/>
      <w:numFmt w:val="bullet"/>
      <w:lvlText w:val=""/>
      <w:lvlJc w:val="left"/>
      <w:pPr>
        <w:ind w:left="2160" w:hanging="360"/>
      </w:pPr>
      <w:rPr>
        <w:rFonts w:hint="default" w:ascii="Wingdings" w:hAnsi="Wingdings"/>
      </w:rPr>
    </w:lvl>
    <w:lvl w:ilvl="3" w:tplc="572C8C8E">
      <w:start w:val="1"/>
      <w:numFmt w:val="bullet"/>
      <w:lvlText w:val=""/>
      <w:lvlJc w:val="left"/>
      <w:pPr>
        <w:ind w:left="2880" w:hanging="360"/>
      </w:pPr>
      <w:rPr>
        <w:rFonts w:hint="default" w:ascii="Symbol" w:hAnsi="Symbol"/>
      </w:rPr>
    </w:lvl>
    <w:lvl w:ilvl="4" w:tplc="C74062B6">
      <w:start w:val="1"/>
      <w:numFmt w:val="bullet"/>
      <w:lvlText w:val="o"/>
      <w:lvlJc w:val="left"/>
      <w:pPr>
        <w:ind w:left="3600" w:hanging="360"/>
      </w:pPr>
      <w:rPr>
        <w:rFonts w:hint="default" w:ascii="Courier New" w:hAnsi="Courier New"/>
      </w:rPr>
    </w:lvl>
    <w:lvl w:ilvl="5" w:tplc="42D8EB6E">
      <w:start w:val="1"/>
      <w:numFmt w:val="bullet"/>
      <w:lvlText w:val=""/>
      <w:lvlJc w:val="left"/>
      <w:pPr>
        <w:ind w:left="4320" w:hanging="360"/>
      </w:pPr>
      <w:rPr>
        <w:rFonts w:hint="default" w:ascii="Wingdings" w:hAnsi="Wingdings"/>
      </w:rPr>
    </w:lvl>
    <w:lvl w:ilvl="6" w:tplc="7B96CBD8">
      <w:start w:val="1"/>
      <w:numFmt w:val="bullet"/>
      <w:lvlText w:val=""/>
      <w:lvlJc w:val="left"/>
      <w:pPr>
        <w:ind w:left="5040" w:hanging="360"/>
      </w:pPr>
      <w:rPr>
        <w:rFonts w:hint="default" w:ascii="Symbol" w:hAnsi="Symbol"/>
      </w:rPr>
    </w:lvl>
    <w:lvl w:ilvl="7" w:tplc="D86C3BF0">
      <w:start w:val="1"/>
      <w:numFmt w:val="bullet"/>
      <w:lvlText w:val="o"/>
      <w:lvlJc w:val="left"/>
      <w:pPr>
        <w:ind w:left="5760" w:hanging="360"/>
      </w:pPr>
      <w:rPr>
        <w:rFonts w:hint="default" w:ascii="Courier New" w:hAnsi="Courier New"/>
      </w:rPr>
    </w:lvl>
    <w:lvl w:ilvl="8" w:tplc="C7326494">
      <w:start w:val="1"/>
      <w:numFmt w:val="bullet"/>
      <w:lvlText w:val=""/>
      <w:lvlJc w:val="left"/>
      <w:pPr>
        <w:ind w:left="6480" w:hanging="360"/>
      </w:pPr>
      <w:rPr>
        <w:rFonts w:hint="default" w:ascii="Wingdings" w:hAnsi="Wingdings"/>
      </w:rPr>
    </w:lvl>
  </w:abstractNum>
  <w:abstractNum w:abstractNumId="19" w15:restartNumberingAfterBreak="0">
    <w:nsid w:val="18635039"/>
    <w:multiLevelType w:val="hybridMultilevel"/>
    <w:tmpl w:val="9AD6B470"/>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1B651A80"/>
    <w:multiLevelType w:val="hybridMultilevel"/>
    <w:tmpl w:val="033A2AFA"/>
    <w:lvl w:ilvl="0" w:tplc="FC1C52DC">
      <w:start w:val="1"/>
      <w:numFmt w:val="bullet"/>
      <w:lvlText w:val="-"/>
      <w:lvlJc w:val="left"/>
      <w:pPr>
        <w:ind w:left="720" w:hanging="360"/>
      </w:pPr>
      <w:rPr>
        <w:rFonts w:hint="default" w:ascii="Calibri" w:hAnsi="Calibri"/>
      </w:rPr>
    </w:lvl>
    <w:lvl w:ilvl="1" w:tplc="522826C0">
      <w:start w:val="1"/>
      <w:numFmt w:val="bullet"/>
      <w:lvlText w:val="o"/>
      <w:lvlJc w:val="left"/>
      <w:pPr>
        <w:ind w:left="1440" w:hanging="360"/>
      </w:pPr>
      <w:rPr>
        <w:rFonts w:hint="default" w:ascii="Courier New" w:hAnsi="Courier New"/>
      </w:rPr>
    </w:lvl>
    <w:lvl w:ilvl="2" w:tplc="D58AA446">
      <w:start w:val="1"/>
      <w:numFmt w:val="bullet"/>
      <w:lvlText w:val=""/>
      <w:lvlJc w:val="left"/>
      <w:pPr>
        <w:ind w:left="2160" w:hanging="360"/>
      </w:pPr>
      <w:rPr>
        <w:rFonts w:hint="default" w:ascii="Wingdings" w:hAnsi="Wingdings"/>
      </w:rPr>
    </w:lvl>
    <w:lvl w:ilvl="3" w:tplc="B1D83704">
      <w:start w:val="1"/>
      <w:numFmt w:val="bullet"/>
      <w:lvlText w:val=""/>
      <w:lvlJc w:val="left"/>
      <w:pPr>
        <w:ind w:left="2880" w:hanging="360"/>
      </w:pPr>
      <w:rPr>
        <w:rFonts w:hint="default" w:ascii="Symbol" w:hAnsi="Symbol"/>
      </w:rPr>
    </w:lvl>
    <w:lvl w:ilvl="4" w:tplc="0B7E1BF6">
      <w:start w:val="1"/>
      <w:numFmt w:val="bullet"/>
      <w:lvlText w:val="o"/>
      <w:lvlJc w:val="left"/>
      <w:pPr>
        <w:ind w:left="3600" w:hanging="360"/>
      </w:pPr>
      <w:rPr>
        <w:rFonts w:hint="default" w:ascii="Courier New" w:hAnsi="Courier New"/>
      </w:rPr>
    </w:lvl>
    <w:lvl w:ilvl="5" w:tplc="F796D636">
      <w:start w:val="1"/>
      <w:numFmt w:val="bullet"/>
      <w:lvlText w:val=""/>
      <w:lvlJc w:val="left"/>
      <w:pPr>
        <w:ind w:left="4320" w:hanging="360"/>
      </w:pPr>
      <w:rPr>
        <w:rFonts w:hint="default" w:ascii="Wingdings" w:hAnsi="Wingdings"/>
      </w:rPr>
    </w:lvl>
    <w:lvl w:ilvl="6" w:tplc="4CDAD2D6">
      <w:start w:val="1"/>
      <w:numFmt w:val="bullet"/>
      <w:lvlText w:val=""/>
      <w:lvlJc w:val="left"/>
      <w:pPr>
        <w:ind w:left="5040" w:hanging="360"/>
      </w:pPr>
      <w:rPr>
        <w:rFonts w:hint="default" w:ascii="Symbol" w:hAnsi="Symbol"/>
      </w:rPr>
    </w:lvl>
    <w:lvl w:ilvl="7" w:tplc="09F8F0F8">
      <w:start w:val="1"/>
      <w:numFmt w:val="bullet"/>
      <w:lvlText w:val="o"/>
      <w:lvlJc w:val="left"/>
      <w:pPr>
        <w:ind w:left="5760" w:hanging="360"/>
      </w:pPr>
      <w:rPr>
        <w:rFonts w:hint="default" w:ascii="Courier New" w:hAnsi="Courier New"/>
      </w:rPr>
    </w:lvl>
    <w:lvl w:ilvl="8" w:tplc="0D3029F0">
      <w:start w:val="1"/>
      <w:numFmt w:val="bullet"/>
      <w:lvlText w:val=""/>
      <w:lvlJc w:val="left"/>
      <w:pPr>
        <w:ind w:left="6480" w:hanging="360"/>
      </w:pPr>
      <w:rPr>
        <w:rFonts w:hint="default" w:ascii="Wingdings" w:hAnsi="Wingdings"/>
      </w:rPr>
    </w:lvl>
  </w:abstractNum>
  <w:abstractNum w:abstractNumId="21" w15:restartNumberingAfterBreak="0">
    <w:nsid w:val="1DFCCBA9"/>
    <w:multiLevelType w:val="hybridMultilevel"/>
    <w:tmpl w:val="8C981C16"/>
    <w:lvl w:ilvl="0" w:tplc="D226B3FE">
      <w:start w:val="1"/>
      <w:numFmt w:val="bullet"/>
      <w:lvlText w:val="-"/>
      <w:lvlJc w:val="left"/>
      <w:pPr>
        <w:ind w:left="720" w:hanging="360"/>
      </w:pPr>
      <w:rPr>
        <w:rFonts w:hint="default" w:ascii="Calibri" w:hAnsi="Calibri"/>
      </w:rPr>
    </w:lvl>
    <w:lvl w:ilvl="1" w:tplc="A13ABE94">
      <w:start w:val="1"/>
      <w:numFmt w:val="bullet"/>
      <w:lvlText w:val="o"/>
      <w:lvlJc w:val="left"/>
      <w:pPr>
        <w:ind w:left="1440" w:hanging="360"/>
      </w:pPr>
      <w:rPr>
        <w:rFonts w:hint="default" w:ascii="Courier New" w:hAnsi="Courier New"/>
      </w:rPr>
    </w:lvl>
    <w:lvl w:ilvl="2" w:tplc="BDF86954">
      <w:start w:val="1"/>
      <w:numFmt w:val="bullet"/>
      <w:lvlText w:val=""/>
      <w:lvlJc w:val="left"/>
      <w:pPr>
        <w:ind w:left="2160" w:hanging="360"/>
      </w:pPr>
      <w:rPr>
        <w:rFonts w:hint="default" w:ascii="Wingdings" w:hAnsi="Wingdings"/>
      </w:rPr>
    </w:lvl>
    <w:lvl w:ilvl="3" w:tplc="16E00AB2">
      <w:start w:val="1"/>
      <w:numFmt w:val="bullet"/>
      <w:lvlText w:val=""/>
      <w:lvlJc w:val="left"/>
      <w:pPr>
        <w:ind w:left="2880" w:hanging="360"/>
      </w:pPr>
      <w:rPr>
        <w:rFonts w:hint="default" w:ascii="Symbol" w:hAnsi="Symbol"/>
      </w:rPr>
    </w:lvl>
    <w:lvl w:ilvl="4" w:tplc="CA801172">
      <w:start w:val="1"/>
      <w:numFmt w:val="bullet"/>
      <w:lvlText w:val="o"/>
      <w:lvlJc w:val="left"/>
      <w:pPr>
        <w:ind w:left="3600" w:hanging="360"/>
      </w:pPr>
      <w:rPr>
        <w:rFonts w:hint="default" w:ascii="Courier New" w:hAnsi="Courier New"/>
      </w:rPr>
    </w:lvl>
    <w:lvl w:ilvl="5" w:tplc="A43C4232">
      <w:start w:val="1"/>
      <w:numFmt w:val="bullet"/>
      <w:lvlText w:val=""/>
      <w:lvlJc w:val="left"/>
      <w:pPr>
        <w:ind w:left="4320" w:hanging="360"/>
      </w:pPr>
      <w:rPr>
        <w:rFonts w:hint="default" w:ascii="Wingdings" w:hAnsi="Wingdings"/>
      </w:rPr>
    </w:lvl>
    <w:lvl w:ilvl="6" w:tplc="ECEEFA56">
      <w:start w:val="1"/>
      <w:numFmt w:val="bullet"/>
      <w:lvlText w:val=""/>
      <w:lvlJc w:val="left"/>
      <w:pPr>
        <w:ind w:left="5040" w:hanging="360"/>
      </w:pPr>
      <w:rPr>
        <w:rFonts w:hint="default" w:ascii="Symbol" w:hAnsi="Symbol"/>
      </w:rPr>
    </w:lvl>
    <w:lvl w:ilvl="7" w:tplc="6B727FA4">
      <w:start w:val="1"/>
      <w:numFmt w:val="bullet"/>
      <w:lvlText w:val="o"/>
      <w:lvlJc w:val="left"/>
      <w:pPr>
        <w:ind w:left="5760" w:hanging="360"/>
      </w:pPr>
      <w:rPr>
        <w:rFonts w:hint="default" w:ascii="Courier New" w:hAnsi="Courier New"/>
      </w:rPr>
    </w:lvl>
    <w:lvl w:ilvl="8" w:tplc="171AAD48">
      <w:start w:val="1"/>
      <w:numFmt w:val="bullet"/>
      <w:lvlText w:val=""/>
      <w:lvlJc w:val="left"/>
      <w:pPr>
        <w:ind w:left="6480" w:hanging="360"/>
      </w:pPr>
      <w:rPr>
        <w:rFonts w:hint="default" w:ascii="Wingdings" w:hAnsi="Wingdings"/>
      </w:rPr>
    </w:lvl>
  </w:abstractNum>
  <w:abstractNum w:abstractNumId="22" w15:restartNumberingAfterBreak="0">
    <w:nsid w:val="20096505"/>
    <w:multiLevelType w:val="hybridMultilevel"/>
    <w:tmpl w:val="225C85F4"/>
    <w:lvl w:ilvl="0" w:tplc="8B04A77C">
      <w:start w:val="1"/>
      <w:numFmt w:val="bullet"/>
      <w:lvlText w:val="-"/>
      <w:lvlJc w:val="left"/>
      <w:pPr>
        <w:ind w:left="720" w:hanging="360"/>
      </w:pPr>
      <w:rPr>
        <w:rFonts w:hint="default" w:ascii="Calibri" w:hAnsi="Calibri"/>
      </w:rPr>
    </w:lvl>
    <w:lvl w:ilvl="1" w:tplc="ED28C4FE">
      <w:start w:val="1"/>
      <w:numFmt w:val="bullet"/>
      <w:lvlText w:val="o"/>
      <w:lvlJc w:val="left"/>
      <w:pPr>
        <w:ind w:left="1440" w:hanging="360"/>
      </w:pPr>
      <w:rPr>
        <w:rFonts w:hint="default" w:ascii="Courier New" w:hAnsi="Courier New"/>
      </w:rPr>
    </w:lvl>
    <w:lvl w:ilvl="2" w:tplc="F46EC808">
      <w:start w:val="1"/>
      <w:numFmt w:val="bullet"/>
      <w:lvlText w:val=""/>
      <w:lvlJc w:val="left"/>
      <w:pPr>
        <w:ind w:left="2160" w:hanging="360"/>
      </w:pPr>
      <w:rPr>
        <w:rFonts w:hint="default" w:ascii="Wingdings" w:hAnsi="Wingdings"/>
      </w:rPr>
    </w:lvl>
    <w:lvl w:ilvl="3" w:tplc="76980BEC">
      <w:start w:val="1"/>
      <w:numFmt w:val="bullet"/>
      <w:lvlText w:val=""/>
      <w:lvlJc w:val="left"/>
      <w:pPr>
        <w:ind w:left="2880" w:hanging="360"/>
      </w:pPr>
      <w:rPr>
        <w:rFonts w:hint="default" w:ascii="Symbol" w:hAnsi="Symbol"/>
      </w:rPr>
    </w:lvl>
    <w:lvl w:ilvl="4" w:tplc="B1B4D2EA">
      <w:start w:val="1"/>
      <w:numFmt w:val="bullet"/>
      <w:lvlText w:val="o"/>
      <w:lvlJc w:val="left"/>
      <w:pPr>
        <w:ind w:left="3600" w:hanging="360"/>
      </w:pPr>
      <w:rPr>
        <w:rFonts w:hint="default" w:ascii="Courier New" w:hAnsi="Courier New"/>
      </w:rPr>
    </w:lvl>
    <w:lvl w:ilvl="5" w:tplc="DEAE51B6">
      <w:start w:val="1"/>
      <w:numFmt w:val="bullet"/>
      <w:lvlText w:val=""/>
      <w:lvlJc w:val="left"/>
      <w:pPr>
        <w:ind w:left="4320" w:hanging="360"/>
      </w:pPr>
      <w:rPr>
        <w:rFonts w:hint="default" w:ascii="Wingdings" w:hAnsi="Wingdings"/>
      </w:rPr>
    </w:lvl>
    <w:lvl w:ilvl="6" w:tplc="0EF2DB18">
      <w:start w:val="1"/>
      <w:numFmt w:val="bullet"/>
      <w:lvlText w:val=""/>
      <w:lvlJc w:val="left"/>
      <w:pPr>
        <w:ind w:left="5040" w:hanging="360"/>
      </w:pPr>
      <w:rPr>
        <w:rFonts w:hint="default" w:ascii="Symbol" w:hAnsi="Symbol"/>
      </w:rPr>
    </w:lvl>
    <w:lvl w:ilvl="7" w:tplc="B1A0F32E">
      <w:start w:val="1"/>
      <w:numFmt w:val="bullet"/>
      <w:lvlText w:val="o"/>
      <w:lvlJc w:val="left"/>
      <w:pPr>
        <w:ind w:left="5760" w:hanging="360"/>
      </w:pPr>
      <w:rPr>
        <w:rFonts w:hint="default" w:ascii="Courier New" w:hAnsi="Courier New"/>
      </w:rPr>
    </w:lvl>
    <w:lvl w:ilvl="8" w:tplc="AB4C0F96">
      <w:start w:val="1"/>
      <w:numFmt w:val="bullet"/>
      <w:lvlText w:val=""/>
      <w:lvlJc w:val="left"/>
      <w:pPr>
        <w:ind w:left="6480" w:hanging="360"/>
      </w:pPr>
      <w:rPr>
        <w:rFonts w:hint="default" w:ascii="Wingdings" w:hAnsi="Wingdings"/>
      </w:rPr>
    </w:lvl>
  </w:abstractNum>
  <w:abstractNum w:abstractNumId="23" w15:restartNumberingAfterBreak="0">
    <w:nsid w:val="218EA3A1"/>
    <w:multiLevelType w:val="hybridMultilevel"/>
    <w:tmpl w:val="011E2FAA"/>
    <w:lvl w:ilvl="0" w:tplc="D334F5EC">
      <w:start w:val="1"/>
      <w:numFmt w:val="bullet"/>
      <w:lvlText w:val=""/>
      <w:lvlJc w:val="left"/>
      <w:pPr>
        <w:ind w:left="720" w:hanging="360"/>
      </w:pPr>
      <w:rPr>
        <w:rFonts w:hint="default" w:ascii="Symbol" w:hAnsi="Symbol"/>
      </w:rPr>
    </w:lvl>
    <w:lvl w:ilvl="1" w:tplc="114E35B8">
      <w:start w:val="1"/>
      <w:numFmt w:val="bullet"/>
      <w:lvlText w:val="o"/>
      <w:lvlJc w:val="left"/>
      <w:pPr>
        <w:ind w:left="1440" w:hanging="360"/>
      </w:pPr>
      <w:rPr>
        <w:rFonts w:hint="default" w:ascii="Courier New" w:hAnsi="Courier New"/>
      </w:rPr>
    </w:lvl>
    <w:lvl w:ilvl="2" w:tplc="62E0A9F4">
      <w:start w:val="1"/>
      <w:numFmt w:val="bullet"/>
      <w:lvlText w:val=""/>
      <w:lvlJc w:val="left"/>
      <w:pPr>
        <w:ind w:left="2160" w:hanging="360"/>
      </w:pPr>
      <w:rPr>
        <w:rFonts w:hint="default" w:ascii="Wingdings" w:hAnsi="Wingdings"/>
      </w:rPr>
    </w:lvl>
    <w:lvl w:ilvl="3" w:tplc="A6B05A10">
      <w:start w:val="1"/>
      <w:numFmt w:val="bullet"/>
      <w:lvlText w:val=""/>
      <w:lvlJc w:val="left"/>
      <w:pPr>
        <w:ind w:left="2880" w:hanging="360"/>
      </w:pPr>
      <w:rPr>
        <w:rFonts w:hint="default" w:ascii="Symbol" w:hAnsi="Symbol"/>
      </w:rPr>
    </w:lvl>
    <w:lvl w:ilvl="4" w:tplc="B50E6AD0">
      <w:start w:val="1"/>
      <w:numFmt w:val="bullet"/>
      <w:lvlText w:val="o"/>
      <w:lvlJc w:val="left"/>
      <w:pPr>
        <w:ind w:left="3600" w:hanging="360"/>
      </w:pPr>
      <w:rPr>
        <w:rFonts w:hint="default" w:ascii="Courier New" w:hAnsi="Courier New"/>
      </w:rPr>
    </w:lvl>
    <w:lvl w:ilvl="5" w:tplc="38BE2610">
      <w:start w:val="1"/>
      <w:numFmt w:val="bullet"/>
      <w:lvlText w:val=""/>
      <w:lvlJc w:val="left"/>
      <w:pPr>
        <w:ind w:left="4320" w:hanging="360"/>
      </w:pPr>
      <w:rPr>
        <w:rFonts w:hint="default" w:ascii="Wingdings" w:hAnsi="Wingdings"/>
      </w:rPr>
    </w:lvl>
    <w:lvl w:ilvl="6" w:tplc="9FD42E02">
      <w:start w:val="1"/>
      <w:numFmt w:val="bullet"/>
      <w:lvlText w:val=""/>
      <w:lvlJc w:val="left"/>
      <w:pPr>
        <w:ind w:left="5040" w:hanging="360"/>
      </w:pPr>
      <w:rPr>
        <w:rFonts w:hint="default" w:ascii="Symbol" w:hAnsi="Symbol"/>
      </w:rPr>
    </w:lvl>
    <w:lvl w:ilvl="7" w:tplc="68F02174">
      <w:start w:val="1"/>
      <w:numFmt w:val="bullet"/>
      <w:lvlText w:val="o"/>
      <w:lvlJc w:val="left"/>
      <w:pPr>
        <w:ind w:left="5760" w:hanging="360"/>
      </w:pPr>
      <w:rPr>
        <w:rFonts w:hint="default" w:ascii="Courier New" w:hAnsi="Courier New"/>
      </w:rPr>
    </w:lvl>
    <w:lvl w:ilvl="8" w:tplc="AD6A6606">
      <w:start w:val="1"/>
      <w:numFmt w:val="bullet"/>
      <w:lvlText w:val=""/>
      <w:lvlJc w:val="left"/>
      <w:pPr>
        <w:ind w:left="6480" w:hanging="360"/>
      </w:pPr>
      <w:rPr>
        <w:rFonts w:hint="default" w:ascii="Wingdings" w:hAnsi="Wingdings"/>
      </w:rPr>
    </w:lvl>
  </w:abstractNum>
  <w:abstractNum w:abstractNumId="24" w15:restartNumberingAfterBreak="0">
    <w:nsid w:val="22F30C7F"/>
    <w:multiLevelType w:val="hybridMultilevel"/>
    <w:tmpl w:val="23443896"/>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2409CB0B"/>
    <w:multiLevelType w:val="multilevel"/>
    <w:tmpl w:val="CAA6FD9E"/>
    <w:lvl w:ilvl="0">
      <w:start w:val="3"/>
      <w:numFmt w:val="decimal"/>
      <w:lvlText w:val="%1."/>
      <w:lvlJc w:val="left"/>
      <w:pPr>
        <w:ind w:left="12" w:hanging="360"/>
      </w:pPr>
      <w:rPr>
        <w:rFonts w:hint="default" w:ascii="Calibri Light" w:hAnsi="Calibri Light"/>
      </w:rPr>
    </w:lvl>
    <w:lvl w:ilvl="1">
      <w:start w:val="1"/>
      <w:numFmt w:val="lowerLetter"/>
      <w:lvlText w:val="%2."/>
      <w:lvlJc w:val="left"/>
      <w:pPr>
        <w:ind w:left="732" w:hanging="360"/>
      </w:pPr>
    </w:lvl>
    <w:lvl w:ilvl="2">
      <w:start w:val="1"/>
      <w:numFmt w:val="lowerRoman"/>
      <w:lvlText w:val="%3."/>
      <w:lvlJc w:val="right"/>
      <w:pPr>
        <w:ind w:left="1452" w:hanging="180"/>
      </w:pPr>
    </w:lvl>
    <w:lvl w:ilvl="3">
      <w:start w:val="1"/>
      <w:numFmt w:val="decimal"/>
      <w:lvlText w:val="%4."/>
      <w:lvlJc w:val="left"/>
      <w:pPr>
        <w:ind w:left="2172" w:hanging="360"/>
      </w:pPr>
    </w:lvl>
    <w:lvl w:ilvl="4">
      <w:start w:val="1"/>
      <w:numFmt w:val="lowerLetter"/>
      <w:lvlText w:val="%5."/>
      <w:lvlJc w:val="left"/>
      <w:pPr>
        <w:ind w:left="2892" w:hanging="360"/>
      </w:pPr>
    </w:lvl>
    <w:lvl w:ilvl="5">
      <w:start w:val="1"/>
      <w:numFmt w:val="lowerRoman"/>
      <w:lvlText w:val="%6."/>
      <w:lvlJc w:val="right"/>
      <w:pPr>
        <w:ind w:left="3612" w:hanging="180"/>
      </w:pPr>
    </w:lvl>
    <w:lvl w:ilvl="6">
      <w:start w:val="1"/>
      <w:numFmt w:val="decimal"/>
      <w:lvlText w:val="%7."/>
      <w:lvlJc w:val="left"/>
      <w:pPr>
        <w:ind w:left="4332" w:hanging="360"/>
      </w:pPr>
    </w:lvl>
    <w:lvl w:ilvl="7">
      <w:start w:val="1"/>
      <w:numFmt w:val="lowerLetter"/>
      <w:lvlText w:val="%8."/>
      <w:lvlJc w:val="left"/>
      <w:pPr>
        <w:ind w:left="5052" w:hanging="360"/>
      </w:pPr>
    </w:lvl>
    <w:lvl w:ilvl="8">
      <w:start w:val="1"/>
      <w:numFmt w:val="lowerRoman"/>
      <w:lvlText w:val="%9."/>
      <w:lvlJc w:val="right"/>
      <w:pPr>
        <w:ind w:left="5772" w:hanging="180"/>
      </w:pPr>
    </w:lvl>
  </w:abstractNum>
  <w:abstractNum w:abstractNumId="26" w15:restartNumberingAfterBreak="0">
    <w:nsid w:val="27478BB2"/>
    <w:multiLevelType w:val="hybridMultilevel"/>
    <w:tmpl w:val="A06E0472"/>
    <w:lvl w:ilvl="0" w:tplc="C94627BA">
      <w:start w:val="1"/>
      <w:numFmt w:val="bullet"/>
      <w:lvlText w:val=""/>
      <w:lvlJc w:val="left"/>
      <w:pPr>
        <w:ind w:left="720" w:hanging="360"/>
      </w:pPr>
      <w:rPr>
        <w:rFonts w:hint="default" w:ascii="Symbol" w:hAnsi="Symbol"/>
      </w:rPr>
    </w:lvl>
    <w:lvl w:ilvl="1" w:tplc="8AF41DB4">
      <w:start w:val="1"/>
      <w:numFmt w:val="bullet"/>
      <w:lvlText w:val="o"/>
      <w:lvlJc w:val="left"/>
      <w:pPr>
        <w:ind w:left="1440" w:hanging="360"/>
      </w:pPr>
      <w:rPr>
        <w:rFonts w:hint="default" w:ascii="Courier New" w:hAnsi="Courier New"/>
      </w:rPr>
    </w:lvl>
    <w:lvl w:ilvl="2" w:tplc="EAF68EB2">
      <w:start w:val="1"/>
      <w:numFmt w:val="bullet"/>
      <w:lvlText w:val=""/>
      <w:lvlJc w:val="left"/>
      <w:pPr>
        <w:ind w:left="2160" w:hanging="360"/>
      </w:pPr>
      <w:rPr>
        <w:rFonts w:hint="default" w:ascii="Wingdings" w:hAnsi="Wingdings"/>
      </w:rPr>
    </w:lvl>
    <w:lvl w:ilvl="3" w:tplc="AEEC3CEC">
      <w:start w:val="1"/>
      <w:numFmt w:val="bullet"/>
      <w:lvlText w:val=""/>
      <w:lvlJc w:val="left"/>
      <w:pPr>
        <w:ind w:left="2880" w:hanging="360"/>
      </w:pPr>
      <w:rPr>
        <w:rFonts w:hint="default" w:ascii="Symbol" w:hAnsi="Symbol"/>
      </w:rPr>
    </w:lvl>
    <w:lvl w:ilvl="4" w:tplc="A6BE70A2">
      <w:start w:val="1"/>
      <w:numFmt w:val="bullet"/>
      <w:lvlText w:val="o"/>
      <w:lvlJc w:val="left"/>
      <w:pPr>
        <w:ind w:left="3600" w:hanging="360"/>
      </w:pPr>
      <w:rPr>
        <w:rFonts w:hint="default" w:ascii="Courier New" w:hAnsi="Courier New"/>
      </w:rPr>
    </w:lvl>
    <w:lvl w:ilvl="5" w:tplc="83B64890">
      <w:start w:val="1"/>
      <w:numFmt w:val="bullet"/>
      <w:lvlText w:val=""/>
      <w:lvlJc w:val="left"/>
      <w:pPr>
        <w:ind w:left="4320" w:hanging="360"/>
      </w:pPr>
      <w:rPr>
        <w:rFonts w:hint="default" w:ascii="Wingdings" w:hAnsi="Wingdings"/>
      </w:rPr>
    </w:lvl>
    <w:lvl w:ilvl="6" w:tplc="512455BA">
      <w:start w:val="1"/>
      <w:numFmt w:val="bullet"/>
      <w:lvlText w:val=""/>
      <w:lvlJc w:val="left"/>
      <w:pPr>
        <w:ind w:left="5040" w:hanging="360"/>
      </w:pPr>
      <w:rPr>
        <w:rFonts w:hint="default" w:ascii="Symbol" w:hAnsi="Symbol"/>
      </w:rPr>
    </w:lvl>
    <w:lvl w:ilvl="7" w:tplc="3DA44BCE">
      <w:start w:val="1"/>
      <w:numFmt w:val="bullet"/>
      <w:lvlText w:val="o"/>
      <w:lvlJc w:val="left"/>
      <w:pPr>
        <w:ind w:left="5760" w:hanging="360"/>
      </w:pPr>
      <w:rPr>
        <w:rFonts w:hint="default" w:ascii="Courier New" w:hAnsi="Courier New"/>
      </w:rPr>
    </w:lvl>
    <w:lvl w:ilvl="8" w:tplc="AD6A6A14">
      <w:start w:val="1"/>
      <w:numFmt w:val="bullet"/>
      <w:lvlText w:val=""/>
      <w:lvlJc w:val="left"/>
      <w:pPr>
        <w:ind w:left="6480" w:hanging="360"/>
      </w:pPr>
      <w:rPr>
        <w:rFonts w:hint="default" w:ascii="Wingdings" w:hAnsi="Wingdings"/>
      </w:rPr>
    </w:lvl>
  </w:abstractNum>
  <w:abstractNum w:abstractNumId="27" w15:restartNumberingAfterBreak="0">
    <w:nsid w:val="27E78A07"/>
    <w:multiLevelType w:val="hybridMultilevel"/>
    <w:tmpl w:val="52E226C2"/>
    <w:lvl w:ilvl="0" w:tplc="56BCF4DC">
      <w:start w:val="1"/>
      <w:numFmt w:val="bullet"/>
      <w:lvlText w:val="-"/>
      <w:lvlJc w:val="left"/>
      <w:pPr>
        <w:ind w:left="720" w:hanging="360"/>
      </w:pPr>
      <w:rPr>
        <w:rFonts w:hint="default" w:ascii="Calibri" w:hAnsi="Calibri"/>
      </w:rPr>
    </w:lvl>
    <w:lvl w:ilvl="1" w:tplc="5588BF04">
      <w:start w:val="1"/>
      <w:numFmt w:val="bullet"/>
      <w:lvlText w:val="o"/>
      <w:lvlJc w:val="left"/>
      <w:pPr>
        <w:ind w:left="1440" w:hanging="360"/>
      </w:pPr>
      <w:rPr>
        <w:rFonts w:hint="default" w:ascii="Courier New" w:hAnsi="Courier New"/>
      </w:rPr>
    </w:lvl>
    <w:lvl w:ilvl="2" w:tplc="7D34CFB2">
      <w:start w:val="1"/>
      <w:numFmt w:val="bullet"/>
      <w:lvlText w:val=""/>
      <w:lvlJc w:val="left"/>
      <w:pPr>
        <w:ind w:left="2160" w:hanging="360"/>
      </w:pPr>
      <w:rPr>
        <w:rFonts w:hint="default" w:ascii="Wingdings" w:hAnsi="Wingdings"/>
      </w:rPr>
    </w:lvl>
    <w:lvl w:ilvl="3" w:tplc="8DCC59DC">
      <w:start w:val="1"/>
      <w:numFmt w:val="bullet"/>
      <w:lvlText w:val=""/>
      <w:lvlJc w:val="left"/>
      <w:pPr>
        <w:ind w:left="2880" w:hanging="360"/>
      </w:pPr>
      <w:rPr>
        <w:rFonts w:hint="default" w:ascii="Symbol" w:hAnsi="Symbol"/>
      </w:rPr>
    </w:lvl>
    <w:lvl w:ilvl="4" w:tplc="E6DE7BA8">
      <w:start w:val="1"/>
      <w:numFmt w:val="bullet"/>
      <w:lvlText w:val="o"/>
      <w:lvlJc w:val="left"/>
      <w:pPr>
        <w:ind w:left="3600" w:hanging="360"/>
      </w:pPr>
      <w:rPr>
        <w:rFonts w:hint="default" w:ascii="Courier New" w:hAnsi="Courier New"/>
      </w:rPr>
    </w:lvl>
    <w:lvl w:ilvl="5" w:tplc="800CCB72">
      <w:start w:val="1"/>
      <w:numFmt w:val="bullet"/>
      <w:lvlText w:val=""/>
      <w:lvlJc w:val="left"/>
      <w:pPr>
        <w:ind w:left="4320" w:hanging="360"/>
      </w:pPr>
      <w:rPr>
        <w:rFonts w:hint="default" w:ascii="Wingdings" w:hAnsi="Wingdings"/>
      </w:rPr>
    </w:lvl>
    <w:lvl w:ilvl="6" w:tplc="660684E2">
      <w:start w:val="1"/>
      <w:numFmt w:val="bullet"/>
      <w:lvlText w:val=""/>
      <w:lvlJc w:val="left"/>
      <w:pPr>
        <w:ind w:left="5040" w:hanging="360"/>
      </w:pPr>
      <w:rPr>
        <w:rFonts w:hint="default" w:ascii="Symbol" w:hAnsi="Symbol"/>
      </w:rPr>
    </w:lvl>
    <w:lvl w:ilvl="7" w:tplc="544443B8">
      <w:start w:val="1"/>
      <w:numFmt w:val="bullet"/>
      <w:lvlText w:val="o"/>
      <w:lvlJc w:val="left"/>
      <w:pPr>
        <w:ind w:left="5760" w:hanging="360"/>
      </w:pPr>
      <w:rPr>
        <w:rFonts w:hint="default" w:ascii="Courier New" w:hAnsi="Courier New"/>
      </w:rPr>
    </w:lvl>
    <w:lvl w:ilvl="8" w:tplc="723497D8">
      <w:start w:val="1"/>
      <w:numFmt w:val="bullet"/>
      <w:lvlText w:val=""/>
      <w:lvlJc w:val="left"/>
      <w:pPr>
        <w:ind w:left="6480" w:hanging="360"/>
      </w:pPr>
      <w:rPr>
        <w:rFonts w:hint="default" w:ascii="Wingdings" w:hAnsi="Wingdings"/>
      </w:rPr>
    </w:lvl>
  </w:abstractNum>
  <w:abstractNum w:abstractNumId="28" w15:restartNumberingAfterBreak="0">
    <w:nsid w:val="27EF48CA"/>
    <w:multiLevelType w:val="hybridMultilevel"/>
    <w:tmpl w:val="CD36448E"/>
    <w:lvl w:ilvl="0" w:tplc="729AF11A">
      <w:start w:val="1"/>
      <w:numFmt w:val="bullet"/>
      <w:lvlText w:val="-"/>
      <w:lvlJc w:val="left"/>
      <w:pPr>
        <w:ind w:left="720" w:hanging="360"/>
      </w:pPr>
      <w:rPr>
        <w:rFonts w:hint="default" w:ascii="Calibri" w:hAnsi="Calibri"/>
      </w:rPr>
    </w:lvl>
    <w:lvl w:ilvl="1" w:tplc="341C8B2C">
      <w:start w:val="1"/>
      <w:numFmt w:val="bullet"/>
      <w:lvlText w:val="o"/>
      <w:lvlJc w:val="left"/>
      <w:pPr>
        <w:ind w:left="1440" w:hanging="360"/>
      </w:pPr>
      <w:rPr>
        <w:rFonts w:hint="default" w:ascii="Courier New" w:hAnsi="Courier New"/>
      </w:rPr>
    </w:lvl>
    <w:lvl w:ilvl="2" w:tplc="7E6C792C">
      <w:start w:val="1"/>
      <w:numFmt w:val="bullet"/>
      <w:lvlText w:val=""/>
      <w:lvlJc w:val="left"/>
      <w:pPr>
        <w:ind w:left="2160" w:hanging="360"/>
      </w:pPr>
      <w:rPr>
        <w:rFonts w:hint="default" w:ascii="Wingdings" w:hAnsi="Wingdings"/>
      </w:rPr>
    </w:lvl>
    <w:lvl w:ilvl="3" w:tplc="28D84194">
      <w:start w:val="1"/>
      <w:numFmt w:val="bullet"/>
      <w:lvlText w:val=""/>
      <w:lvlJc w:val="left"/>
      <w:pPr>
        <w:ind w:left="2880" w:hanging="360"/>
      </w:pPr>
      <w:rPr>
        <w:rFonts w:hint="default" w:ascii="Symbol" w:hAnsi="Symbol"/>
      </w:rPr>
    </w:lvl>
    <w:lvl w:ilvl="4" w:tplc="2C505CDC">
      <w:start w:val="1"/>
      <w:numFmt w:val="bullet"/>
      <w:lvlText w:val="o"/>
      <w:lvlJc w:val="left"/>
      <w:pPr>
        <w:ind w:left="3600" w:hanging="360"/>
      </w:pPr>
      <w:rPr>
        <w:rFonts w:hint="default" w:ascii="Courier New" w:hAnsi="Courier New"/>
      </w:rPr>
    </w:lvl>
    <w:lvl w:ilvl="5" w:tplc="E2E4E490">
      <w:start w:val="1"/>
      <w:numFmt w:val="bullet"/>
      <w:lvlText w:val=""/>
      <w:lvlJc w:val="left"/>
      <w:pPr>
        <w:ind w:left="4320" w:hanging="360"/>
      </w:pPr>
      <w:rPr>
        <w:rFonts w:hint="default" w:ascii="Wingdings" w:hAnsi="Wingdings"/>
      </w:rPr>
    </w:lvl>
    <w:lvl w:ilvl="6" w:tplc="FE8CFE94">
      <w:start w:val="1"/>
      <w:numFmt w:val="bullet"/>
      <w:lvlText w:val=""/>
      <w:lvlJc w:val="left"/>
      <w:pPr>
        <w:ind w:left="5040" w:hanging="360"/>
      </w:pPr>
      <w:rPr>
        <w:rFonts w:hint="default" w:ascii="Symbol" w:hAnsi="Symbol"/>
      </w:rPr>
    </w:lvl>
    <w:lvl w:ilvl="7" w:tplc="05282C84">
      <w:start w:val="1"/>
      <w:numFmt w:val="bullet"/>
      <w:lvlText w:val="o"/>
      <w:lvlJc w:val="left"/>
      <w:pPr>
        <w:ind w:left="5760" w:hanging="360"/>
      </w:pPr>
      <w:rPr>
        <w:rFonts w:hint="default" w:ascii="Courier New" w:hAnsi="Courier New"/>
      </w:rPr>
    </w:lvl>
    <w:lvl w:ilvl="8" w:tplc="1F1E44BE">
      <w:start w:val="1"/>
      <w:numFmt w:val="bullet"/>
      <w:lvlText w:val=""/>
      <w:lvlJc w:val="left"/>
      <w:pPr>
        <w:ind w:left="6480" w:hanging="360"/>
      </w:pPr>
      <w:rPr>
        <w:rFonts w:hint="default" w:ascii="Wingdings" w:hAnsi="Wingdings"/>
      </w:rPr>
    </w:lvl>
  </w:abstractNum>
  <w:abstractNum w:abstractNumId="29" w15:restartNumberingAfterBreak="0">
    <w:nsid w:val="29624B17"/>
    <w:multiLevelType w:val="hybridMultilevel"/>
    <w:tmpl w:val="31FE2D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2BDC51DB"/>
    <w:multiLevelType w:val="multilevel"/>
    <w:tmpl w:val="21EC9E2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1" w15:restartNumberingAfterBreak="0">
    <w:nsid w:val="2DCACCA3"/>
    <w:multiLevelType w:val="hybridMultilevel"/>
    <w:tmpl w:val="DC4A97D2"/>
    <w:lvl w:ilvl="0" w:tplc="E9B8F174">
      <w:start w:val="1"/>
      <w:numFmt w:val="bullet"/>
      <w:lvlText w:val="▫"/>
      <w:lvlJc w:val="left"/>
      <w:pPr>
        <w:ind w:left="720" w:hanging="360"/>
      </w:pPr>
      <w:rPr>
        <w:rFonts w:hint="default" w:ascii="Courier New" w:hAnsi="Courier New"/>
      </w:rPr>
    </w:lvl>
    <w:lvl w:ilvl="1" w:tplc="7C1A55FC">
      <w:start w:val="1"/>
      <w:numFmt w:val="bullet"/>
      <w:lvlText w:val="o"/>
      <w:lvlJc w:val="left"/>
      <w:pPr>
        <w:ind w:left="1440" w:hanging="360"/>
      </w:pPr>
      <w:rPr>
        <w:rFonts w:hint="default" w:ascii="Courier New" w:hAnsi="Courier New"/>
      </w:rPr>
    </w:lvl>
    <w:lvl w:ilvl="2" w:tplc="FD5C5CCE">
      <w:start w:val="1"/>
      <w:numFmt w:val="bullet"/>
      <w:lvlText w:val=""/>
      <w:lvlJc w:val="left"/>
      <w:pPr>
        <w:ind w:left="2160" w:hanging="360"/>
      </w:pPr>
      <w:rPr>
        <w:rFonts w:hint="default" w:ascii="Wingdings" w:hAnsi="Wingdings"/>
      </w:rPr>
    </w:lvl>
    <w:lvl w:ilvl="3" w:tplc="CF8EF436">
      <w:start w:val="1"/>
      <w:numFmt w:val="bullet"/>
      <w:lvlText w:val=""/>
      <w:lvlJc w:val="left"/>
      <w:pPr>
        <w:ind w:left="2880" w:hanging="360"/>
      </w:pPr>
      <w:rPr>
        <w:rFonts w:hint="default" w:ascii="Symbol" w:hAnsi="Symbol"/>
      </w:rPr>
    </w:lvl>
    <w:lvl w:ilvl="4" w:tplc="70863C96">
      <w:start w:val="1"/>
      <w:numFmt w:val="bullet"/>
      <w:lvlText w:val="o"/>
      <w:lvlJc w:val="left"/>
      <w:pPr>
        <w:ind w:left="3600" w:hanging="360"/>
      </w:pPr>
      <w:rPr>
        <w:rFonts w:hint="default" w:ascii="Courier New" w:hAnsi="Courier New"/>
      </w:rPr>
    </w:lvl>
    <w:lvl w:ilvl="5" w:tplc="A32A1364">
      <w:start w:val="1"/>
      <w:numFmt w:val="bullet"/>
      <w:lvlText w:val=""/>
      <w:lvlJc w:val="left"/>
      <w:pPr>
        <w:ind w:left="4320" w:hanging="360"/>
      </w:pPr>
      <w:rPr>
        <w:rFonts w:hint="default" w:ascii="Wingdings" w:hAnsi="Wingdings"/>
      </w:rPr>
    </w:lvl>
    <w:lvl w:ilvl="6" w:tplc="3C0ABE18">
      <w:start w:val="1"/>
      <w:numFmt w:val="bullet"/>
      <w:lvlText w:val=""/>
      <w:lvlJc w:val="left"/>
      <w:pPr>
        <w:ind w:left="5040" w:hanging="360"/>
      </w:pPr>
      <w:rPr>
        <w:rFonts w:hint="default" w:ascii="Symbol" w:hAnsi="Symbol"/>
      </w:rPr>
    </w:lvl>
    <w:lvl w:ilvl="7" w:tplc="1F4AD4DA">
      <w:start w:val="1"/>
      <w:numFmt w:val="bullet"/>
      <w:lvlText w:val="o"/>
      <w:lvlJc w:val="left"/>
      <w:pPr>
        <w:ind w:left="5760" w:hanging="360"/>
      </w:pPr>
      <w:rPr>
        <w:rFonts w:hint="default" w:ascii="Courier New" w:hAnsi="Courier New"/>
      </w:rPr>
    </w:lvl>
    <w:lvl w:ilvl="8" w:tplc="58763326">
      <w:start w:val="1"/>
      <w:numFmt w:val="bullet"/>
      <w:lvlText w:val=""/>
      <w:lvlJc w:val="left"/>
      <w:pPr>
        <w:ind w:left="6480" w:hanging="360"/>
      </w:pPr>
      <w:rPr>
        <w:rFonts w:hint="default" w:ascii="Wingdings" w:hAnsi="Wingdings"/>
      </w:rPr>
    </w:lvl>
  </w:abstractNum>
  <w:abstractNum w:abstractNumId="32" w15:restartNumberingAfterBreak="0">
    <w:nsid w:val="2ED904F6"/>
    <w:multiLevelType w:val="hybridMultilevel"/>
    <w:tmpl w:val="B71E7358"/>
    <w:lvl w:ilvl="0" w:tplc="96E07792">
      <w:start w:val="1"/>
      <w:numFmt w:val="bullet"/>
      <w:lvlText w:val="-"/>
      <w:lvlJc w:val="left"/>
      <w:pPr>
        <w:ind w:left="720" w:hanging="360"/>
      </w:pPr>
      <w:rPr>
        <w:rFonts w:hint="default" w:ascii="Calibri" w:hAnsi="Calibri"/>
      </w:rPr>
    </w:lvl>
    <w:lvl w:ilvl="1" w:tplc="C1DCAC44">
      <w:start w:val="1"/>
      <w:numFmt w:val="bullet"/>
      <w:lvlText w:val="o"/>
      <w:lvlJc w:val="left"/>
      <w:pPr>
        <w:ind w:left="1440" w:hanging="360"/>
      </w:pPr>
      <w:rPr>
        <w:rFonts w:hint="default" w:ascii="Courier New" w:hAnsi="Courier New"/>
      </w:rPr>
    </w:lvl>
    <w:lvl w:ilvl="2" w:tplc="5B0AE6D2">
      <w:start w:val="1"/>
      <w:numFmt w:val="bullet"/>
      <w:lvlText w:val=""/>
      <w:lvlJc w:val="left"/>
      <w:pPr>
        <w:ind w:left="2160" w:hanging="360"/>
      </w:pPr>
      <w:rPr>
        <w:rFonts w:hint="default" w:ascii="Wingdings" w:hAnsi="Wingdings"/>
      </w:rPr>
    </w:lvl>
    <w:lvl w:ilvl="3" w:tplc="A8069184">
      <w:start w:val="1"/>
      <w:numFmt w:val="bullet"/>
      <w:lvlText w:val=""/>
      <w:lvlJc w:val="left"/>
      <w:pPr>
        <w:ind w:left="2880" w:hanging="360"/>
      </w:pPr>
      <w:rPr>
        <w:rFonts w:hint="default" w:ascii="Symbol" w:hAnsi="Symbol"/>
      </w:rPr>
    </w:lvl>
    <w:lvl w:ilvl="4" w:tplc="1D98B9B2">
      <w:start w:val="1"/>
      <w:numFmt w:val="bullet"/>
      <w:lvlText w:val="o"/>
      <w:lvlJc w:val="left"/>
      <w:pPr>
        <w:ind w:left="3600" w:hanging="360"/>
      </w:pPr>
      <w:rPr>
        <w:rFonts w:hint="default" w:ascii="Courier New" w:hAnsi="Courier New"/>
      </w:rPr>
    </w:lvl>
    <w:lvl w:ilvl="5" w:tplc="5270E74C">
      <w:start w:val="1"/>
      <w:numFmt w:val="bullet"/>
      <w:lvlText w:val=""/>
      <w:lvlJc w:val="left"/>
      <w:pPr>
        <w:ind w:left="4320" w:hanging="360"/>
      </w:pPr>
      <w:rPr>
        <w:rFonts w:hint="default" w:ascii="Wingdings" w:hAnsi="Wingdings"/>
      </w:rPr>
    </w:lvl>
    <w:lvl w:ilvl="6" w:tplc="FDA8DC60">
      <w:start w:val="1"/>
      <w:numFmt w:val="bullet"/>
      <w:lvlText w:val=""/>
      <w:lvlJc w:val="left"/>
      <w:pPr>
        <w:ind w:left="5040" w:hanging="360"/>
      </w:pPr>
      <w:rPr>
        <w:rFonts w:hint="default" w:ascii="Symbol" w:hAnsi="Symbol"/>
      </w:rPr>
    </w:lvl>
    <w:lvl w:ilvl="7" w:tplc="13AC24EA">
      <w:start w:val="1"/>
      <w:numFmt w:val="bullet"/>
      <w:lvlText w:val="o"/>
      <w:lvlJc w:val="left"/>
      <w:pPr>
        <w:ind w:left="5760" w:hanging="360"/>
      </w:pPr>
      <w:rPr>
        <w:rFonts w:hint="default" w:ascii="Courier New" w:hAnsi="Courier New"/>
      </w:rPr>
    </w:lvl>
    <w:lvl w:ilvl="8" w:tplc="9B7A11DA">
      <w:start w:val="1"/>
      <w:numFmt w:val="bullet"/>
      <w:lvlText w:val=""/>
      <w:lvlJc w:val="left"/>
      <w:pPr>
        <w:ind w:left="6480" w:hanging="360"/>
      </w:pPr>
      <w:rPr>
        <w:rFonts w:hint="default" w:ascii="Wingdings" w:hAnsi="Wingdings"/>
      </w:rPr>
    </w:lvl>
  </w:abstractNum>
  <w:abstractNum w:abstractNumId="33" w15:restartNumberingAfterBreak="0">
    <w:nsid w:val="2EE046D4"/>
    <w:multiLevelType w:val="hybridMultilevel"/>
    <w:tmpl w:val="BA34DDC4"/>
    <w:lvl w:ilvl="0" w:tplc="5DBC77BC">
      <w:start w:val="1"/>
      <w:numFmt w:val="bullet"/>
      <w:lvlText w:val="-"/>
      <w:lvlJc w:val="left"/>
      <w:pPr>
        <w:ind w:left="720" w:hanging="360"/>
      </w:pPr>
      <w:rPr>
        <w:rFonts w:hint="default" w:ascii="Calibri" w:hAnsi="Calibri"/>
      </w:rPr>
    </w:lvl>
    <w:lvl w:ilvl="1" w:tplc="C86EC8E0">
      <w:start w:val="1"/>
      <w:numFmt w:val="bullet"/>
      <w:lvlText w:val="o"/>
      <w:lvlJc w:val="left"/>
      <w:pPr>
        <w:ind w:left="1440" w:hanging="360"/>
      </w:pPr>
      <w:rPr>
        <w:rFonts w:hint="default" w:ascii="Courier New" w:hAnsi="Courier New"/>
      </w:rPr>
    </w:lvl>
    <w:lvl w:ilvl="2" w:tplc="DFB024BC">
      <w:start w:val="1"/>
      <w:numFmt w:val="bullet"/>
      <w:lvlText w:val=""/>
      <w:lvlJc w:val="left"/>
      <w:pPr>
        <w:ind w:left="2160" w:hanging="360"/>
      </w:pPr>
      <w:rPr>
        <w:rFonts w:hint="default" w:ascii="Wingdings" w:hAnsi="Wingdings"/>
      </w:rPr>
    </w:lvl>
    <w:lvl w:ilvl="3" w:tplc="B97C797C">
      <w:start w:val="1"/>
      <w:numFmt w:val="bullet"/>
      <w:lvlText w:val=""/>
      <w:lvlJc w:val="left"/>
      <w:pPr>
        <w:ind w:left="2880" w:hanging="360"/>
      </w:pPr>
      <w:rPr>
        <w:rFonts w:hint="default" w:ascii="Symbol" w:hAnsi="Symbol"/>
      </w:rPr>
    </w:lvl>
    <w:lvl w:ilvl="4" w:tplc="20EC8A56">
      <w:start w:val="1"/>
      <w:numFmt w:val="bullet"/>
      <w:lvlText w:val="o"/>
      <w:lvlJc w:val="left"/>
      <w:pPr>
        <w:ind w:left="3600" w:hanging="360"/>
      </w:pPr>
      <w:rPr>
        <w:rFonts w:hint="default" w:ascii="Courier New" w:hAnsi="Courier New"/>
      </w:rPr>
    </w:lvl>
    <w:lvl w:ilvl="5" w:tplc="890C3C0C">
      <w:start w:val="1"/>
      <w:numFmt w:val="bullet"/>
      <w:lvlText w:val=""/>
      <w:lvlJc w:val="left"/>
      <w:pPr>
        <w:ind w:left="4320" w:hanging="360"/>
      </w:pPr>
      <w:rPr>
        <w:rFonts w:hint="default" w:ascii="Wingdings" w:hAnsi="Wingdings"/>
      </w:rPr>
    </w:lvl>
    <w:lvl w:ilvl="6" w:tplc="E0EC7D7E">
      <w:start w:val="1"/>
      <w:numFmt w:val="bullet"/>
      <w:lvlText w:val=""/>
      <w:lvlJc w:val="left"/>
      <w:pPr>
        <w:ind w:left="5040" w:hanging="360"/>
      </w:pPr>
      <w:rPr>
        <w:rFonts w:hint="default" w:ascii="Symbol" w:hAnsi="Symbol"/>
      </w:rPr>
    </w:lvl>
    <w:lvl w:ilvl="7" w:tplc="B9941958">
      <w:start w:val="1"/>
      <w:numFmt w:val="bullet"/>
      <w:lvlText w:val="o"/>
      <w:lvlJc w:val="left"/>
      <w:pPr>
        <w:ind w:left="5760" w:hanging="360"/>
      </w:pPr>
      <w:rPr>
        <w:rFonts w:hint="default" w:ascii="Courier New" w:hAnsi="Courier New"/>
      </w:rPr>
    </w:lvl>
    <w:lvl w:ilvl="8" w:tplc="C3D8C08C">
      <w:start w:val="1"/>
      <w:numFmt w:val="bullet"/>
      <w:lvlText w:val=""/>
      <w:lvlJc w:val="left"/>
      <w:pPr>
        <w:ind w:left="6480" w:hanging="360"/>
      </w:pPr>
      <w:rPr>
        <w:rFonts w:hint="default" w:ascii="Wingdings" w:hAnsi="Wingdings"/>
      </w:rPr>
    </w:lvl>
  </w:abstractNum>
  <w:abstractNum w:abstractNumId="34" w15:restartNumberingAfterBreak="0">
    <w:nsid w:val="30604562"/>
    <w:multiLevelType w:val="hybridMultilevel"/>
    <w:tmpl w:val="BB82F4D0"/>
    <w:lvl w:ilvl="0" w:tplc="94F85248">
      <w:start w:val="1"/>
      <w:numFmt w:val="bullet"/>
      <w:lvlText w:val="-"/>
      <w:lvlJc w:val="left"/>
      <w:pPr>
        <w:ind w:left="720" w:hanging="360"/>
      </w:pPr>
      <w:rPr>
        <w:rFonts w:hint="default" w:ascii="Calibri" w:hAnsi="Calibri"/>
      </w:rPr>
    </w:lvl>
    <w:lvl w:ilvl="1" w:tplc="0EDE9E06">
      <w:start w:val="1"/>
      <w:numFmt w:val="bullet"/>
      <w:lvlText w:val="o"/>
      <w:lvlJc w:val="left"/>
      <w:pPr>
        <w:ind w:left="1440" w:hanging="360"/>
      </w:pPr>
      <w:rPr>
        <w:rFonts w:hint="default" w:ascii="Courier New" w:hAnsi="Courier New"/>
      </w:rPr>
    </w:lvl>
    <w:lvl w:ilvl="2" w:tplc="CEDE97A0">
      <w:start w:val="1"/>
      <w:numFmt w:val="bullet"/>
      <w:lvlText w:val=""/>
      <w:lvlJc w:val="left"/>
      <w:pPr>
        <w:ind w:left="2160" w:hanging="360"/>
      </w:pPr>
      <w:rPr>
        <w:rFonts w:hint="default" w:ascii="Wingdings" w:hAnsi="Wingdings"/>
      </w:rPr>
    </w:lvl>
    <w:lvl w:ilvl="3" w:tplc="68282646">
      <w:start w:val="1"/>
      <w:numFmt w:val="bullet"/>
      <w:lvlText w:val=""/>
      <w:lvlJc w:val="left"/>
      <w:pPr>
        <w:ind w:left="2880" w:hanging="360"/>
      </w:pPr>
      <w:rPr>
        <w:rFonts w:hint="default" w:ascii="Symbol" w:hAnsi="Symbol"/>
      </w:rPr>
    </w:lvl>
    <w:lvl w:ilvl="4" w:tplc="C1B861C0">
      <w:start w:val="1"/>
      <w:numFmt w:val="bullet"/>
      <w:lvlText w:val="o"/>
      <w:lvlJc w:val="left"/>
      <w:pPr>
        <w:ind w:left="3600" w:hanging="360"/>
      </w:pPr>
      <w:rPr>
        <w:rFonts w:hint="default" w:ascii="Courier New" w:hAnsi="Courier New"/>
      </w:rPr>
    </w:lvl>
    <w:lvl w:ilvl="5" w:tplc="6CA6B9F4">
      <w:start w:val="1"/>
      <w:numFmt w:val="bullet"/>
      <w:lvlText w:val=""/>
      <w:lvlJc w:val="left"/>
      <w:pPr>
        <w:ind w:left="4320" w:hanging="360"/>
      </w:pPr>
      <w:rPr>
        <w:rFonts w:hint="default" w:ascii="Wingdings" w:hAnsi="Wingdings"/>
      </w:rPr>
    </w:lvl>
    <w:lvl w:ilvl="6" w:tplc="60340832">
      <w:start w:val="1"/>
      <w:numFmt w:val="bullet"/>
      <w:lvlText w:val=""/>
      <w:lvlJc w:val="left"/>
      <w:pPr>
        <w:ind w:left="5040" w:hanging="360"/>
      </w:pPr>
      <w:rPr>
        <w:rFonts w:hint="default" w:ascii="Symbol" w:hAnsi="Symbol"/>
      </w:rPr>
    </w:lvl>
    <w:lvl w:ilvl="7" w:tplc="B1E8AD86">
      <w:start w:val="1"/>
      <w:numFmt w:val="bullet"/>
      <w:lvlText w:val="o"/>
      <w:lvlJc w:val="left"/>
      <w:pPr>
        <w:ind w:left="5760" w:hanging="360"/>
      </w:pPr>
      <w:rPr>
        <w:rFonts w:hint="default" w:ascii="Courier New" w:hAnsi="Courier New"/>
      </w:rPr>
    </w:lvl>
    <w:lvl w:ilvl="8" w:tplc="7E8AEFEA">
      <w:start w:val="1"/>
      <w:numFmt w:val="bullet"/>
      <w:lvlText w:val=""/>
      <w:lvlJc w:val="left"/>
      <w:pPr>
        <w:ind w:left="6480" w:hanging="360"/>
      </w:pPr>
      <w:rPr>
        <w:rFonts w:hint="default" w:ascii="Wingdings" w:hAnsi="Wingdings"/>
      </w:rPr>
    </w:lvl>
  </w:abstractNum>
  <w:abstractNum w:abstractNumId="35" w15:restartNumberingAfterBreak="0">
    <w:nsid w:val="32360409"/>
    <w:multiLevelType w:val="hybridMultilevel"/>
    <w:tmpl w:val="8892B3A8"/>
    <w:lvl w:ilvl="0" w:tplc="129AF504">
      <w:numFmt w:val="bullet"/>
      <w:lvlText w:val="-"/>
      <w:lvlJc w:val="left"/>
      <w:pPr>
        <w:tabs>
          <w:tab w:val="num" w:pos="720"/>
        </w:tabs>
        <w:ind w:left="720" w:hanging="360"/>
      </w:pPr>
      <w:rPr>
        <w:rFonts w:hint="default" w:ascii="Verdana" w:hAnsi="Verdana" w:eastAsia="Times New Roman" w:cs="Times New Roman"/>
      </w:rPr>
    </w:lvl>
    <w:lvl w:ilvl="1" w:tplc="04130005">
      <w:start w:val="1"/>
      <w:numFmt w:val="bullet"/>
      <w:lvlText w:val=""/>
      <w:lvlJc w:val="left"/>
      <w:pPr>
        <w:tabs>
          <w:tab w:val="num" w:pos="1440"/>
        </w:tabs>
        <w:ind w:left="1440" w:hanging="360"/>
      </w:pPr>
      <w:rPr>
        <w:rFonts w:hint="default" w:ascii="Wingdings" w:hAnsi="Wingdings"/>
      </w:rPr>
    </w:lvl>
    <w:lvl w:ilvl="2" w:tplc="04130005" w:tentative="1">
      <w:start w:val="1"/>
      <w:numFmt w:val="bullet"/>
      <w:lvlText w:val=""/>
      <w:lvlJc w:val="left"/>
      <w:pPr>
        <w:tabs>
          <w:tab w:val="num" w:pos="2160"/>
        </w:tabs>
        <w:ind w:left="2160" w:hanging="360"/>
      </w:pPr>
      <w:rPr>
        <w:rFonts w:hint="default" w:ascii="Wingdings" w:hAnsi="Wingdings"/>
      </w:rPr>
    </w:lvl>
    <w:lvl w:ilvl="3" w:tplc="0413000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3325462C"/>
    <w:multiLevelType w:val="hybridMultilevel"/>
    <w:tmpl w:val="942852FE"/>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3550A072"/>
    <w:multiLevelType w:val="hybridMultilevel"/>
    <w:tmpl w:val="DED40C9C"/>
    <w:lvl w:ilvl="0" w:tplc="207A6A60">
      <w:start w:val="1"/>
      <w:numFmt w:val="bullet"/>
      <w:lvlText w:val="-"/>
      <w:lvlJc w:val="left"/>
      <w:pPr>
        <w:ind w:left="720" w:hanging="360"/>
      </w:pPr>
      <w:rPr>
        <w:rFonts w:hint="default" w:ascii="Calibri" w:hAnsi="Calibri"/>
      </w:rPr>
    </w:lvl>
    <w:lvl w:ilvl="1" w:tplc="8120437C">
      <w:start w:val="1"/>
      <w:numFmt w:val="bullet"/>
      <w:lvlText w:val="o"/>
      <w:lvlJc w:val="left"/>
      <w:pPr>
        <w:ind w:left="1440" w:hanging="360"/>
      </w:pPr>
      <w:rPr>
        <w:rFonts w:hint="default" w:ascii="Courier New" w:hAnsi="Courier New"/>
      </w:rPr>
    </w:lvl>
    <w:lvl w:ilvl="2" w:tplc="7EC6075C">
      <w:start w:val="1"/>
      <w:numFmt w:val="bullet"/>
      <w:lvlText w:val=""/>
      <w:lvlJc w:val="left"/>
      <w:pPr>
        <w:ind w:left="2160" w:hanging="360"/>
      </w:pPr>
      <w:rPr>
        <w:rFonts w:hint="default" w:ascii="Wingdings" w:hAnsi="Wingdings"/>
      </w:rPr>
    </w:lvl>
    <w:lvl w:ilvl="3" w:tplc="8FBA7DBA">
      <w:start w:val="1"/>
      <w:numFmt w:val="bullet"/>
      <w:lvlText w:val=""/>
      <w:lvlJc w:val="left"/>
      <w:pPr>
        <w:ind w:left="2880" w:hanging="360"/>
      </w:pPr>
      <w:rPr>
        <w:rFonts w:hint="default" w:ascii="Symbol" w:hAnsi="Symbol"/>
      </w:rPr>
    </w:lvl>
    <w:lvl w:ilvl="4" w:tplc="DC02D294">
      <w:start w:val="1"/>
      <w:numFmt w:val="bullet"/>
      <w:lvlText w:val="o"/>
      <w:lvlJc w:val="left"/>
      <w:pPr>
        <w:ind w:left="3600" w:hanging="360"/>
      </w:pPr>
      <w:rPr>
        <w:rFonts w:hint="default" w:ascii="Courier New" w:hAnsi="Courier New"/>
      </w:rPr>
    </w:lvl>
    <w:lvl w:ilvl="5" w:tplc="197C1E3C">
      <w:start w:val="1"/>
      <w:numFmt w:val="bullet"/>
      <w:lvlText w:val=""/>
      <w:lvlJc w:val="left"/>
      <w:pPr>
        <w:ind w:left="4320" w:hanging="360"/>
      </w:pPr>
      <w:rPr>
        <w:rFonts w:hint="default" w:ascii="Wingdings" w:hAnsi="Wingdings"/>
      </w:rPr>
    </w:lvl>
    <w:lvl w:ilvl="6" w:tplc="4A481540">
      <w:start w:val="1"/>
      <w:numFmt w:val="bullet"/>
      <w:lvlText w:val=""/>
      <w:lvlJc w:val="left"/>
      <w:pPr>
        <w:ind w:left="5040" w:hanging="360"/>
      </w:pPr>
      <w:rPr>
        <w:rFonts w:hint="default" w:ascii="Symbol" w:hAnsi="Symbol"/>
      </w:rPr>
    </w:lvl>
    <w:lvl w:ilvl="7" w:tplc="7812DC86">
      <w:start w:val="1"/>
      <w:numFmt w:val="bullet"/>
      <w:lvlText w:val="o"/>
      <w:lvlJc w:val="left"/>
      <w:pPr>
        <w:ind w:left="5760" w:hanging="360"/>
      </w:pPr>
      <w:rPr>
        <w:rFonts w:hint="default" w:ascii="Courier New" w:hAnsi="Courier New"/>
      </w:rPr>
    </w:lvl>
    <w:lvl w:ilvl="8" w:tplc="7C6A5D6A">
      <w:start w:val="1"/>
      <w:numFmt w:val="bullet"/>
      <w:lvlText w:val=""/>
      <w:lvlJc w:val="left"/>
      <w:pPr>
        <w:ind w:left="6480" w:hanging="360"/>
      </w:pPr>
      <w:rPr>
        <w:rFonts w:hint="default" w:ascii="Wingdings" w:hAnsi="Wingdings"/>
      </w:rPr>
    </w:lvl>
  </w:abstractNum>
  <w:abstractNum w:abstractNumId="38" w15:restartNumberingAfterBreak="0">
    <w:nsid w:val="35AA3439"/>
    <w:multiLevelType w:val="hybridMultilevel"/>
    <w:tmpl w:val="38C416C4"/>
    <w:lvl w:ilvl="0" w:tplc="C0A0623C">
      <w:start w:val="1"/>
      <w:numFmt w:val="bullet"/>
      <w:lvlText w:val=""/>
      <w:lvlJc w:val="left"/>
      <w:pPr>
        <w:ind w:left="720" w:hanging="360"/>
      </w:pPr>
      <w:rPr>
        <w:rFonts w:hint="default" w:ascii="Symbol" w:hAnsi="Symbol"/>
      </w:rPr>
    </w:lvl>
    <w:lvl w:ilvl="1" w:tplc="14CEAAE0">
      <w:start w:val="1"/>
      <w:numFmt w:val="bullet"/>
      <w:lvlText w:val="o"/>
      <w:lvlJc w:val="left"/>
      <w:pPr>
        <w:ind w:left="1440" w:hanging="360"/>
      </w:pPr>
      <w:rPr>
        <w:rFonts w:hint="default" w:ascii="Courier New" w:hAnsi="Courier New"/>
      </w:rPr>
    </w:lvl>
    <w:lvl w:ilvl="2" w:tplc="C3DC6990">
      <w:start w:val="1"/>
      <w:numFmt w:val="bullet"/>
      <w:lvlText w:val=""/>
      <w:lvlJc w:val="left"/>
      <w:pPr>
        <w:ind w:left="2160" w:hanging="360"/>
      </w:pPr>
      <w:rPr>
        <w:rFonts w:hint="default" w:ascii="Wingdings" w:hAnsi="Wingdings"/>
      </w:rPr>
    </w:lvl>
    <w:lvl w:ilvl="3" w:tplc="31A26028">
      <w:start w:val="1"/>
      <w:numFmt w:val="bullet"/>
      <w:lvlText w:val=""/>
      <w:lvlJc w:val="left"/>
      <w:pPr>
        <w:ind w:left="2880" w:hanging="360"/>
      </w:pPr>
      <w:rPr>
        <w:rFonts w:hint="default" w:ascii="Symbol" w:hAnsi="Symbol"/>
      </w:rPr>
    </w:lvl>
    <w:lvl w:ilvl="4" w:tplc="70D89208">
      <w:start w:val="1"/>
      <w:numFmt w:val="bullet"/>
      <w:lvlText w:val="o"/>
      <w:lvlJc w:val="left"/>
      <w:pPr>
        <w:ind w:left="3600" w:hanging="360"/>
      </w:pPr>
      <w:rPr>
        <w:rFonts w:hint="default" w:ascii="Courier New" w:hAnsi="Courier New"/>
      </w:rPr>
    </w:lvl>
    <w:lvl w:ilvl="5" w:tplc="D876D6B6">
      <w:start w:val="1"/>
      <w:numFmt w:val="bullet"/>
      <w:lvlText w:val=""/>
      <w:lvlJc w:val="left"/>
      <w:pPr>
        <w:ind w:left="4320" w:hanging="360"/>
      </w:pPr>
      <w:rPr>
        <w:rFonts w:hint="default" w:ascii="Wingdings" w:hAnsi="Wingdings"/>
      </w:rPr>
    </w:lvl>
    <w:lvl w:ilvl="6" w:tplc="981C1868">
      <w:start w:val="1"/>
      <w:numFmt w:val="bullet"/>
      <w:lvlText w:val=""/>
      <w:lvlJc w:val="left"/>
      <w:pPr>
        <w:ind w:left="5040" w:hanging="360"/>
      </w:pPr>
      <w:rPr>
        <w:rFonts w:hint="default" w:ascii="Symbol" w:hAnsi="Symbol"/>
      </w:rPr>
    </w:lvl>
    <w:lvl w:ilvl="7" w:tplc="B5AAC63C">
      <w:start w:val="1"/>
      <w:numFmt w:val="bullet"/>
      <w:lvlText w:val="o"/>
      <w:lvlJc w:val="left"/>
      <w:pPr>
        <w:ind w:left="5760" w:hanging="360"/>
      </w:pPr>
      <w:rPr>
        <w:rFonts w:hint="default" w:ascii="Courier New" w:hAnsi="Courier New"/>
      </w:rPr>
    </w:lvl>
    <w:lvl w:ilvl="8" w:tplc="96E442FA">
      <w:start w:val="1"/>
      <w:numFmt w:val="bullet"/>
      <w:lvlText w:val=""/>
      <w:lvlJc w:val="left"/>
      <w:pPr>
        <w:ind w:left="6480" w:hanging="360"/>
      </w:pPr>
      <w:rPr>
        <w:rFonts w:hint="default" w:ascii="Wingdings" w:hAnsi="Wingdings"/>
      </w:rPr>
    </w:lvl>
  </w:abstractNum>
  <w:abstractNum w:abstractNumId="39" w15:restartNumberingAfterBreak="0">
    <w:nsid w:val="37ECF211"/>
    <w:multiLevelType w:val="hybridMultilevel"/>
    <w:tmpl w:val="45760C80"/>
    <w:lvl w:ilvl="0" w:tplc="F5E88306">
      <w:start w:val="1"/>
      <w:numFmt w:val="bullet"/>
      <w:lvlText w:val="-"/>
      <w:lvlJc w:val="left"/>
      <w:pPr>
        <w:ind w:left="720" w:hanging="360"/>
      </w:pPr>
      <w:rPr>
        <w:rFonts w:hint="default" w:ascii="Calibri" w:hAnsi="Calibri"/>
      </w:rPr>
    </w:lvl>
    <w:lvl w:ilvl="1" w:tplc="1A80F7FC">
      <w:start w:val="1"/>
      <w:numFmt w:val="bullet"/>
      <w:lvlText w:val="o"/>
      <w:lvlJc w:val="left"/>
      <w:pPr>
        <w:ind w:left="1440" w:hanging="360"/>
      </w:pPr>
      <w:rPr>
        <w:rFonts w:hint="default" w:ascii="Courier New" w:hAnsi="Courier New"/>
      </w:rPr>
    </w:lvl>
    <w:lvl w:ilvl="2" w:tplc="024438E0">
      <w:start w:val="1"/>
      <w:numFmt w:val="bullet"/>
      <w:lvlText w:val=""/>
      <w:lvlJc w:val="left"/>
      <w:pPr>
        <w:ind w:left="2160" w:hanging="360"/>
      </w:pPr>
      <w:rPr>
        <w:rFonts w:hint="default" w:ascii="Wingdings" w:hAnsi="Wingdings"/>
      </w:rPr>
    </w:lvl>
    <w:lvl w:ilvl="3" w:tplc="70A625F0">
      <w:start w:val="1"/>
      <w:numFmt w:val="bullet"/>
      <w:lvlText w:val=""/>
      <w:lvlJc w:val="left"/>
      <w:pPr>
        <w:ind w:left="2880" w:hanging="360"/>
      </w:pPr>
      <w:rPr>
        <w:rFonts w:hint="default" w:ascii="Symbol" w:hAnsi="Symbol"/>
      </w:rPr>
    </w:lvl>
    <w:lvl w:ilvl="4" w:tplc="B4B875D6">
      <w:start w:val="1"/>
      <w:numFmt w:val="bullet"/>
      <w:lvlText w:val="o"/>
      <w:lvlJc w:val="left"/>
      <w:pPr>
        <w:ind w:left="3600" w:hanging="360"/>
      </w:pPr>
      <w:rPr>
        <w:rFonts w:hint="default" w:ascii="Courier New" w:hAnsi="Courier New"/>
      </w:rPr>
    </w:lvl>
    <w:lvl w:ilvl="5" w:tplc="03927B44">
      <w:start w:val="1"/>
      <w:numFmt w:val="bullet"/>
      <w:lvlText w:val=""/>
      <w:lvlJc w:val="left"/>
      <w:pPr>
        <w:ind w:left="4320" w:hanging="360"/>
      </w:pPr>
      <w:rPr>
        <w:rFonts w:hint="default" w:ascii="Wingdings" w:hAnsi="Wingdings"/>
      </w:rPr>
    </w:lvl>
    <w:lvl w:ilvl="6" w:tplc="84BCAA24">
      <w:start w:val="1"/>
      <w:numFmt w:val="bullet"/>
      <w:lvlText w:val=""/>
      <w:lvlJc w:val="left"/>
      <w:pPr>
        <w:ind w:left="5040" w:hanging="360"/>
      </w:pPr>
      <w:rPr>
        <w:rFonts w:hint="default" w:ascii="Symbol" w:hAnsi="Symbol"/>
      </w:rPr>
    </w:lvl>
    <w:lvl w:ilvl="7" w:tplc="ACAE25A4">
      <w:start w:val="1"/>
      <w:numFmt w:val="bullet"/>
      <w:lvlText w:val="o"/>
      <w:lvlJc w:val="left"/>
      <w:pPr>
        <w:ind w:left="5760" w:hanging="360"/>
      </w:pPr>
      <w:rPr>
        <w:rFonts w:hint="default" w:ascii="Courier New" w:hAnsi="Courier New"/>
      </w:rPr>
    </w:lvl>
    <w:lvl w:ilvl="8" w:tplc="4B5ECBB2">
      <w:start w:val="1"/>
      <w:numFmt w:val="bullet"/>
      <w:lvlText w:val=""/>
      <w:lvlJc w:val="left"/>
      <w:pPr>
        <w:ind w:left="6480" w:hanging="360"/>
      </w:pPr>
      <w:rPr>
        <w:rFonts w:hint="default" w:ascii="Wingdings" w:hAnsi="Wingdings"/>
      </w:rPr>
    </w:lvl>
  </w:abstractNum>
  <w:abstractNum w:abstractNumId="40" w15:restartNumberingAfterBreak="0">
    <w:nsid w:val="385BD8DD"/>
    <w:multiLevelType w:val="hybridMultilevel"/>
    <w:tmpl w:val="962A62D6"/>
    <w:lvl w:ilvl="0" w:tplc="0910EB0E">
      <w:start w:val="1"/>
      <w:numFmt w:val="bullet"/>
      <w:lvlText w:val="▫"/>
      <w:lvlJc w:val="left"/>
      <w:pPr>
        <w:ind w:left="720" w:hanging="360"/>
      </w:pPr>
      <w:rPr>
        <w:rFonts w:hint="default" w:ascii="Courier New" w:hAnsi="Courier New"/>
      </w:rPr>
    </w:lvl>
    <w:lvl w:ilvl="1" w:tplc="FBE8B15C">
      <w:start w:val="1"/>
      <w:numFmt w:val="bullet"/>
      <w:lvlText w:val="o"/>
      <w:lvlJc w:val="left"/>
      <w:pPr>
        <w:ind w:left="1440" w:hanging="360"/>
      </w:pPr>
      <w:rPr>
        <w:rFonts w:hint="default" w:ascii="Courier New" w:hAnsi="Courier New"/>
      </w:rPr>
    </w:lvl>
    <w:lvl w:ilvl="2" w:tplc="AAB0CEAA">
      <w:start w:val="1"/>
      <w:numFmt w:val="bullet"/>
      <w:lvlText w:val=""/>
      <w:lvlJc w:val="left"/>
      <w:pPr>
        <w:ind w:left="2160" w:hanging="360"/>
      </w:pPr>
      <w:rPr>
        <w:rFonts w:hint="default" w:ascii="Wingdings" w:hAnsi="Wingdings"/>
      </w:rPr>
    </w:lvl>
    <w:lvl w:ilvl="3" w:tplc="D450A72C">
      <w:start w:val="1"/>
      <w:numFmt w:val="bullet"/>
      <w:lvlText w:val=""/>
      <w:lvlJc w:val="left"/>
      <w:pPr>
        <w:ind w:left="2880" w:hanging="360"/>
      </w:pPr>
      <w:rPr>
        <w:rFonts w:hint="default" w:ascii="Symbol" w:hAnsi="Symbol"/>
      </w:rPr>
    </w:lvl>
    <w:lvl w:ilvl="4" w:tplc="BDFC09AE">
      <w:start w:val="1"/>
      <w:numFmt w:val="bullet"/>
      <w:lvlText w:val="o"/>
      <w:lvlJc w:val="left"/>
      <w:pPr>
        <w:ind w:left="3600" w:hanging="360"/>
      </w:pPr>
      <w:rPr>
        <w:rFonts w:hint="default" w:ascii="Courier New" w:hAnsi="Courier New"/>
      </w:rPr>
    </w:lvl>
    <w:lvl w:ilvl="5" w:tplc="C742DA7E">
      <w:start w:val="1"/>
      <w:numFmt w:val="bullet"/>
      <w:lvlText w:val=""/>
      <w:lvlJc w:val="left"/>
      <w:pPr>
        <w:ind w:left="4320" w:hanging="360"/>
      </w:pPr>
      <w:rPr>
        <w:rFonts w:hint="default" w:ascii="Wingdings" w:hAnsi="Wingdings"/>
      </w:rPr>
    </w:lvl>
    <w:lvl w:ilvl="6" w:tplc="921CDC14">
      <w:start w:val="1"/>
      <w:numFmt w:val="bullet"/>
      <w:lvlText w:val=""/>
      <w:lvlJc w:val="left"/>
      <w:pPr>
        <w:ind w:left="5040" w:hanging="360"/>
      </w:pPr>
      <w:rPr>
        <w:rFonts w:hint="default" w:ascii="Symbol" w:hAnsi="Symbol"/>
      </w:rPr>
    </w:lvl>
    <w:lvl w:ilvl="7" w:tplc="7BE81670">
      <w:start w:val="1"/>
      <w:numFmt w:val="bullet"/>
      <w:lvlText w:val="o"/>
      <w:lvlJc w:val="left"/>
      <w:pPr>
        <w:ind w:left="5760" w:hanging="360"/>
      </w:pPr>
      <w:rPr>
        <w:rFonts w:hint="default" w:ascii="Courier New" w:hAnsi="Courier New"/>
      </w:rPr>
    </w:lvl>
    <w:lvl w:ilvl="8" w:tplc="0E16C2AC">
      <w:start w:val="1"/>
      <w:numFmt w:val="bullet"/>
      <w:lvlText w:val=""/>
      <w:lvlJc w:val="left"/>
      <w:pPr>
        <w:ind w:left="6480" w:hanging="360"/>
      </w:pPr>
      <w:rPr>
        <w:rFonts w:hint="default" w:ascii="Wingdings" w:hAnsi="Wingdings"/>
      </w:rPr>
    </w:lvl>
  </w:abstractNum>
  <w:abstractNum w:abstractNumId="41" w15:restartNumberingAfterBreak="0">
    <w:nsid w:val="388D4644"/>
    <w:multiLevelType w:val="hybridMultilevel"/>
    <w:tmpl w:val="7078214C"/>
    <w:lvl w:ilvl="0" w:tplc="A32C4ADC">
      <w:start w:val="1"/>
      <w:numFmt w:val="decimal"/>
      <w:lvlText w:val="%1."/>
      <w:lvlJc w:val="left"/>
      <w:pPr>
        <w:ind w:left="360" w:hanging="360"/>
      </w:pPr>
      <w:rPr>
        <w:rFonts w:hint="default"/>
        <w:b w:val="0"/>
        <w:color w:val="2E74B5" w:themeColor="accent1" w:themeShade="BF"/>
        <w:sz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390EAF23"/>
    <w:multiLevelType w:val="hybridMultilevel"/>
    <w:tmpl w:val="B91605DC"/>
    <w:lvl w:ilvl="0" w:tplc="29BC543A">
      <w:start w:val="1"/>
      <w:numFmt w:val="bullet"/>
      <w:lvlText w:val="-"/>
      <w:lvlJc w:val="left"/>
      <w:pPr>
        <w:ind w:left="720" w:hanging="360"/>
      </w:pPr>
      <w:rPr>
        <w:rFonts w:hint="default" w:ascii="Calibri" w:hAnsi="Calibri"/>
      </w:rPr>
    </w:lvl>
    <w:lvl w:ilvl="1" w:tplc="B2BC4696">
      <w:start w:val="1"/>
      <w:numFmt w:val="bullet"/>
      <w:lvlText w:val="o"/>
      <w:lvlJc w:val="left"/>
      <w:pPr>
        <w:ind w:left="1440" w:hanging="360"/>
      </w:pPr>
      <w:rPr>
        <w:rFonts w:hint="default" w:ascii="Courier New" w:hAnsi="Courier New"/>
      </w:rPr>
    </w:lvl>
    <w:lvl w:ilvl="2" w:tplc="79A2BCE0">
      <w:start w:val="1"/>
      <w:numFmt w:val="bullet"/>
      <w:lvlText w:val=""/>
      <w:lvlJc w:val="left"/>
      <w:pPr>
        <w:ind w:left="2160" w:hanging="360"/>
      </w:pPr>
      <w:rPr>
        <w:rFonts w:hint="default" w:ascii="Wingdings" w:hAnsi="Wingdings"/>
      </w:rPr>
    </w:lvl>
    <w:lvl w:ilvl="3" w:tplc="925C49D8">
      <w:start w:val="1"/>
      <w:numFmt w:val="bullet"/>
      <w:lvlText w:val=""/>
      <w:lvlJc w:val="left"/>
      <w:pPr>
        <w:ind w:left="2880" w:hanging="360"/>
      </w:pPr>
      <w:rPr>
        <w:rFonts w:hint="default" w:ascii="Symbol" w:hAnsi="Symbol"/>
      </w:rPr>
    </w:lvl>
    <w:lvl w:ilvl="4" w:tplc="551811F8">
      <w:start w:val="1"/>
      <w:numFmt w:val="bullet"/>
      <w:lvlText w:val="o"/>
      <w:lvlJc w:val="left"/>
      <w:pPr>
        <w:ind w:left="3600" w:hanging="360"/>
      </w:pPr>
      <w:rPr>
        <w:rFonts w:hint="default" w:ascii="Courier New" w:hAnsi="Courier New"/>
      </w:rPr>
    </w:lvl>
    <w:lvl w:ilvl="5" w:tplc="A3F21482">
      <w:start w:val="1"/>
      <w:numFmt w:val="bullet"/>
      <w:lvlText w:val=""/>
      <w:lvlJc w:val="left"/>
      <w:pPr>
        <w:ind w:left="4320" w:hanging="360"/>
      </w:pPr>
      <w:rPr>
        <w:rFonts w:hint="default" w:ascii="Wingdings" w:hAnsi="Wingdings"/>
      </w:rPr>
    </w:lvl>
    <w:lvl w:ilvl="6" w:tplc="0A8849A8">
      <w:start w:val="1"/>
      <w:numFmt w:val="bullet"/>
      <w:lvlText w:val=""/>
      <w:lvlJc w:val="left"/>
      <w:pPr>
        <w:ind w:left="5040" w:hanging="360"/>
      </w:pPr>
      <w:rPr>
        <w:rFonts w:hint="default" w:ascii="Symbol" w:hAnsi="Symbol"/>
      </w:rPr>
    </w:lvl>
    <w:lvl w:ilvl="7" w:tplc="19DEA1E8">
      <w:start w:val="1"/>
      <w:numFmt w:val="bullet"/>
      <w:lvlText w:val="o"/>
      <w:lvlJc w:val="left"/>
      <w:pPr>
        <w:ind w:left="5760" w:hanging="360"/>
      </w:pPr>
      <w:rPr>
        <w:rFonts w:hint="default" w:ascii="Courier New" w:hAnsi="Courier New"/>
      </w:rPr>
    </w:lvl>
    <w:lvl w:ilvl="8" w:tplc="C57CE3C2">
      <w:start w:val="1"/>
      <w:numFmt w:val="bullet"/>
      <w:lvlText w:val=""/>
      <w:lvlJc w:val="left"/>
      <w:pPr>
        <w:ind w:left="6480" w:hanging="360"/>
      </w:pPr>
      <w:rPr>
        <w:rFonts w:hint="default" w:ascii="Wingdings" w:hAnsi="Wingdings"/>
      </w:rPr>
    </w:lvl>
  </w:abstractNum>
  <w:abstractNum w:abstractNumId="43" w15:restartNumberingAfterBreak="0">
    <w:nsid w:val="3987225C"/>
    <w:multiLevelType w:val="hybridMultilevel"/>
    <w:tmpl w:val="A66C2A98"/>
    <w:lvl w:ilvl="0" w:tplc="58B44BE2">
      <w:start w:val="10"/>
      <w:numFmt w:val="bullet"/>
      <w:lvlText w:val="-"/>
      <w:lvlJc w:val="left"/>
      <w:pPr>
        <w:tabs>
          <w:tab w:val="num" w:pos="720"/>
        </w:tabs>
        <w:ind w:left="720" w:hanging="360"/>
      </w:pPr>
      <w:rPr>
        <w:rFonts w:hint="default" w:ascii="Comic Sans MS" w:hAnsi="Comic Sans MS" w:eastAsia="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44" w15:restartNumberingAfterBreak="0">
    <w:nsid w:val="3D47B2FB"/>
    <w:multiLevelType w:val="hybridMultilevel"/>
    <w:tmpl w:val="3722A044"/>
    <w:lvl w:ilvl="0" w:tplc="E13EA2C4">
      <w:start w:val="1"/>
      <w:numFmt w:val="bullet"/>
      <w:lvlText w:val="-"/>
      <w:lvlJc w:val="left"/>
      <w:pPr>
        <w:ind w:left="720" w:hanging="360"/>
      </w:pPr>
      <w:rPr>
        <w:rFonts w:hint="default" w:ascii="Calibri" w:hAnsi="Calibri"/>
      </w:rPr>
    </w:lvl>
    <w:lvl w:ilvl="1" w:tplc="AFCE0238">
      <w:start w:val="1"/>
      <w:numFmt w:val="bullet"/>
      <w:lvlText w:val="o"/>
      <w:lvlJc w:val="left"/>
      <w:pPr>
        <w:ind w:left="1440" w:hanging="360"/>
      </w:pPr>
      <w:rPr>
        <w:rFonts w:hint="default" w:ascii="Courier New" w:hAnsi="Courier New"/>
      </w:rPr>
    </w:lvl>
    <w:lvl w:ilvl="2" w:tplc="5590ED72">
      <w:start w:val="1"/>
      <w:numFmt w:val="bullet"/>
      <w:lvlText w:val=""/>
      <w:lvlJc w:val="left"/>
      <w:pPr>
        <w:ind w:left="2160" w:hanging="360"/>
      </w:pPr>
      <w:rPr>
        <w:rFonts w:hint="default" w:ascii="Wingdings" w:hAnsi="Wingdings"/>
      </w:rPr>
    </w:lvl>
    <w:lvl w:ilvl="3" w:tplc="C9041A54">
      <w:start w:val="1"/>
      <w:numFmt w:val="bullet"/>
      <w:lvlText w:val=""/>
      <w:lvlJc w:val="left"/>
      <w:pPr>
        <w:ind w:left="2880" w:hanging="360"/>
      </w:pPr>
      <w:rPr>
        <w:rFonts w:hint="default" w:ascii="Symbol" w:hAnsi="Symbol"/>
      </w:rPr>
    </w:lvl>
    <w:lvl w:ilvl="4" w:tplc="83D873C8">
      <w:start w:val="1"/>
      <w:numFmt w:val="bullet"/>
      <w:lvlText w:val="o"/>
      <w:lvlJc w:val="left"/>
      <w:pPr>
        <w:ind w:left="3600" w:hanging="360"/>
      </w:pPr>
      <w:rPr>
        <w:rFonts w:hint="default" w:ascii="Courier New" w:hAnsi="Courier New"/>
      </w:rPr>
    </w:lvl>
    <w:lvl w:ilvl="5" w:tplc="5AF002BC">
      <w:start w:val="1"/>
      <w:numFmt w:val="bullet"/>
      <w:lvlText w:val=""/>
      <w:lvlJc w:val="left"/>
      <w:pPr>
        <w:ind w:left="4320" w:hanging="360"/>
      </w:pPr>
      <w:rPr>
        <w:rFonts w:hint="default" w:ascii="Wingdings" w:hAnsi="Wingdings"/>
      </w:rPr>
    </w:lvl>
    <w:lvl w:ilvl="6" w:tplc="4884750A">
      <w:start w:val="1"/>
      <w:numFmt w:val="bullet"/>
      <w:lvlText w:val=""/>
      <w:lvlJc w:val="left"/>
      <w:pPr>
        <w:ind w:left="5040" w:hanging="360"/>
      </w:pPr>
      <w:rPr>
        <w:rFonts w:hint="default" w:ascii="Symbol" w:hAnsi="Symbol"/>
      </w:rPr>
    </w:lvl>
    <w:lvl w:ilvl="7" w:tplc="84A2C4C6">
      <w:start w:val="1"/>
      <w:numFmt w:val="bullet"/>
      <w:lvlText w:val="o"/>
      <w:lvlJc w:val="left"/>
      <w:pPr>
        <w:ind w:left="5760" w:hanging="360"/>
      </w:pPr>
      <w:rPr>
        <w:rFonts w:hint="default" w:ascii="Courier New" w:hAnsi="Courier New"/>
      </w:rPr>
    </w:lvl>
    <w:lvl w:ilvl="8" w:tplc="9D74D9D4">
      <w:start w:val="1"/>
      <w:numFmt w:val="bullet"/>
      <w:lvlText w:val=""/>
      <w:lvlJc w:val="left"/>
      <w:pPr>
        <w:ind w:left="6480" w:hanging="360"/>
      </w:pPr>
      <w:rPr>
        <w:rFonts w:hint="default" w:ascii="Wingdings" w:hAnsi="Wingdings"/>
      </w:rPr>
    </w:lvl>
  </w:abstractNum>
  <w:abstractNum w:abstractNumId="45" w15:restartNumberingAfterBreak="0">
    <w:nsid w:val="3F68982F"/>
    <w:multiLevelType w:val="hybridMultilevel"/>
    <w:tmpl w:val="5D0E4AB0"/>
    <w:lvl w:ilvl="0" w:tplc="AB464F50">
      <w:start w:val="1"/>
      <w:numFmt w:val="bullet"/>
      <w:lvlText w:val="-"/>
      <w:lvlJc w:val="left"/>
      <w:pPr>
        <w:ind w:left="720" w:hanging="360"/>
      </w:pPr>
      <w:rPr>
        <w:rFonts w:hint="default" w:ascii="Calibri" w:hAnsi="Calibri"/>
      </w:rPr>
    </w:lvl>
    <w:lvl w:ilvl="1" w:tplc="014AB5E8">
      <w:start w:val="1"/>
      <w:numFmt w:val="bullet"/>
      <w:lvlText w:val="o"/>
      <w:lvlJc w:val="left"/>
      <w:pPr>
        <w:ind w:left="1440" w:hanging="360"/>
      </w:pPr>
      <w:rPr>
        <w:rFonts w:hint="default" w:ascii="Courier New" w:hAnsi="Courier New"/>
      </w:rPr>
    </w:lvl>
    <w:lvl w:ilvl="2" w:tplc="0D000E66">
      <w:start w:val="1"/>
      <w:numFmt w:val="bullet"/>
      <w:lvlText w:val=""/>
      <w:lvlJc w:val="left"/>
      <w:pPr>
        <w:ind w:left="2160" w:hanging="360"/>
      </w:pPr>
      <w:rPr>
        <w:rFonts w:hint="default" w:ascii="Wingdings" w:hAnsi="Wingdings"/>
      </w:rPr>
    </w:lvl>
    <w:lvl w:ilvl="3" w:tplc="C39A890C">
      <w:start w:val="1"/>
      <w:numFmt w:val="bullet"/>
      <w:lvlText w:val=""/>
      <w:lvlJc w:val="left"/>
      <w:pPr>
        <w:ind w:left="2880" w:hanging="360"/>
      </w:pPr>
      <w:rPr>
        <w:rFonts w:hint="default" w:ascii="Symbol" w:hAnsi="Symbol"/>
      </w:rPr>
    </w:lvl>
    <w:lvl w:ilvl="4" w:tplc="39165C14">
      <w:start w:val="1"/>
      <w:numFmt w:val="bullet"/>
      <w:lvlText w:val="o"/>
      <w:lvlJc w:val="left"/>
      <w:pPr>
        <w:ind w:left="3600" w:hanging="360"/>
      </w:pPr>
      <w:rPr>
        <w:rFonts w:hint="default" w:ascii="Courier New" w:hAnsi="Courier New"/>
      </w:rPr>
    </w:lvl>
    <w:lvl w:ilvl="5" w:tplc="E6C847F4">
      <w:start w:val="1"/>
      <w:numFmt w:val="bullet"/>
      <w:lvlText w:val=""/>
      <w:lvlJc w:val="left"/>
      <w:pPr>
        <w:ind w:left="4320" w:hanging="360"/>
      </w:pPr>
      <w:rPr>
        <w:rFonts w:hint="default" w:ascii="Wingdings" w:hAnsi="Wingdings"/>
      </w:rPr>
    </w:lvl>
    <w:lvl w:ilvl="6" w:tplc="CC4897F2">
      <w:start w:val="1"/>
      <w:numFmt w:val="bullet"/>
      <w:lvlText w:val=""/>
      <w:lvlJc w:val="left"/>
      <w:pPr>
        <w:ind w:left="5040" w:hanging="360"/>
      </w:pPr>
      <w:rPr>
        <w:rFonts w:hint="default" w:ascii="Symbol" w:hAnsi="Symbol"/>
      </w:rPr>
    </w:lvl>
    <w:lvl w:ilvl="7" w:tplc="C40EE58A">
      <w:start w:val="1"/>
      <w:numFmt w:val="bullet"/>
      <w:lvlText w:val="o"/>
      <w:lvlJc w:val="left"/>
      <w:pPr>
        <w:ind w:left="5760" w:hanging="360"/>
      </w:pPr>
      <w:rPr>
        <w:rFonts w:hint="default" w:ascii="Courier New" w:hAnsi="Courier New"/>
      </w:rPr>
    </w:lvl>
    <w:lvl w:ilvl="8" w:tplc="68005042">
      <w:start w:val="1"/>
      <w:numFmt w:val="bullet"/>
      <w:lvlText w:val=""/>
      <w:lvlJc w:val="left"/>
      <w:pPr>
        <w:ind w:left="6480" w:hanging="360"/>
      </w:pPr>
      <w:rPr>
        <w:rFonts w:hint="default" w:ascii="Wingdings" w:hAnsi="Wingdings"/>
      </w:rPr>
    </w:lvl>
  </w:abstractNum>
  <w:abstractNum w:abstractNumId="46" w15:restartNumberingAfterBreak="0">
    <w:nsid w:val="3FD0F47E"/>
    <w:multiLevelType w:val="hybridMultilevel"/>
    <w:tmpl w:val="489296C6"/>
    <w:lvl w:ilvl="0" w:tplc="8FB0ECDC">
      <w:start w:val="1"/>
      <w:numFmt w:val="bullet"/>
      <w:lvlText w:val="▫"/>
      <w:lvlJc w:val="left"/>
      <w:pPr>
        <w:ind w:left="720" w:hanging="360"/>
      </w:pPr>
      <w:rPr>
        <w:rFonts w:hint="default" w:ascii="Courier New" w:hAnsi="Courier New"/>
      </w:rPr>
    </w:lvl>
    <w:lvl w:ilvl="1" w:tplc="6A34B7B4">
      <w:start w:val="1"/>
      <w:numFmt w:val="bullet"/>
      <w:lvlText w:val="o"/>
      <w:lvlJc w:val="left"/>
      <w:pPr>
        <w:ind w:left="1440" w:hanging="360"/>
      </w:pPr>
      <w:rPr>
        <w:rFonts w:hint="default" w:ascii="Courier New" w:hAnsi="Courier New"/>
      </w:rPr>
    </w:lvl>
    <w:lvl w:ilvl="2" w:tplc="28E09A9C">
      <w:start w:val="1"/>
      <w:numFmt w:val="bullet"/>
      <w:lvlText w:val=""/>
      <w:lvlJc w:val="left"/>
      <w:pPr>
        <w:ind w:left="2160" w:hanging="360"/>
      </w:pPr>
      <w:rPr>
        <w:rFonts w:hint="default" w:ascii="Wingdings" w:hAnsi="Wingdings"/>
      </w:rPr>
    </w:lvl>
    <w:lvl w:ilvl="3" w:tplc="B872680E">
      <w:start w:val="1"/>
      <w:numFmt w:val="bullet"/>
      <w:lvlText w:val=""/>
      <w:lvlJc w:val="left"/>
      <w:pPr>
        <w:ind w:left="2880" w:hanging="360"/>
      </w:pPr>
      <w:rPr>
        <w:rFonts w:hint="default" w:ascii="Symbol" w:hAnsi="Symbol"/>
      </w:rPr>
    </w:lvl>
    <w:lvl w:ilvl="4" w:tplc="5DF61EBC">
      <w:start w:val="1"/>
      <w:numFmt w:val="bullet"/>
      <w:lvlText w:val="o"/>
      <w:lvlJc w:val="left"/>
      <w:pPr>
        <w:ind w:left="3600" w:hanging="360"/>
      </w:pPr>
      <w:rPr>
        <w:rFonts w:hint="default" w:ascii="Courier New" w:hAnsi="Courier New"/>
      </w:rPr>
    </w:lvl>
    <w:lvl w:ilvl="5" w:tplc="91B41B84">
      <w:start w:val="1"/>
      <w:numFmt w:val="bullet"/>
      <w:lvlText w:val=""/>
      <w:lvlJc w:val="left"/>
      <w:pPr>
        <w:ind w:left="4320" w:hanging="360"/>
      </w:pPr>
      <w:rPr>
        <w:rFonts w:hint="default" w:ascii="Wingdings" w:hAnsi="Wingdings"/>
      </w:rPr>
    </w:lvl>
    <w:lvl w:ilvl="6" w:tplc="F7B46156">
      <w:start w:val="1"/>
      <w:numFmt w:val="bullet"/>
      <w:lvlText w:val=""/>
      <w:lvlJc w:val="left"/>
      <w:pPr>
        <w:ind w:left="5040" w:hanging="360"/>
      </w:pPr>
      <w:rPr>
        <w:rFonts w:hint="default" w:ascii="Symbol" w:hAnsi="Symbol"/>
      </w:rPr>
    </w:lvl>
    <w:lvl w:ilvl="7" w:tplc="9800E4A6">
      <w:start w:val="1"/>
      <w:numFmt w:val="bullet"/>
      <w:lvlText w:val="o"/>
      <w:lvlJc w:val="left"/>
      <w:pPr>
        <w:ind w:left="5760" w:hanging="360"/>
      </w:pPr>
      <w:rPr>
        <w:rFonts w:hint="default" w:ascii="Courier New" w:hAnsi="Courier New"/>
      </w:rPr>
    </w:lvl>
    <w:lvl w:ilvl="8" w:tplc="5836A6BE">
      <w:start w:val="1"/>
      <w:numFmt w:val="bullet"/>
      <w:lvlText w:val=""/>
      <w:lvlJc w:val="left"/>
      <w:pPr>
        <w:ind w:left="6480" w:hanging="360"/>
      </w:pPr>
      <w:rPr>
        <w:rFonts w:hint="default" w:ascii="Wingdings" w:hAnsi="Wingdings"/>
      </w:rPr>
    </w:lvl>
  </w:abstractNum>
  <w:abstractNum w:abstractNumId="47" w15:restartNumberingAfterBreak="0">
    <w:nsid w:val="41CDA453"/>
    <w:multiLevelType w:val="hybridMultilevel"/>
    <w:tmpl w:val="7D0826DE"/>
    <w:lvl w:ilvl="0" w:tplc="8D406150">
      <w:start w:val="1"/>
      <w:numFmt w:val="bullet"/>
      <w:lvlText w:val="-"/>
      <w:lvlJc w:val="left"/>
      <w:pPr>
        <w:ind w:left="720" w:hanging="360"/>
      </w:pPr>
      <w:rPr>
        <w:rFonts w:hint="default" w:ascii="Calibri" w:hAnsi="Calibri"/>
      </w:rPr>
    </w:lvl>
    <w:lvl w:ilvl="1" w:tplc="BFEA2B04">
      <w:start w:val="1"/>
      <w:numFmt w:val="bullet"/>
      <w:lvlText w:val="o"/>
      <w:lvlJc w:val="left"/>
      <w:pPr>
        <w:ind w:left="1440" w:hanging="360"/>
      </w:pPr>
      <w:rPr>
        <w:rFonts w:hint="default" w:ascii="Courier New" w:hAnsi="Courier New"/>
      </w:rPr>
    </w:lvl>
    <w:lvl w:ilvl="2" w:tplc="95207E96">
      <w:start w:val="1"/>
      <w:numFmt w:val="bullet"/>
      <w:lvlText w:val=""/>
      <w:lvlJc w:val="left"/>
      <w:pPr>
        <w:ind w:left="2160" w:hanging="360"/>
      </w:pPr>
      <w:rPr>
        <w:rFonts w:hint="default" w:ascii="Wingdings" w:hAnsi="Wingdings"/>
      </w:rPr>
    </w:lvl>
    <w:lvl w:ilvl="3" w:tplc="B48A9BF4">
      <w:start w:val="1"/>
      <w:numFmt w:val="bullet"/>
      <w:lvlText w:val=""/>
      <w:lvlJc w:val="left"/>
      <w:pPr>
        <w:ind w:left="2880" w:hanging="360"/>
      </w:pPr>
      <w:rPr>
        <w:rFonts w:hint="default" w:ascii="Symbol" w:hAnsi="Symbol"/>
      </w:rPr>
    </w:lvl>
    <w:lvl w:ilvl="4" w:tplc="8D9E6B28">
      <w:start w:val="1"/>
      <w:numFmt w:val="bullet"/>
      <w:lvlText w:val="o"/>
      <w:lvlJc w:val="left"/>
      <w:pPr>
        <w:ind w:left="3600" w:hanging="360"/>
      </w:pPr>
      <w:rPr>
        <w:rFonts w:hint="default" w:ascii="Courier New" w:hAnsi="Courier New"/>
      </w:rPr>
    </w:lvl>
    <w:lvl w:ilvl="5" w:tplc="6D7CA8DC">
      <w:start w:val="1"/>
      <w:numFmt w:val="bullet"/>
      <w:lvlText w:val=""/>
      <w:lvlJc w:val="left"/>
      <w:pPr>
        <w:ind w:left="4320" w:hanging="360"/>
      </w:pPr>
      <w:rPr>
        <w:rFonts w:hint="default" w:ascii="Wingdings" w:hAnsi="Wingdings"/>
      </w:rPr>
    </w:lvl>
    <w:lvl w:ilvl="6" w:tplc="8DDCAAC4">
      <w:start w:val="1"/>
      <w:numFmt w:val="bullet"/>
      <w:lvlText w:val=""/>
      <w:lvlJc w:val="left"/>
      <w:pPr>
        <w:ind w:left="5040" w:hanging="360"/>
      </w:pPr>
      <w:rPr>
        <w:rFonts w:hint="default" w:ascii="Symbol" w:hAnsi="Symbol"/>
      </w:rPr>
    </w:lvl>
    <w:lvl w:ilvl="7" w:tplc="B52AB70A">
      <w:start w:val="1"/>
      <w:numFmt w:val="bullet"/>
      <w:lvlText w:val="o"/>
      <w:lvlJc w:val="left"/>
      <w:pPr>
        <w:ind w:left="5760" w:hanging="360"/>
      </w:pPr>
      <w:rPr>
        <w:rFonts w:hint="default" w:ascii="Courier New" w:hAnsi="Courier New"/>
      </w:rPr>
    </w:lvl>
    <w:lvl w:ilvl="8" w:tplc="877293AA">
      <w:start w:val="1"/>
      <w:numFmt w:val="bullet"/>
      <w:lvlText w:val=""/>
      <w:lvlJc w:val="left"/>
      <w:pPr>
        <w:ind w:left="6480" w:hanging="360"/>
      </w:pPr>
      <w:rPr>
        <w:rFonts w:hint="default" w:ascii="Wingdings" w:hAnsi="Wingdings"/>
      </w:rPr>
    </w:lvl>
  </w:abstractNum>
  <w:abstractNum w:abstractNumId="48" w15:restartNumberingAfterBreak="0">
    <w:nsid w:val="471A7959"/>
    <w:multiLevelType w:val="hybridMultilevel"/>
    <w:tmpl w:val="95C64036"/>
    <w:lvl w:ilvl="0" w:tplc="C066C1D4">
      <w:start w:val="1"/>
      <w:numFmt w:val="bullet"/>
      <w:lvlText w:val=""/>
      <w:lvlJc w:val="left"/>
      <w:pPr>
        <w:ind w:left="720" w:hanging="360"/>
      </w:pPr>
      <w:rPr>
        <w:rFonts w:hint="default" w:ascii="Wingdings" w:hAnsi="Wingdings"/>
      </w:rPr>
    </w:lvl>
    <w:lvl w:ilvl="1" w:tplc="794A7616">
      <w:start w:val="1"/>
      <w:numFmt w:val="bullet"/>
      <w:lvlText w:val="o"/>
      <w:lvlJc w:val="left"/>
      <w:pPr>
        <w:ind w:left="1440" w:hanging="360"/>
      </w:pPr>
      <w:rPr>
        <w:rFonts w:hint="default" w:ascii="Courier New" w:hAnsi="Courier New"/>
      </w:rPr>
    </w:lvl>
    <w:lvl w:ilvl="2" w:tplc="CA6AF226">
      <w:start w:val="1"/>
      <w:numFmt w:val="bullet"/>
      <w:lvlText w:val=""/>
      <w:lvlJc w:val="left"/>
      <w:pPr>
        <w:ind w:left="2160" w:hanging="360"/>
      </w:pPr>
      <w:rPr>
        <w:rFonts w:hint="default" w:ascii="Wingdings" w:hAnsi="Wingdings"/>
      </w:rPr>
    </w:lvl>
    <w:lvl w:ilvl="3" w:tplc="43543F02">
      <w:start w:val="1"/>
      <w:numFmt w:val="bullet"/>
      <w:lvlText w:val=""/>
      <w:lvlJc w:val="left"/>
      <w:pPr>
        <w:ind w:left="2880" w:hanging="360"/>
      </w:pPr>
      <w:rPr>
        <w:rFonts w:hint="default" w:ascii="Symbol" w:hAnsi="Symbol"/>
      </w:rPr>
    </w:lvl>
    <w:lvl w:ilvl="4" w:tplc="8256AA2C">
      <w:start w:val="1"/>
      <w:numFmt w:val="bullet"/>
      <w:lvlText w:val="o"/>
      <w:lvlJc w:val="left"/>
      <w:pPr>
        <w:ind w:left="3600" w:hanging="360"/>
      </w:pPr>
      <w:rPr>
        <w:rFonts w:hint="default" w:ascii="Courier New" w:hAnsi="Courier New"/>
      </w:rPr>
    </w:lvl>
    <w:lvl w:ilvl="5" w:tplc="0CF43CFA">
      <w:start w:val="1"/>
      <w:numFmt w:val="bullet"/>
      <w:lvlText w:val=""/>
      <w:lvlJc w:val="left"/>
      <w:pPr>
        <w:ind w:left="4320" w:hanging="360"/>
      </w:pPr>
      <w:rPr>
        <w:rFonts w:hint="default" w:ascii="Wingdings" w:hAnsi="Wingdings"/>
      </w:rPr>
    </w:lvl>
    <w:lvl w:ilvl="6" w:tplc="910C09D2">
      <w:start w:val="1"/>
      <w:numFmt w:val="bullet"/>
      <w:lvlText w:val=""/>
      <w:lvlJc w:val="left"/>
      <w:pPr>
        <w:ind w:left="5040" w:hanging="360"/>
      </w:pPr>
      <w:rPr>
        <w:rFonts w:hint="default" w:ascii="Symbol" w:hAnsi="Symbol"/>
      </w:rPr>
    </w:lvl>
    <w:lvl w:ilvl="7" w:tplc="0CD49E5C">
      <w:start w:val="1"/>
      <w:numFmt w:val="bullet"/>
      <w:lvlText w:val="o"/>
      <w:lvlJc w:val="left"/>
      <w:pPr>
        <w:ind w:left="5760" w:hanging="360"/>
      </w:pPr>
      <w:rPr>
        <w:rFonts w:hint="default" w:ascii="Courier New" w:hAnsi="Courier New"/>
      </w:rPr>
    </w:lvl>
    <w:lvl w:ilvl="8" w:tplc="DC007634">
      <w:start w:val="1"/>
      <w:numFmt w:val="bullet"/>
      <w:lvlText w:val=""/>
      <w:lvlJc w:val="left"/>
      <w:pPr>
        <w:ind w:left="6480" w:hanging="360"/>
      </w:pPr>
      <w:rPr>
        <w:rFonts w:hint="default" w:ascii="Wingdings" w:hAnsi="Wingdings"/>
      </w:rPr>
    </w:lvl>
  </w:abstractNum>
  <w:abstractNum w:abstractNumId="49" w15:restartNumberingAfterBreak="0">
    <w:nsid w:val="4787AA8A"/>
    <w:multiLevelType w:val="hybridMultilevel"/>
    <w:tmpl w:val="7B6409F0"/>
    <w:lvl w:ilvl="0" w:tplc="7AAECC48">
      <w:start w:val="1"/>
      <w:numFmt w:val="bullet"/>
      <w:lvlText w:val=""/>
      <w:lvlJc w:val="left"/>
      <w:pPr>
        <w:ind w:left="720" w:hanging="360"/>
      </w:pPr>
      <w:rPr>
        <w:rFonts w:hint="default" w:ascii="Symbol" w:hAnsi="Symbol"/>
      </w:rPr>
    </w:lvl>
    <w:lvl w:ilvl="1" w:tplc="62A00318">
      <w:start w:val="1"/>
      <w:numFmt w:val="bullet"/>
      <w:lvlText w:val="o"/>
      <w:lvlJc w:val="left"/>
      <w:pPr>
        <w:ind w:left="1440" w:hanging="360"/>
      </w:pPr>
      <w:rPr>
        <w:rFonts w:hint="default" w:ascii="Courier New" w:hAnsi="Courier New"/>
      </w:rPr>
    </w:lvl>
    <w:lvl w:ilvl="2" w:tplc="F2C2BCCE">
      <w:start w:val="1"/>
      <w:numFmt w:val="bullet"/>
      <w:lvlText w:val=""/>
      <w:lvlJc w:val="left"/>
      <w:pPr>
        <w:ind w:left="2160" w:hanging="360"/>
      </w:pPr>
      <w:rPr>
        <w:rFonts w:hint="default" w:ascii="Wingdings" w:hAnsi="Wingdings"/>
      </w:rPr>
    </w:lvl>
    <w:lvl w:ilvl="3" w:tplc="A4746DC6">
      <w:start w:val="1"/>
      <w:numFmt w:val="bullet"/>
      <w:lvlText w:val=""/>
      <w:lvlJc w:val="left"/>
      <w:pPr>
        <w:ind w:left="2880" w:hanging="360"/>
      </w:pPr>
      <w:rPr>
        <w:rFonts w:hint="default" w:ascii="Symbol" w:hAnsi="Symbol"/>
      </w:rPr>
    </w:lvl>
    <w:lvl w:ilvl="4" w:tplc="CE6CBEC2">
      <w:start w:val="1"/>
      <w:numFmt w:val="bullet"/>
      <w:lvlText w:val="o"/>
      <w:lvlJc w:val="left"/>
      <w:pPr>
        <w:ind w:left="3600" w:hanging="360"/>
      </w:pPr>
      <w:rPr>
        <w:rFonts w:hint="default" w:ascii="Courier New" w:hAnsi="Courier New"/>
      </w:rPr>
    </w:lvl>
    <w:lvl w:ilvl="5" w:tplc="A572A358">
      <w:start w:val="1"/>
      <w:numFmt w:val="bullet"/>
      <w:lvlText w:val=""/>
      <w:lvlJc w:val="left"/>
      <w:pPr>
        <w:ind w:left="4320" w:hanging="360"/>
      </w:pPr>
      <w:rPr>
        <w:rFonts w:hint="default" w:ascii="Wingdings" w:hAnsi="Wingdings"/>
      </w:rPr>
    </w:lvl>
    <w:lvl w:ilvl="6" w:tplc="0CE63D32">
      <w:start w:val="1"/>
      <w:numFmt w:val="bullet"/>
      <w:lvlText w:val=""/>
      <w:lvlJc w:val="left"/>
      <w:pPr>
        <w:ind w:left="5040" w:hanging="360"/>
      </w:pPr>
      <w:rPr>
        <w:rFonts w:hint="default" w:ascii="Symbol" w:hAnsi="Symbol"/>
      </w:rPr>
    </w:lvl>
    <w:lvl w:ilvl="7" w:tplc="1B225388">
      <w:start w:val="1"/>
      <w:numFmt w:val="bullet"/>
      <w:lvlText w:val="o"/>
      <w:lvlJc w:val="left"/>
      <w:pPr>
        <w:ind w:left="5760" w:hanging="360"/>
      </w:pPr>
      <w:rPr>
        <w:rFonts w:hint="default" w:ascii="Courier New" w:hAnsi="Courier New"/>
      </w:rPr>
    </w:lvl>
    <w:lvl w:ilvl="8" w:tplc="1D9673DA">
      <w:start w:val="1"/>
      <w:numFmt w:val="bullet"/>
      <w:lvlText w:val=""/>
      <w:lvlJc w:val="left"/>
      <w:pPr>
        <w:ind w:left="6480" w:hanging="360"/>
      </w:pPr>
      <w:rPr>
        <w:rFonts w:hint="default" w:ascii="Wingdings" w:hAnsi="Wingdings"/>
      </w:rPr>
    </w:lvl>
  </w:abstractNum>
  <w:abstractNum w:abstractNumId="50" w15:restartNumberingAfterBreak="0">
    <w:nsid w:val="48096761"/>
    <w:multiLevelType w:val="hybridMultilevel"/>
    <w:tmpl w:val="F0522768"/>
    <w:lvl w:ilvl="0" w:tplc="2B920E7A">
      <w:start w:val="1"/>
      <w:numFmt w:val="bullet"/>
      <w:lvlText w:val="-"/>
      <w:lvlJc w:val="left"/>
      <w:pPr>
        <w:ind w:left="720" w:hanging="360"/>
      </w:pPr>
      <w:rPr>
        <w:rFonts w:hint="default" w:ascii="Calibri" w:hAnsi="Calibri"/>
      </w:rPr>
    </w:lvl>
    <w:lvl w:ilvl="1" w:tplc="E2265AEA">
      <w:start w:val="1"/>
      <w:numFmt w:val="bullet"/>
      <w:lvlText w:val="o"/>
      <w:lvlJc w:val="left"/>
      <w:pPr>
        <w:ind w:left="1440" w:hanging="360"/>
      </w:pPr>
      <w:rPr>
        <w:rFonts w:hint="default" w:ascii="Courier New" w:hAnsi="Courier New"/>
      </w:rPr>
    </w:lvl>
    <w:lvl w:ilvl="2" w:tplc="40B251C6">
      <w:start w:val="1"/>
      <w:numFmt w:val="bullet"/>
      <w:lvlText w:val=""/>
      <w:lvlJc w:val="left"/>
      <w:pPr>
        <w:ind w:left="2160" w:hanging="360"/>
      </w:pPr>
      <w:rPr>
        <w:rFonts w:hint="default" w:ascii="Wingdings" w:hAnsi="Wingdings"/>
      </w:rPr>
    </w:lvl>
    <w:lvl w:ilvl="3" w:tplc="AFB648B0">
      <w:start w:val="1"/>
      <w:numFmt w:val="bullet"/>
      <w:lvlText w:val=""/>
      <w:lvlJc w:val="left"/>
      <w:pPr>
        <w:ind w:left="2880" w:hanging="360"/>
      </w:pPr>
      <w:rPr>
        <w:rFonts w:hint="default" w:ascii="Symbol" w:hAnsi="Symbol"/>
      </w:rPr>
    </w:lvl>
    <w:lvl w:ilvl="4" w:tplc="0166E010">
      <w:start w:val="1"/>
      <w:numFmt w:val="bullet"/>
      <w:lvlText w:val="o"/>
      <w:lvlJc w:val="left"/>
      <w:pPr>
        <w:ind w:left="3600" w:hanging="360"/>
      </w:pPr>
      <w:rPr>
        <w:rFonts w:hint="default" w:ascii="Courier New" w:hAnsi="Courier New"/>
      </w:rPr>
    </w:lvl>
    <w:lvl w:ilvl="5" w:tplc="6E7880EE">
      <w:start w:val="1"/>
      <w:numFmt w:val="bullet"/>
      <w:lvlText w:val=""/>
      <w:lvlJc w:val="left"/>
      <w:pPr>
        <w:ind w:left="4320" w:hanging="360"/>
      </w:pPr>
      <w:rPr>
        <w:rFonts w:hint="default" w:ascii="Wingdings" w:hAnsi="Wingdings"/>
      </w:rPr>
    </w:lvl>
    <w:lvl w:ilvl="6" w:tplc="910265E0">
      <w:start w:val="1"/>
      <w:numFmt w:val="bullet"/>
      <w:lvlText w:val=""/>
      <w:lvlJc w:val="left"/>
      <w:pPr>
        <w:ind w:left="5040" w:hanging="360"/>
      </w:pPr>
      <w:rPr>
        <w:rFonts w:hint="default" w:ascii="Symbol" w:hAnsi="Symbol"/>
      </w:rPr>
    </w:lvl>
    <w:lvl w:ilvl="7" w:tplc="A86CD4CA">
      <w:start w:val="1"/>
      <w:numFmt w:val="bullet"/>
      <w:lvlText w:val="o"/>
      <w:lvlJc w:val="left"/>
      <w:pPr>
        <w:ind w:left="5760" w:hanging="360"/>
      </w:pPr>
      <w:rPr>
        <w:rFonts w:hint="default" w:ascii="Courier New" w:hAnsi="Courier New"/>
      </w:rPr>
    </w:lvl>
    <w:lvl w:ilvl="8" w:tplc="03FEAA3E">
      <w:start w:val="1"/>
      <w:numFmt w:val="bullet"/>
      <w:lvlText w:val=""/>
      <w:lvlJc w:val="left"/>
      <w:pPr>
        <w:ind w:left="6480" w:hanging="360"/>
      </w:pPr>
      <w:rPr>
        <w:rFonts w:hint="default" w:ascii="Wingdings" w:hAnsi="Wingdings"/>
      </w:rPr>
    </w:lvl>
  </w:abstractNum>
  <w:abstractNum w:abstractNumId="51" w15:restartNumberingAfterBreak="0">
    <w:nsid w:val="4DBA0BAB"/>
    <w:multiLevelType w:val="hybridMultilevel"/>
    <w:tmpl w:val="5DFACB26"/>
    <w:lvl w:ilvl="0" w:tplc="0284D834">
      <w:start w:val="1"/>
      <w:numFmt w:val="bullet"/>
      <w:lvlText w:val="-"/>
      <w:lvlJc w:val="left"/>
      <w:pPr>
        <w:ind w:left="720" w:hanging="360"/>
      </w:pPr>
      <w:rPr>
        <w:rFonts w:hint="default" w:ascii="Calibri" w:hAnsi="Calibri"/>
      </w:rPr>
    </w:lvl>
    <w:lvl w:ilvl="1" w:tplc="D862D07A">
      <w:start w:val="1"/>
      <w:numFmt w:val="bullet"/>
      <w:lvlText w:val="o"/>
      <w:lvlJc w:val="left"/>
      <w:pPr>
        <w:ind w:left="1440" w:hanging="360"/>
      </w:pPr>
      <w:rPr>
        <w:rFonts w:hint="default" w:ascii="Courier New" w:hAnsi="Courier New"/>
      </w:rPr>
    </w:lvl>
    <w:lvl w:ilvl="2" w:tplc="985ECA44">
      <w:start w:val="1"/>
      <w:numFmt w:val="bullet"/>
      <w:lvlText w:val=""/>
      <w:lvlJc w:val="left"/>
      <w:pPr>
        <w:ind w:left="2160" w:hanging="360"/>
      </w:pPr>
      <w:rPr>
        <w:rFonts w:hint="default" w:ascii="Wingdings" w:hAnsi="Wingdings"/>
      </w:rPr>
    </w:lvl>
    <w:lvl w:ilvl="3" w:tplc="4680FC0A">
      <w:start w:val="1"/>
      <w:numFmt w:val="bullet"/>
      <w:lvlText w:val=""/>
      <w:lvlJc w:val="left"/>
      <w:pPr>
        <w:ind w:left="2880" w:hanging="360"/>
      </w:pPr>
      <w:rPr>
        <w:rFonts w:hint="default" w:ascii="Symbol" w:hAnsi="Symbol"/>
      </w:rPr>
    </w:lvl>
    <w:lvl w:ilvl="4" w:tplc="AC84E5F4">
      <w:start w:val="1"/>
      <w:numFmt w:val="bullet"/>
      <w:lvlText w:val="o"/>
      <w:lvlJc w:val="left"/>
      <w:pPr>
        <w:ind w:left="3600" w:hanging="360"/>
      </w:pPr>
      <w:rPr>
        <w:rFonts w:hint="default" w:ascii="Courier New" w:hAnsi="Courier New"/>
      </w:rPr>
    </w:lvl>
    <w:lvl w:ilvl="5" w:tplc="5A1441D8">
      <w:start w:val="1"/>
      <w:numFmt w:val="bullet"/>
      <w:lvlText w:val=""/>
      <w:lvlJc w:val="left"/>
      <w:pPr>
        <w:ind w:left="4320" w:hanging="360"/>
      </w:pPr>
      <w:rPr>
        <w:rFonts w:hint="default" w:ascii="Wingdings" w:hAnsi="Wingdings"/>
      </w:rPr>
    </w:lvl>
    <w:lvl w:ilvl="6" w:tplc="5F9A0C62">
      <w:start w:val="1"/>
      <w:numFmt w:val="bullet"/>
      <w:lvlText w:val=""/>
      <w:lvlJc w:val="left"/>
      <w:pPr>
        <w:ind w:left="5040" w:hanging="360"/>
      </w:pPr>
      <w:rPr>
        <w:rFonts w:hint="default" w:ascii="Symbol" w:hAnsi="Symbol"/>
      </w:rPr>
    </w:lvl>
    <w:lvl w:ilvl="7" w:tplc="54C6C8F8">
      <w:start w:val="1"/>
      <w:numFmt w:val="bullet"/>
      <w:lvlText w:val="o"/>
      <w:lvlJc w:val="left"/>
      <w:pPr>
        <w:ind w:left="5760" w:hanging="360"/>
      </w:pPr>
      <w:rPr>
        <w:rFonts w:hint="default" w:ascii="Courier New" w:hAnsi="Courier New"/>
      </w:rPr>
    </w:lvl>
    <w:lvl w:ilvl="8" w:tplc="8384FB62">
      <w:start w:val="1"/>
      <w:numFmt w:val="bullet"/>
      <w:lvlText w:val=""/>
      <w:lvlJc w:val="left"/>
      <w:pPr>
        <w:ind w:left="6480" w:hanging="360"/>
      </w:pPr>
      <w:rPr>
        <w:rFonts w:hint="default" w:ascii="Wingdings" w:hAnsi="Wingdings"/>
      </w:rPr>
    </w:lvl>
  </w:abstractNum>
  <w:abstractNum w:abstractNumId="52" w15:restartNumberingAfterBreak="0">
    <w:nsid w:val="4E014E2C"/>
    <w:multiLevelType w:val="hybridMultilevel"/>
    <w:tmpl w:val="01744246"/>
    <w:lvl w:ilvl="0" w:tplc="D0909E60">
      <w:start w:val="1"/>
      <w:numFmt w:val="bullet"/>
      <w:lvlText w:val="-"/>
      <w:lvlJc w:val="left"/>
      <w:pPr>
        <w:ind w:left="720" w:hanging="360"/>
      </w:pPr>
      <w:rPr>
        <w:rFonts w:hint="default" w:ascii="Calibri" w:hAnsi="Calibri"/>
      </w:rPr>
    </w:lvl>
    <w:lvl w:ilvl="1" w:tplc="6018CFFA">
      <w:start w:val="1"/>
      <w:numFmt w:val="bullet"/>
      <w:lvlText w:val="o"/>
      <w:lvlJc w:val="left"/>
      <w:pPr>
        <w:ind w:left="1440" w:hanging="360"/>
      </w:pPr>
      <w:rPr>
        <w:rFonts w:hint="default" w:ascii="Courier New" w:hAnsi="Courier New"/>
      </w:rPr>
    </w:lvl>
    <w:lvl w:ilvl="2" w:tplc="24845A9A">
      <w:start w:val="1"/>
      <w:numFmt w:val="bullet"/>
      <w:lvlText w:val=""/>
      <w:lvlJc w:val="left"/>
      <w:pPr>
        <w:ind w:left="2160" w:hanging="360"/>
      </w:pPr>
      <w:rPr>
        <w:rFonts w:hint="default" w:ascii="Wingdings" w:hAnsi="Wingdings"/>
      </w:rPr>
    </w:lvl>
    <w:lvl w:ilvl="3" w:tplc="1834C37E">
      <w:start w:val="1"/>
      <w:numFmt w:val="bullet"/>
      <w:lvlText w:val=""/>
      <w:lvlJc w:val="left"/>
      <w:pPr>
        <w:ind w:left="2880" w:hanging="360"/>
      </w:pPr>
      <w:rPr>
        <w:rFonts w:hint="default" w:ascii="Symbol" w:hAnsi="Symbol"/>
      </w:rPr>
    </w:lvl>
    <w:lvl w:ilvl="4" w:tplc="4FE0D5FE">
      <w:start w:val="1"/>
      <w:numFmt w:val="bullet"/>
      <w:lvlText w:val="o"/>
      <w:lvlJc w:val="left"/>
      <w:pPr>
        <w:ind w:left="3600" w:hanging="360"/>
      </w:pPr>
      <w:rPr>
        <w:rFonts w:hint="default" w:ascii="Courier New" w:hAnsi="Courier New"/>
      </w:rPr>
    </w:lvl>
    <w:lvl w:ilvl="5" w:tplc="2B6C3114">
      <w:start w:val="1"/>
      <w:numFmt w:val="bullet"/>
      <w:lvlText w:val=""/>
      <w:lvlJc w:val="left"/>
      <w:pPr>
        <w:ind w:left="4320" w:hanging="360"/>
      </w:pPr>
      <w:rPr>
        <w:rFonts w:hint="default" w:ascii="Wingdings" w:hAnsi="Wingdings"/>
      </w:rPr>
    </w:lvl>
    <w:lvl w:ilvl="6" w:tplc="38B85020">
      <w:start w:val="1"/>
      <w:numFmt w:val="bullet"/>
      <w:lvlText w:val=""/>
      <w:lvlJc w:val="left"/>
      <w:pPr>
        <w:ind w:left="5040" w:hanging="360"/>
      </w:pPr>
      <w:rPr>
        <w:rFonts w:hint="default" w:ascii="Symbol" w:hAnsi="Symbol"/>
      </w:rPr>
    </w:lvl>
    <w:lvl w:ilvl="7" w:tplc="327E5BF6">
      <w:start w:val="1"/>
      <w:numFmt w:val="bullet"/>
      <w:lvlText w:val="o"/>
      <w:lvlJc w:val="left"/>
      <w:pPr>
        <w:ind w:left="5760" w:hanging="360"/>
      </w:pPr>
      <w:rPr>
        <w:rFonts w:hint="default" w:ascii="Courier New" w:hAnsi="Courier New"/>
      </w:rPr>
    </w:lvl>
    <w:lvl w:ilvl="8" w:tplc="4EB4D3B0">
      <w:start w:val="1"/>
      <w:numFmt w:val="bullet"/>
      <w:lvlText w:val=""/>
      <w:lvlJc w:val="left"/>
      <w:pPr>
        <w:ind w:left="6480" w:hanging="360"/>
      </w:pPr>
      <w:rPr>
        <w:rFonts w:hint="default" w:ascii="Wingdings" w:hAnsi="Wingdings"/>
      </w:rPr>
    </w:lvl>
  </w:abstractNum>
  <w:abstractNum w:abstractNumId="53" w15:restartNumberingAfterBreak="0">
    <w:nsid w:val="4E59BEAB"/>
    <w:multiLevelType w:val="hybridMultilevel"/>
    <w:tmpl w:val="A004362A"/>
    <w:lvl w:ilvl="0" w:tplc="72C69432">
      <w:start w:val="1"/>
      <w:numFmt w:val="bullet"/>
      <w:lvlText w:val="-"/>
      <w:lvlJc w:val="left"/>
      <w:pPr>
        <w:ind w:left="720" w:hanging="360"/>
      </w:pPr>
      <w:rPr>
        <w:rFonts w:hint="default" w:ascii="Calibri" w:hAnsi="Calibri"/>
      </w:rPr>
    </w:lvl>
    <w:lvl w:ilvl="1" w:tplc="BE4294A6">
      <w:start w:val="1"/>
      <w:numFmt w:val="bullet"/>
      <w:lvlText w:val="o"/>
      <w:lvlJc w:val="left"/>
      <w:pPr>
        <w:ind w:left="1440" w:hanging="360"/>
      </w:pPr>
      <w:rPr>
        <w:rFonts w:hint="default" w:ascii="Courier New" w:hAnsi="Courier New"/>
      </w:rPr>
    </w:lvl>
    <w:lvl w:ilvl="2" w:tplc="2140FF82">
      <w:start w:val="1"/>
      <w:numFmt w:val="bullet"/>
      <w:lvlText w:val=""/>
      <w:lvlJc w:val="left"/>
      <w:pPr>
        <w:ind w:left="2160" w:hanging="360"/>
      </w:pPr>
      <w:rPr>
        <w:rFonts w:hint="default" w:ascii="Wingdings" w:hAnsi="Wingdings"/>
      </w:rPr>
    </w:lvl>
    <w:lvl w:ilvl="3" w:tplc="EB2EF080">
      <w:start w:val="1"/>
      <w:numFmt w:val="bullet"/>
      <w:lvlText w:val=""/>
      <w:lvlJc w:val="left"/>
      <w:pPr>
        <w:ind w:left="2880" w:hanging="360"/>
      </w:pPr>
      <w:rPr>
        <w:rFonts w:hint="default" w:ascii="Symbol" w:hAnsi="Symbol"/>
      </w:rPr>
    </w:lvl>
    <w:lvl w:ilvl="4" w:tplc="FA3C796E">
      <w:start w:val="1"/>
      <w:numFmt w:val="bullet"/>
      <w:lvlText w:val="o"/>
      <w:lvlJc w:val="left"/>
      <w:pPr>
        <w:ind w:left="3600" w:hanging="360"/>
      </w:pPr>
      <w:rPr>
        <w:rFonts w:hint="default" w:ascii="Courier New" w:hAnsi="Courier New"/>
      </w:rPr>
    </w:lvl>
    <w:lvl w:ilvl="5" w:tplc="D092002E">
      <w:start w:val="1"/>
      <w:numFmt w:val="bullet"/>
      <w:lvlText w:val=""/>
      <w:lvlJc w:val="left"/>
      <w:pPr>
        <w:ind w:left="4320" w:hanging="360"/>
      </w:pPr>
      <w:rPr>
        <w:rFonts w:hint="default" w:ascii="Wingdings" w:hAnsi="Wingdings"/>
      </w:rPr>
    </w:lvl>
    <w:lvl w:ilvl="6" w:tplc="39409FD8">
      <w:start w:val="1"/>
      <w:numFmt w:val="bullet"/>
      <w:lvlText w:val=""/>
      <w:lvlJc w:val="left"/>
      <w:pPr>
        <w:ind w:left="5040" w:hanging="360"/>
      </w:pPr>
      <w:rPr>
        <w:rFonts w:hint="default" w:ascii="Symbol" w:hAnsi="Symbol"/>
      </w:rPr>
    </w:lvl>
    <w:lvl w:ilvl="7" w:tplc="B548250A">
      <w:start w:val="1"/>
      <w:numFmt w:val="bullet"/>
      <w:lvlText w:val="o"/>
      <w:lvlJc w:val="left"/>
      <w:pPr>
        <w:ind w:left="5760" w:hanging="360"/>
      </w:pPr>
      <w:rPr>
        <w:rFonts w:hint="default" w:ascii="Courier New" w:hAnsi="Courier New"/>
      </w:rPr>
    </w:lvl>
    <w:lvl w:ilvl="8" w:tplc="6470ADE4">
      <w:start w:val="1"/>
      <w:numFmt w:val="bullet"/>
      <w:lvlText w:val=""/>
      <w:lvlJc w:val="left"/>
      <w:pPr>
        <w:ind w:left="6480" w:hanging="360"/>
      </w:pPr>
      <w:rPr>
        <w:rFonts w:hint="default" w:ascii="Wingdings" w:hAnsi="Wingdings"/>
      </w:rPr>
    </w:lvl>
  </w:abstractNum>
  <w:abstractNum w:abstractNumId="54" w15:restartNumberingAfterBreak="0">
    <w:nsid w:val="5058A6AB"/>
    <w:multiLevelType w:val="hybridMultilevel"/>
    <w:tmpl w:val="5650AC4C"/>
    <w:lvl w:ilvl="0" w:tplc="798A20DA">
      <w:start w:val="1"/>
      <w:numFmt w:val="bullet"/>
      <w:lvlText w:val="-"/>
      <w:lvlJc w:val="left"/>
      <w:pPr>
        <w:ind w:left="720" w:hanging="360"/>
      </w:pPr>
      <w:rPr>
        <w:rFonts w:hint="default" w:ascii="Comic Sans MS" w:hAnsi="Comic Sans MS"/>
      </w:rPr>
    </w:lvl>
    <w:lvl w:ilvl="1" w:tplc="CCC06B94">
      <w:start w:val="1"/>
      <w:numFmt w:val="bullet"/>
      <w:lvlText w:val="o"/>
      <w:lvlJc w:val="left"/>
      <w:pPr>
        <w:ind w:left="1440" w:hanging="360"/>
      </w:pPr>
      <w:rPr>
        <w:rFonts w:hint="default" w:ascii="Courier New" w:hAnsi="Courier New"/>
      </w:rPr>
    </w:lvl>
    <w:lvl w:ilvl="2" w:tplc="6E5423EA">
      <w:start w:val="1"/>
      <w:numFmt w:val="bullet"/>
      <w:lvlText w:val=""/>
      <w:lvlJc w:val="left"/>
      <w:pPr>
        <w:ind w:left="2160" w:hanging="360"/>
      </w:pPr>
      <w:rPr>
        <w:rFonts w:hint="default" w:ascii="Wingdings" w:hAnsi="Wingdings"/>
      </w:rPr>
    </w:lvl>
    <w:lvl w:ilvl="3" w:tplc="47EC7472">
      <w:start w:val="1"/>
      <w:numFmt w:val="bullet"/>
      <w:lvlText w:val=""/>
      <w:lvlJc w:val="left"/>
      <w:pPr>
        <w:ind w:left="2880" w:hanging="360"/>
      </w:pPr>
      <w:rPr>
        <w:rFonts w:hint="default" w:ascii="Symbol" w:hAnsi="Symbol"/>
      </w:rPr>
    </w:lvl>
    <w:lvl w:ilvl="4" w:tplc="B650C776">
      <w:start w:val="1"/>
      <w:numFmt w:val="bullet"/>
      <w:lvlText w:val="o"/>
      <w:lvlJc w:val="left"/>
      <w:pPr>
        <w:ind w:left="3600" w:hanging="360"/>
      </w:pPr>
      <w:rPr>
        <w:rFonts w:hint="default" w:ascii="Courier New" w:hAnsi="Courier New"/>
      </w:rPr>
    </w:lvl>
    <w:lvl w:ilvl="5" w:tplc="B4D84392">
      <w:start w:val="1"/>
      <w:numFmt w:val="bullet"/>
      <w:lvlText w:val=""/>
      <w:lvlJc w:val="left"/>
      <w:pPr>
        <w:ind w:left="4320" w:hanging="360"/>
      </w:pPr>
      <w:rPr>
        <w:rFonts w:hint="default" w:ascii="Wingdings" w:hAnsi="Wingdings"/>
      </w:rPr>
    </w:lvl>
    <w:lvl w:ilvl="6" w:tplc="A3A2FF16">
      <w:start w:val="1"/>
      <w:numFmt w:val="bullet"/>
      <w:lvlText w:val=""/>
      <w:lvlJc w:val="left"/>
      <w:pPr>
        <w:ind w:left="5040" w:hanging="360"/>
      </w:pPr>
      <w:rPr>
        <w:rFonts w:hint="default" w:ascii="Symbol" w:hAnsi="Symbol"/>
      </w:rPr>
    </w:lvl>
    <w:lvl w:ilvl="7" w:tplc="877E8C88">
      <w:start w:val="1"/>
      <w:numFmt w:val="bullet"/>
      <w:lvlText w:val="o"/>
      <w:lvlJc w:val="left"/>
      <w:pPr>
        <w:ind w:left="5760" w:hanging="360"/>
      </w:pPr>
      <w:rPr>
        <w:rFonts w:hint="default" w:ascii="Courier New" w:hAnsi="Courier New"/>
      </w:rPr>
    </w:lvl>
    <w:lvl w:ilvl="8" w:tplc="D92C137C">
      <w:start w:val="1"/>
      <w:numFmt w:val="bullet"/>
      <w:lvlText w:val=""/>
      <w:lvlJc w:val="left"/>
      <w:pPr>
        <w:ind w:left="6480" w:hanging="360"/>
      </w:pPr>
      <w:rPr>
        <w:rFonts w:hint="default" w:ascii="Wingdings" w:hAnsi="Wingdings"/>
      </w:rPr>
    </w:lvl>
  </w:abstractNum>
  <w:abstractNum w:abstractNumId="55" w15:restartNumberingAfterBreak="0">
    <w:nsid w:val="542E3489"/>
    <w:multiLevelType w:val="hybridMultilevel"/>
    <w:tmpl w:val="8EF03ABE"/>
    <w:lvl w:ilvl="0" w:tplc="F784094A">
      <w:start w:val="1"/>
      <w:numFmt w:val="bullet"/>
      <w:lvlText w:val="▫"/>
      <w:lvlJc w:val="left"/>
      <w:pPr>
        <w:ind w:left="720" w:hanging="360"/>
      </w:pPr>
      <w:rPr>
        <w:rFonts w:hint="default" w:ascii="Courier New" w:hAnsi="Courier New"/>
      </w:rPr>
    </w:lvl>
    <w:lvl w:ilvl="1" w:tplc="C608BE30">
      <w:start w:val="1"/>
      <w:numFmt w:val="bullet"/>
      <w:lvlText w:val="o"/>
      <w:lvlJc w:val="left"/>
      <w:pPr>
        <w:ind w:left="1440" w:hanging="360"/>
      </w:pPr>
      <w:rPr>
        <w:rFonts w:hint="default" w:ascii="Courier New" w:hAnsi="Courier New"/>
      </w:rPr>
    </w:lvl>
    <w:lvl w:ilvl="2" w:tplc="F0CAFD30">
      <w:start w:val="1"/>
      <w:numFmt w:val="bullet"/>
      <w:lvlText w:val=""/>
      <w:lvlJc w:val="left"/>
      <w:pPr>
        <w:ind w:left="2160" w:hanging="360"/>
      </w:pPr>
      <w:rPr>
        <w:rFonts w:hint="default" w:ascii="Wingdings" w:hAnsi="Wingdings"/>
      </w:rPr>
    </w:lvl>
    <w:lvl w:ilvl="3" w:tplc="DAE4FF98">
      <w:start w:val="1"/>
      <w:numFmt w:val="bullet"/>
      <w:lvlText w:val=""/>
      <w:lvlJc w:val="left"/>
      <w:pPr>
        <w:ind w:left="2880" w:hanging="360"/>
      </w:pPr>
      <w:rPr>
        <w:rFonts w:hint="default" w:ascii="Symbol" w:hAnsi="Symbol"/>
      </w:rPr>
    </w:lvl>
    <w:lvl w:ilvl="4" w:tplc="EE62A782">
      <w:start w:val="1"/>
      <w:numFmt w:val="bullet"/>
      <w:lvlText w:val="o"/>
      <w:lvlJc w:val="left"/>
      <w:pPr>
        <w:ind w:left="3600" w:hanging="360"/>
      </w:pPr>
      <w:rPr>
        <w:rFonts w:hint="default" w:ascii="Courier New" w:hAnsi="Courier New"/>
      </w:rPr>
    </w:lvl>
    <w:lvl w:ilvl="5" w:tplc="BD30650C">
      <w:start w:val="1"/>
      <w:numFmt w:val="bullet"/>
      <w:lvlText w:val=""/>
      <w:lvlJc w:val="left"/>
      <w:pPr>
        <w:ind w:left="4320" w:hanging="360"/>
      </w:pPr>
      <w:rPr>
        <w:rFonts w:hint="default" w:ascii="Wingdings" w:hAnsi="Wingdings"/>
      </w:rPr>
    </w:lvl>
    <w:lvl w:ilvl="6" w:tplc="18DE4EC6">
      <w:start w:val="1"/>
      <w:numFmt w:val="bullet"/>
      <w:lvlText w:val=""/>
      <w:lvlJc w:val="left"/>
      <w:pPr>
        <w:ind w:left="5040" w:hanging="360"/>
      </w:pPr>
      <w:rPr>
        <w:rFonts w:hint="default" w:ascii="Symbol" w:hAnsi="Symbol"/>
      </w:rPr>
    </w:lvl>
    <w:lvl w:ilvl="7" w:tplc="766A3EAA">
      <w:start w:val="1"/>
      <w:numFmt w:val="bullet"/>
      <w:lvlText w:val="o"/>
      <w:lvlJc w:val="left"/>
      <w:pPr>
        <w:ind w:left="5760" w:hanging="360"/>
      </w:pPr>
      <w:rPr>
        <w:rFonts w:hint="default" w:ascii="Courier New" w:hAnsi="Courier New"/>
      </w:rPr>
    </w:lvl>
    <w:lvl w:ilvl="8" w:tplc="7C622ED0">
      <w:start w:val="1"/>
      <w:numFmt w:val="bullet"/>
      <w:lvlText w:val=""/>
      <w:lvlJc w:val="left"/>
      <w:pPr>
        <w:ind w:left="6480" w:hanging="360"/>
      </w:pPr>
      <w:rPr>
        <w:rFonts w:hint="default" w:ascii="Wingdings" w:hAnsi="Wingdings"/>
      </w:rPr>
    </w:lvl>
  </w:abstractNum>
  <w:abstractNum w:abstractNumId="56" w15:restartNumberingAfterBreak="0">
    <w:nsid w:val="54BB5599"/>
    <w:multiLevelType w:val="multilevel"/>
    <w:tmpl w:val="430A2690"/>
    <w:lvl w:ilvl="0">
      <w:start w:val="1"/>
      <w:numFmt w:val="decimal"/>
      <w:lvlText w:val="%1"/>
      <w:lvlJc w:val="left"/>
      <w:pPr>
        <w:tabs>
          <w:tab w:val="num" w:pos="360"/>
        </w:tabs>
        <w:ind w:left="360" w:hanging="360"/>
      </w:pPr>
      <w:rPr>
        <w:rFonts w:hint="default"/>
        <w:color w:val="333333"/>
      </w:rPr>
    </w:lvl>
    <w:lvl w:ilvl="1">
      <w:start w:val="2"/>
      <w:numFmt w:val="decimal"/>
      <w:lvlText w:val="%1.%2"/>
      <w:lvlJc w:val="left"/>
      <w:pPr>
        <w:tabs>
          <w:tab w:val="num" w:pos="720"/>
        </w:tabs>
        <w:ind w:left="720" w:hanging="720"/>
      </w:pPr>
      <w:rPr>
        <w:rFonts w:hint="default"/>
        <w:color w:val="333333"/>
      </w:rPr>
    </w:lvl>
    <w:lvl w:ilvl="2">
      <w:start w:val="1"/>
      <w:numFmt w:val="decimal"/>
      <w:lvlText w:val="%1.%2.%3"/>
      <w:lvlJc w:val="left"/>
      <w:pPr>
        <w:tabs>
          <w:tab w:val="num" w:pos="1080"/>
        </w:tabs>
        <w:ind w:left="1080" w:hanging="1080"/>
      </w:pPr>
      <w:rPr>
        <w:rFonts w:hint="default"/>
        <w:color w:val="333333"/>
      </w:rPr>
    </w:lvl>
    <w:lvl w:ilvl="3">
      <w:start w:val="1"/>
      <w:numFmt w:val="decimal"/>
      <w:lvlText w:val="%1.%2.%3.%4"/>
      <w:lvlJc w:val="left"/>
      <w:pPr>
        <w:tabs>
          <w:tab w:val="num" w:pos="1080"/>
        </w:tabs>
        <w:ind w:left="1080" w:hanging="1080"/>
      </w:pPr>
      <w:rPr>
        <w:rFonts w:hint="default"/>
        <w:color w:val="333333"/>
      </w:rPr>
    </w:lvl>
    <w:lvl w:ilvl="4">
      <w:start w:val="1"/>
      <w:numFmt w:val="decimal"/>
      <w:lvlText w:val="%1.%2.%3.%4.%5"/>
      <w:lvlJc w:val="left"/>
      <w:pPr>
        <w:tabs>
          <w:tab w:val="num" w:pos="1440"/>
        </w:tabs>
        <w:ind w:left="1440" w:hanging="1440"/>
      </w:pPr>
      <w:rPr>
        <w:rFonts w:hint="default"/>
        <w:color w:val="333333"/>
      </w:rPr>
    </w:lvl>
    <w:lvl w:ilvl="5">
      <w:start w:val="1"/>
      <w:numFmt w:val="decimal"/>
      <w:lvlText w:val="%1.%2.%3.%4.%5.%6"/>
      <w:lvlJc w:val="left"/>
      <w:pPr>
        <w:tabs>
          <w:tab w:val="num" w:pos="1800"/>
        </w:tabs>
        <w:ind w:left="1800" w:hanging="1800"/>
      </w:pPr>
      <w:rPr>
        <w:rFonts w:hint="default"/>
        <w:color w:val="333333"/>
      </w:rPr>
    </w:lvl>
    <w:lvl w:ilvl="6">
      <w:start w:val="1"/>
      <w:numFmt w:val="decimal"/>
      <w:lvlText w:val="%1.%2.%3.%4.%5.%6.%7"/>
      <w:lvlJc w:val="left"/>
      <w:pPr>
        <w:tabs>
          <w:tab w:val="num" w:pos="1800"/>
        </w:tabs>
        <w:ind w:left="1800" w:hanging="1800"/>
      </w:pPr>
      <w:rPr>
        <w:rFonts w:hint="default"/>
        <w:color w:val="333333"/>
      </w:rPr>
    </w:lvl>
    <w:lvl w:ilvl="7">
      <w:start w:val="1"/>
      <w:numFmt w:val="decimal"/>
      <w:lvlText w:val="%1.%2.%3.%4.%5.%6.%7.%8"/>
      <w:lvlJc w:val="left"/>
      <w:pPr>
        <w:tabs>
          <w:tab w:val="num" w:pos="2160"/>
        </w:tabs>
        <w:ind w:left="2160" w:hanging="2160"/>
      </w:pPr>
      <w:rPr>
        <w:rFonts w:hint="default"/>
        <w:color w:val="333333"/>
      </w:rPr>
    </w:lvl>
    <w:lvl w:ilvl="8">
      <w:start w:val="1"/>
      <w:numFmt w:val="decimal"/>
      <w:lvlText w:val="%1.%2.%3.%4.%5.%6.%7.%8.%9"/>
      <w:lvlJc w:val="left"/>
      <w:pPr>
        <w:tabs>
          <w:tab w:val="num" w:pos="2520"/>
        </w:tabs>
        <w:ind w:left="2520" w:hanging="2520"/>
      </w:pPr>
      <w:rPr>
        <w:rFonts w:hint="default"/>
        <w:color w:val="333333"/>
      </w:rPr>
    </w:lvl>
  </w:abstractNum>
  <w:abstractNum w:abstractNumId="57" w15:restartNumberingAfterBreak="0">
    <w:nsid w:val="556D3D6F"/>
    <w:multiLevelType w:val="hybridMultilevel"/>
    <w:tmpl w:val="07E09D24"/>
    <w:lvl w:ilvl="0" w:tplc="E604CA74">
      <w:start w:val="1"/>
      <w:numFmt w:val="bullet"/>
      <w:lvlText w:val=""/>
      <w:lvlJc w:val="left"/>
      <w:pPr>
        <w:ind w:left="720" w:hanging="360"/>
      </w:pPr>
      <w:rPr>
        <w:rFonts w:hint="default" w:ascii="Symbol" w:hAnsi="Symbol"/>
      </w:rPr>
    </w:lvl>
    <w:lvl w:ilvl="1" w:tplc="432A0DF6">
      <w:start w:val="1"/>
      <w:numFmt w:val="bullet"/>
      <w:lvlText w:val="o"/>
      <w:lvlJc w:val="left"/>
      <w:pPr>
        <w:ind w:left="1440" w:hanging="360"/>
      </w:pPr>
      <w:rPr>
        <w:rFonts w:hint="default" w:ascii="Courier New" w:hAnsi="Courier New"/>
      </w:rPr>
    </w:lvl>
    <w:lvl w:ilvl="2" w:tplc="F04426EC">
      <w:start w:val="1"/>
      <w:numFmt w:val="bullet"/>
      <w:lvlText w:val=""/>
      <w:lvlJc w:val="left"/>
      <w:pPr>
        <w:ind w:left="2160" w:hanging="360"/>
      </w:pPr>
      <w:rPr>
        <w:rFonts w:hint="default" w:ascii="Wingdings" w:hAnsi="Wingdings"/>
      </w:rPr>
    </w:lvl>
    <w:lvl w:ilvl="3" w:tplc="B70254FE">
      <w:start w:val="1"/>
      <w:numFmt w:val="bullet"/>
      <w:lvlText w:val=""/>
      <w:lvlJc w:val="left"/>
      <w:pPr>
        <w:ind w:left="2880" w:hanging="360"/>
      </w:pPr>
      <w:rPr>
        <w:rFonts w:hint="default" w:ascii="Symbol" w:hAnsi="Symbol"/>
      </w:rPr>
    </w:lvl>
    <w:lvl w:ilvl="4" w:tplc="0BAAEF3E">
      <w:start w:val="1"/>
      <w:numFmt w:val="bullet"/>
      <w:lvlText w:val="o"/>
      <w:lvlJc w:val="left"/>
      <w:pPr>
        <w:ind w:left="3600" w:hanging="360"/>
      </w:pPr>
      <w:rPr>
        <w:rFonts w:hint="default" w:ascii="Courier New" w:hAnsi="Courier New"/>
      </w:rPr>
    </w:lvl>
    <w:lvl w:ilvl="5" w:tplc="DB887376">
      <w:start w:val="1"/>
      <w:numFmt w:val="bullet"/>
      <w:lvlText w:val=""/>
      <w:lvlJc w:val="left"/>
      <w:pPr>
        <w:ind w:left="4320" w:hanging="360"/>
      </w:pPr>
      <w:rPr>
        <w:rFonts w:hint="default" w:ascii="Wingdings" w:hAnsi="Wingdings"/>
      </w:rPr>
    </w:lvl>
    <w:lvl w:ilvl="6" w:tplc="F62E09CA">
      <w:start w:val="1"/>
      <w:numFmt w:val="bullet"/>
      <w:lvlText w:val=""/>
      <w:lvlJc w:val="left"/>
      <w:pPr>
        <w:ind w:left="5040" w:hanging="360"/>
      </w:pPr>
      <w:rPr>
        <w:rFonts w:hint="default" w:ascii="Symbol" w:hAnsi="Symbol"/>
      </w:rPr>
    </w:lvl>
    <w:lvl w:ilvl="7" w:tplc="F0324D5E">
      <w:start w:val="1"/>
      <w:numFmt w:val="bullet"/>
      <w:lvlText w:val="o"/>
      <w:lvlJc w:val="left"/>
      <w:pPr>
        <w:ind w:left="5760" w:hanging="360"/>
      </w:pPr>
      <w:rPr>
        <w:rFonts w:hint="default" w:ascii="Courier New" w:hAnsi="Courier New"/>
      </w:rPr>
    </w:lvl>
    <w:lvl w:ilvl="8" w:tplc="72E682CA">
      <w:start w:val="1"/>
      <w:numFmt w:val="bullet"/>
      <w:lvlText w:val=""/>
      <w:lvlJc w:val="left"/>
      <w:pPr>
        <w:ind w:left="6480" w:hanging="360"/>
      </w:pPr>
      <w:rPr>
        <w:rFonts w:hint="default" w:ascii="Wingdings" w:hAnsi="Wingdings"/>
      </w:rPr>
    </w:lvl>
  </w:abstractNum>
  <w:abstractNum w:abstractNumId="58" w15:restartNumberingAfterBreak="0">
    <w:nsid w:val="55918214"/>
    <w:multiLevelType w:val="hybridMultilevel"/>
    <w:tmpl w:val="7B829BCC"/>
    <w:lvl w:ilvl="0" w:tplc="7A92BDA0">
      <w:start w:val="1"/>
      <w:numFmt w:val="bullet"/>
      <w:lvlText w:val="▫"/>
      <w:lvlJc w:val="left"/>
      <w:pPr>
        <w:ind w:left="720" w:hanging="360"/>
      </w:pPr>
      <w:rPr>
        <w:rFonts w:hint="default" w:ascii="Courier New" w:hAnsi="Courier New"/>
      </w:rPr>
    </w:lvl>
    <w:lvl w:ilvl="1" w:tplc="2FD43494">
      <w:start w:val="1"/>
      <w:numFmt w:val="bullet"/>
      <w:lvlText w:val="o"/>
      <w:lvlJc w:val="left"/>
      <w:pPr>
        <w:ind w:left="1440" w:hanging="360"/>
      </w:pPr>
      <w:rPr>
        <w:rFonts w:hint="default" w:ascii="Courier New" w:hAnsi="Courier New"/>
      </w:rPr>
    </w:lvl>
    <w:lvl w:ilvl="2" w:tplc="6B80A270">
      <w:start w:val="1"/>
      <w:numFmt w:val="bullet"/>
      <w:lvlText w:val=""/>
      <w:lvlJc w:val="left"/>
      <w:pPr>
        <w:ind w:left="2160" w:hanging="360"/>
      </w:pPr>
      <w:rPr>
        <w:rFonts w:hint="default" w:ascii="Wingdings" w:hAnsi="Wingdings"/>
      </w:rPr>
    </w:lvl>
    <w:lvl w:ilvl="3" w:tplc="3F922F58">
      <w:start w:val="1"/>
      <w:numFmt w:val="bullet"/>
      <w:lvlText w:val=""/>
      <w:lvlJc w:val="left"/>
      <w:pPr>
        <w:ind w:left="2880" w:hanging="360"/>
      </w:pPr>
      <w:rPr>
        <w:rFonts w:hint="default" w:ascii="Symbol" w:hAnsi="Symbol"/>
      </w:rPr>
    </w:lvl>
    <w:lvl w:ilvl="4" w:tplc="CD306260">
      <w:start w:val="1"/>
      <w:numFmt w:val="bullet"/>
      <w:lvlText w:val="o"/>
      <w:lvlJc w:val="left"/>
      <w:pPr>
        <w:ind w:left="3600" w:hanging="360"/>
      </w:pPr>
      <w:rPr>
        <w:rFonts w:hint="default" w:ascii="Courier New" w:hAnsi="Courier New"/>
      </w:rPr>
    </w:lvl>
    <w:lvl w:ilvl="5" w:tplc="5B4AB36C">
      <w:start w:val="1"/>
      <w:numFmt w:val="bullet"/>
      <w:lvlText w:val=""/>
      <w:lvlJc w:val="left"/>
      <w:pPr>
        <w:ind w:left="4320" w:hanging="360"/>
      </w:pPr>
      <w:rPr>
        <w:rFonts w:hint="default" w:ascii="Wingdings" w:hAnsi="Wingdings"/>
      </w:rPr>
    </w:lvl>
    <w:lvl w:ilvl="6" w:tplc="B03A36C2">
      <w:start w:val="1"/>
      <w:numFmt w:val="bullet"/>
      <w:lvlText w:val=""/>
      <w:lvlJc w:val="left"/>
      <w:pPr>
        <w:ind w:left="5040" w:hanging="360"/>
      </w:pPr>
      <w:rPr>
        <w:rFonts w:hint="default" w:ascii="Symbol" w:hAnsi="Symbol"/>
      </w:rPr>
    </w:lvl>
    <w:lvl w:ilvl="7" w:tplc="1B62BE14">
      <w:start w:val="1"/>
      <w:numFmt w:val="bullet"/>
      <w:lvlText w:val="o"/>
      <w:lvlJc w:val="left"/>
      <w:pPr>
        <w:ind w:left="5760" w:hanging="360"/>
      </w:pPr>
      <w:rPr>
        <w:rFonts w:hint="default" w:ascii="Courier New" w:hAnsi="Courier New"/>
      </w:rPr>
    </w:lvl>
    <w:lvl w:ilvl="8" w:tplc="9D2401B2">
      <w:start w:val="1"/>
      <w:numFmt w:val="bullet"/>
      <w:lvlText w:val=""/>
      <w:lvlJc w:val="left"/>
      <w:pPr>
        <w:ind w:left="6480" w:hanging="360"/>
      </w:pPr>
      <w:rPr>
        <w:rFonts w:hint="default" w:ascii="Wingdings" w:hAnsi="Wingdings"/>
      </w:rPr>
    </w:lvl>
  </w:abstractNum>
  <w:abstractNum w:abstractNumId="59" w15:restartNumberingAfterBreak="0">
    <w:nsid w:val="562B51DB"/>
    <w:multiLevelType w:val="hybridMultilevel"/>
    <w:tmpl w:val="BE14B0B2"/>
    <w:lvl w:ilvl="0" w:tplc="0CA0BE5A">
      <w:start w:val="1"/>
      <w:numFmt w:val="bullet"/>
      <w:lvlText w:val="-"/>
      <w:lvlJc w:val="left"/>
      <w:pPr>
        <w:ind w:left="720" w:hanging="360"/>
      </w:pPr>
      <w:rPr>
        <w:rFonts w:hint="default" w:ascii="Calibri" w:hAnsi="Calibri"/>
      </w:rPr>
    </w:lvl>
    <w:lvl w:ilvl="1" w:tplc="19C2895C">
      <w:start w:val="1"/>
      <w:numFmt w:val="bullet"/>
      <w:lvlText w:val="o"/>
      <w:lvlJc w:val="left"/>
      <w:pPr>
        <w:ind w:left="1440" w:hanging="360"/>
      </w:pPr>
      <w:rPr>
        <w:rFonts w:hint="default" w:ascii="Courier New" w:hAnsi="Courier New"/>
      </w:rPr>
    </w:lvl>
    <w:lvl w:ilvl="2" w:tplc="EEB89054">
      <w:start w:val="1"/>
      <w:numFmt w:val="bullet"/>
      <w:lvlText w:val=""/>
      <w:lvlJc w:val="left"/>
      <w:pPr>
        <w:ind w:left="2160" w:hanging="360"/>
      </w:pPr>
      <w:rPr>
        <w:rFonts w:hint="default" w:ascii="Wingdings" w:hAnsi="Wingdings"/>
      </w:rPr>
    </w:lvl>
    <w:lvl w:ilvl="3" w:tplc="50E48D42">
      <w:start w:val="1"/>
      <w:numFmt w:val="bullet"/>
      <w:lvlText w:val=""/>
      <w:lvlJc w:val="left"/>
      <w:pPr>
        <w:ind w:left="2880" w:hanging="360"/>
      </w:pPr>
      <w:rPr>
        <w:rFonts w:hint="default" w:ascii="Symbol" w:hAnsi="Symbol"/>
      </w:rPr>
    </w:lvl>
    <w:lvl w:ilvl="4" w:tplc="93965716">
      <w:start w:val="1"/>
      <w:numFmt w:val="bullet"/>
      <w:lvlText w:val="o"/>
      <w:lvlJc w:val="left"/>
      <w:pPr>
        <w:ind w:left="3600" w:hanging="360"/>
      </w:pPr>
      <w:rPr>
        <w:rFonts w:hint="default" w:ascii="Courier New" w:hAnsi="Courier New"/>
      </w:rPr>
    </w:lvl>
    <w:lvl w:ilvl="5" w:tplc="61765E42">
      <w:start w:val="1"/>
      <w:numFmt w:val="bullet"/>
      <w:lvlText w:val=""/>
      <w:lvlJc w:val="left"/>
      <w:pPr>
        <w:ind w:left="4320" w:hanging="360"/>
      </w:pPr>
      <w:rPr>
        <w:rFonts w:hint="default" w:ascii="Wingdings" w:hAnsi="Wingdings"/>
      </w:rPr>
    </w:lvl>
    <w:lvl w:ilvl="6" w:tplc="92484DFA">
      <w:start w:val="1"/>
      <w:numFmt w:val="bullet"/>
      <w:lvlText w:val=""/>
      <w:lvlJc w:val="left"/>
      <w:pPr>
        <w:ind w:left="5040" w:hanging="360"/>
      </w:pPr>
      <w:rPr>
        <w:rFonts w:hint="default" w:ascii="Symbol" w:hAnsi="Symbol"/>
      </w:rPr>
    </w:lvl>
    <w:lvl w:ilvl="7" w:tplc="EC3EAE0C">
      <w:start w:val="1"/>
      <w:numFmt w:val="bullet"/>
      <w:lvlText w:val="o"/>
      <w:lvlJc w:val="left"/>
      <w:pPr>
        <w:ind w:left="5760" w:hanging="360"/>
      </w:pPr>
      <w:rPr>
        <w:rFonts w:hint="default" w:ascii="Courier New" w:hAnsi="Courier New"/>
      </w:rPr>
    </w:lvl>
    <w:lvl w:ilvl="8" w:tplc="7BC6EEF0">
      <w:start w:val="1"/>
      <w:numFmt w:val="bullet"/>
      <w:lvlText w:val=""/>
      <w:lvlJc w:val="left"/>
      <w:pPr>
        <w:ind w:left="6480" w:hanging="360"/>
      </w:pPr>
      <w:rPr>
        <w:rFonts w:hint="default" w:ascii="Wingdings" w:hAnsi="Wingdings"/>
      </w:rPr>
    </w:lvl>
  </w:abstractNum>
  <w:abstractNum w:abstractNumId="60" w15:restartNumberingAfterBreak="0">
    <w:nsid w:val="577977CC"/>
    <w:multiLevelType w:val="multilevel"/>
    <w:tmpl w:val="D804BC94"/>
    <w:lvl w:ilvl="0">
      <w:start w:val="1"/>
      <w:numFmt w:val="decimal"/>
      <w:lvlText w:val="%1."/>
      <w:lvlJc w:val="left"/>
      <w:pPr>
        <w:ind w:left="12" w:hanging="360"/>
      </w:pPr>
      <w:rPr>
        <w:rFonts w:hint="default" w:ascii="Calibri Light" w:hAnsi="Calibri Light"/>
      </w:rPr>
    </w:lvl>
    <w:lvl w:ilvl="1">
      <w:start w:val="1"/>
      <w:numFmt w:val="lowerLetter"/>
      <w:lvlText w:val="%2."/>
      <w:lvlJc w:val="left"/>
      <w:pPr>
        <w:ind w:left="732" w:hanging="360"/>
      </w:pPr>
    </w:lvl>
    <w:lvl w:ilvl="2">
      <w:start w:val="1"/>
      <w:numFmt w:val="lowerRoman"/>
      <w:lvlText w:val="%3."/>
      <w:lvlJc w:val="right"/>
      <w:pPr>
        <w:ind w:left="1452" w:hanging="180"/>
      </w:pPr>
    </w:lvl>
    <w:lvl w:ilvl="3">
      <w:start w:val="1"/>
      <w:numFmt w:val="decimal"/>
      <w:lvlText w:val="%4."/>
      <w:lvlJc w:val="left"/>
      <w:pPr>
        <w:ind w:left="2172" w:hanging="360"/>
      </w:pPr>
    </w:lvl>
    <w:lvl w:ilvl="4">
      <w:start w:val="1"/>
      <w:numFmt w:val="lowerLetter"/>
      <w:lvlText w:val="%5."/>
      <w:lvlJc w:val="left"/>
      <w:pPr>
        <w:ind w:left="2892" w:hanging="360"/>
      </w:pPr>
    </w:lvl>
    <w:lvl w:ilvl="5">
      <w:start w:val="1"/>
      <w:numFmt w:val="lowerRoman"/>
      <w:lvlText w:val="%6."/>
      <w:lvlJc w:val="right"/>
      <w:pPr>
        <w:ind w:left="3612" w:hanging="180"/>
      </w:pPr>
    </w:lvl>
    <w:lvl w:ilvl="6">
      <w:start w:val="1"/>
      <w:numFmt w:val="decimal"/>
      <w:lvlText w:val="%7."/>
      <w:lvlJc w:val="left"/>
      <w:pPr>
        <w:ind w:left="4332" w:hanging="360"/>
      </w:pPr>
    </w:lvl>
    <w:lvl w:ilvl="7">
      <w:start w:val="1"/>
      <w:numFmt w:val="lowerLetter"/>
      <w:lvlText w:val="%8."/>
      <w:lvlJc w:val="left"/>
      <w:pPr>
        <w:ind w:left="5052" w:hanging="360"/>
      </w:pPr>
    </w:lvl>
    <w:lvl w:ilvl="8">
      <w:start w:val="1"/>
      <w:numFmt w:val="lowerRoman"/>
      <w:lvlText w:val="%9."/>
      <w:lvlJc w:val="right"/>
      <w:pPr>
        <w:ind w:left="5772" w:hanging="180"/>
      </w:pPr>
    </w:lvl>
  </w:abstractNum>
  <w:abstractNum w:abstractNumId="61" w15:restartNumberingAfterBreak="0">
    <w:nsid w:val="58515E19"/>
    <w:multiLevelType w:val="multilevel"/>
    <w:tmpl w:val="47DC3A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3240"/>
        </w:tabs>
        <w:ind w:left="3240" w:hanging="108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760"/>
        </w:tabs>
        <w:ind w:left="5760" w:hanging="1440"/>
      </w:pPr>
      <w:rPr>
        <w:rFonts w:hint="default"/>
      </w:rPr>
    </w:lvl>
    <w:lvl w:ilvl="5">
      <w:start w:val="1"/>
      <w:numFmt w:val="decimal"/>
      <w:lvlText w:val="%1.%2.%3.%4.%5.%6"/>
      <w:lvlJc w:val="left"/>
      <w:pPr>
        <w:tabs>
          <w:tab w:val="num" w:pos="7200"/>
        </w:tabs>
        <w:ind w:left="7200" w:hanging="180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720"/>
        </w:tabs>
        <w:ind w:left="9720" w:hanging="2160"/>
      </w:pPr>
      <w:rPr>
        <w:rFonts w:hint="default"/>
      </w:rPr>
    </w:lvl>
    <w:lvl w:ilvl="8">
      <w:start w:val="1"/>
      <w:numFmt w:val="decimal"/>
      <w:lvlText w:val="%1.%2.%3.%4.%5.%6.%7.%8.%9"/>
      <w:lvlJc w:val="left"/>
      <w:pPr>
        <w:tabs>
          <w:tab w:val="num" w:pos="11160"/>
        </w:tabs>
        <w:ind w:left="11160" w:hanging="2520"/>
      </w:pPr>
      <w:rPr>
        <w:rFonts w:hint="default"/>
      </w:rPr>
    </w:lvl>
  </w:abstractNum>
  <w:abstractNum w:abstractNumId="62" w15:restartNumberingAfterBreak="0">
    <w:nsid w:val="5AFE7ECB"/>
    <w:multiLevelType w:val="hybridMultilevel"/>
    <w:tmpl w:val="436CDAD2"/>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3" w15:restartNumberingAfterBreak="0">
    <w:nsid w:val="5CCB60B9"/>
    <w:multiLevelType w:val="hybridMultilevel"/>
    <w:tmpl w:val="1A6887C2"/>
    <w:lvl w:ilvl="0" w:tplc="9866EB28">
      <w:start w:val="1"/>
      <w:numFmt w:val="bullet"/>
      <w:lvlText w:val="-"/>
      <w:lvlJc w:val="left"/>
      <w:pPr>
        <w:ind w:left="720" w:hanging="360"/>
      </w:pPr>
      <w:rPr>
        <w:rFonts w:hint="default" w:ascii="Calibri" w:hAnsi="Calibri"/>
      </w:rPr>
    </w:lvl>
    <w:lvl w:ilvl="1" w:tplc="256AAEB4">
      <w:start w:val="1"/>
      <w:numFmt w:val="bullet"/>
      <w:lvlText w:val="o"/>
      <w:lvlJc w:val="left"/>
      <w:pPr>
        <w:ind w:left="1440" w:hanging="360"/>
      </w:pPr>
      <w:rPr>
        <w:rFonts w:hint="default" w:ascii="Courier New" w:hAnsi="Courier New"/>
      </w:rPr>
    </w:lvl>
    <w:lvl w:ilvl="2" w:tplc="C2027058">
      <w:start w:val="1"/>
      <w:numFmt w:val="bullet"/>
      <w:lvlText w:val=""/>
      <w:lvlJc w:val="left"/>
      <w:pPr>
        <w:ind w:left="2160" w:hanging="360"/>
      </w:pPr>
      <w:rPr>
        <w:rFonts w:hint="default" w:ascii="Wingdings" w:hAnsi="Wingdings"/>
      </w:rPr>
    </w:lvl>
    <w:lvl w:ilvl="3" w:tplc="81AC431C">
      <w:start w:val="1"/>
      <w:numFmt w:val="bullet"/>
      <w:lvlText w:val=""/>
      <w:lvlJc w:val="left"/>
      <w:pPr>
        <w:ind w:left="2880" w:hanging="360"/>
      </w:pPr>
      <w:rPr>
        <w:rFonts w:hint="default" w:ascii="Symbol" w:hAnsi="Symbol"/>
      </w:rPr>
    </w:lvl>
    <w:lvl w:ilvl="4" w:tplc="E422837C">
      <w:start w:val="1"/>
      <w:numFmt w:val="bullet"/>
      <w:lvlText w:val="o"/>
      <w:lvlJc w:val="left"/>
      <w:pPr>
        <w:ind w:left="3600" w:hanging="360"/>
      </w:pPr>
      <w:rPr>
        <w:rFonts w:hint="default" w:ascii="Courier New" w:hAnsi="Courier New"/>
      </w:rPr>
    </w:lvl>
    <w:lvl w:ilvl="5" w:tplc="C6928ACA">
      <w:start w:val="1"/>
      <w:numFmt w:val="bullet"/>
      <w:lvlText w:val=""/>
      <w:lvlJc w:val="left"/>
      <w:pPr>
        <w:ind w:left="4320" w:hanging="360"/>
      </w:pPr>
      <w:rPr>
        <w:rFonts w:hint="default" w:ascii="Wingdings" w:hAnsi="Wingdings"/>
      </w:rPr>
    </w:lvl>
    <w:lvl w:ilvl="6" w:tplc="09D82252">
      <w:start w:val="1"/>
      <w:numFmt w:val="bullet"/>
      <w:lvlText w:val=""/>
      <w:lvlJc w:val="left"/>
      <w:pPr>
        <w:ind w:left="5040" w:hanging="360"/>
      </w:pPr>
      <w:rPr>
        <w:rFonts w:hint="default" w:ascii="Symbol" w:hAnsi="Symbol"/>
      </w:rPr>
    </w:lvl>
    <w:lvl w:ilvl="7" w:tplc="20909E8C">
      <w:start w:val="1"/>
      <w:numFmt w:val="bullet"/>
      <w:lvlText w:val="o"/>
      <w:lvlJc w:val="left"/>
      <w:pPr>
        <w:ind w:left="5760" w:hanging="360"/>
      </w:pPr>
      <w:rPr>
        <w:rFonts w:hint="default" w:ascii="Courier New" w:hAnsi="Courier New"/>
      </w:rPr>
    </w:lvl>
    <w:lvl w:ilvl="8" w:tplc="FD7AE34E">
      <w:start w:val="1"/>
      <w:numFmt w:val="bullet"/>
      <w:lvlText w:val=""/>
      <w:lvlJc w:val="left"/>
      <w:pPr>
        <w:ind w:left="6480" w:hanging="360"/>
      </w:pPr>
      <w:rPr>
        <w:rFonts w:hint="default" w:ascii="Wingdings" w:hAnsi="Wingdings"/>
      </w:rPr>
    </w:lvl>
  </w:abstractNum>
  <w:abstractNum w:abstractNumId="64" w15:restartNumberingAfterBreak="0">
    <w:nsid w:val="5F5BF52D"/>
    <w:multiLevelType w:val="hybridMultilevel"/>
    <w:tmpl w:val="291EB0B6"/>
    <w:lvl w:ilvl="0" w:tplc="A8A2B79C">
      <w:start w:val="1"/>
      <w:numFmt w:val="bullet"/>
      <w:lvlText w:val="-"/>
      <w:lvlJc w:val="left"/>
      <w:pPr>
        <w:ind w:left="720" w:hanging="360"/>
      </w:pPr>
      <w:rPr>
        <w:rFonts w:hint="default" w:ascii="Calibri" w:hAnsi="Calibri"/>
      </w:rPr>
    </w:lvl>
    <w:lvl w:ilvl="1" w:tplc="7974B794">
      <w:start w:val="1"/>
      <w:numFmt w:val="bullet"/>
      <w:lvlText w:val="o"/>
      <w:lvlJc w:val="left"/>
      <w:pPr>
        <w:ind w:left="1440" w:hanging="360"/>
      </w:pPr>
      <w:rPr>
        <w:rFonts w:hint="default" w:ascii="Courier New" w:hAnsi="Courier New"/>
      </w:rPr>
    </w:lvl>
    <w:lvl w:ilvl="2" w:tplc="169CC022">
      <w:start w:val="1"/>
      <w:numFmt w:val="bullet"/>
      <w:lvlText w:val=""/>
      <w:lvlJc w:val="left"/>
      <w:pPr>
        <w:ind w:left="2160" w:hanging="360"/>
      </w:pPr>
      <w:rPr>
        <w:rFonts w:hint="default" w:ascii="Wingdings" w:hAnsi="Wingdings"/>
      </w:rPr>
    </w:lvl>
    <w:lvl w:ilvl="3" w:tplc="67823FA8">
      <w:start w:val="1"/>
      <w:numFmt w:val="bullet"/>
      <w:lvlText w:val=""/>
      <w:lvlJc w:val="left"/>
      <w:pPr>
        <w:ind w:left="2880" w:hanging="360"/>
      </w:pPr>
      <w:rPr>
        <w:rFonts w:hint="default" w:ascii="Symbol" w:hAnsi="Symbol"/>
      </w:rPr>
    </w:lvl>
    <w:lvl w:ilvl="4" w:tplc="6876E7A2">
      <w:start w:val="1"/>
      <w:numFmt w:val="bullet"/>
      <w:lvlText w:val="o"/>
      <w:lvlJc w:val="left"/>
      <w:pPr>
        <w:ind w:left="3600" w:hanging="360"/>
      </w:pPr>
      <w:rPr>
        <w:rFonts w:hint="default" w:ascii="Courier New" w:hAnsi="Courier New"/>
      </w:rPr>
    </w:lvl>
    <w:lvl w:ilvl="5" w:tplc="C95A2E8C">
      <w:start w:val="1"/>
      <w:numFmt w:val="bullet"/>
      <w:lvlText w:val=""/>
      <w:lvlJc w:val="left"/>
      <w:pPr>
        <w:ind w:left="4320" w:hanging="360"/>
      </w:pPr>
      <w:rPr>
        <w:rFonts w:hint="default" w:ascii="Wingdings" w:hAnsi="Wingdings"/>
      </w:rPr>
    </w:lvl>
    <w:lvl w:ilvl="6" w:tplc="1D4AFD40">
      <w:start w:val="1"/>
      <w:numFmt w:val="bullet"/>
      <w:lvlText w:val=""/>
      <w:lvlJc w:val="left"/>
      <w:pPr>
        <w:ind w:left="5040" w:hanging="360"/>
      </w:pPr>
      <w:rPr>
        <w:rFonts w:hint="default" w:ascii="Symbol" w:hAnsi="Symbol"/>
      </w:rPr>
    </w:lvl>
    <w:lvl w:ilvl="7" w:tplc="059A660A">
      <w:start w:val="1"/>
      <w:numFmt w:val="bullet"/>
      <w:lvlText w:val="o"/>
      <w:lvlJc w:val="left"/>
      <w:pPr>
        <w:ind w:left="5760" w:hanging="360"/>
      </w:pPr>
      <w:rPr>
        <w:rFonts w:hint="default" w:ascii="Courier New" w:hAnsi="Courier New"/>
      </w:rPr>
    </w:lvl>
    <w:lvl w:ilvl="8" w:tplc="14AA1766">
      <w:start w:val="1"/>
      <w:numFmt w:val="bullet"/>
      <w:lvlText w:val=""/>
      <w:lvlJc w:val="left"/>
      <w:pPr>
        <w:ind w:left="6480" w:hanging="360"/>
      </w:pPr>
      <w:rPr>
        <w:rFonts w:hint="default" w:ascii="Wingdings" w:hAnsi="Wingdings"/>
      </w:rPr>
    </w:lvl>
  </w:abstractNum>
  <w:abstractNum w:abstractNumId="65" w15:restartNumberingAfterBreak="0">
    <w:nsid w:val="6270C9E1"/>
    <w:multiLevelType w:val="hybridMultilevel"/>
    <w:tmpl w:val="EB5A9280"/>
    <w:lvl w:ilvl="0" w:tplc="BF908350">
      <w:start w:val="1"/>
      <w:numFmt w:val="bullet"/>
      <w:lvlText w:val="-"/>
      <w:lvlJc w:val="left"/>
      <w:pPr>
        <w:ind w:left="720" w:hanging="360"/>
      </w:pPr>
      <w:rPr>
        <w:rFonts w:hint="default" w:ascii="Calibri" w:hAnsi="Calibri"/>
      </w:rPr>
    </w:lvl>
    <w:lvl w:ilvl="1" w:tplc="FF2CCF34">
      <w:start w:val="1"/>
      <w:numFmt w:val="bullet"/>
      <w:lvlText w:val="o"/>
      <w:lvlJc w:val="left"/>
      <w:pPr>
        <w:ind w:left="1440" w:hanging="360"/>
      </w:pPr>
      <w:rPr>
        <w:rFonts w:hint="default" w:ascii="Courier New" w:hAnsi="Courier New"/>
      </w:rPr>
    </w:lvl>
    <w:lvl w:ilvl="2" w:tplc="7688BC7E">
      <w:start w:val="1"/>
      <w:numFmt w:val="bullet"/>
      <w:lvlText w:val=""/>
      <w:lvlJc w:val="left"/>
      <w:pPr>
        <w:ind w:left="2160" w:hanging="360"/>
      </w:pPr>
      <w:rPr>
        <w:rFonts w:hint="default" w:ascii="Wingdings" w:hAnsi="Wingdings"/>
      </w:rPr>
    </w:lvl>
    <w:lvl w:ilvl="3" w:tplc="E758E1D2">
      <w:start w:val="1"/>
      <w:numFmt w:val="bullet"/>
      <w:lvlText w:val=""/>
      <w:lvlJc w:val="left"/>
      <w:pPr>
        <w:ind w:left="2880" w:hanging="360"/>
      </w:pPr>
      <w:rPr>
        <w:rFonts w:hint="default" w:ascii="Symbol" w:hAnsi="Symbol"/>
      </w:rPr>
    </w:lvl>
    <w:lvl w:ilvl="4" w:tplc="BC82440C">
      <w:start w:val="1"/>
      <w:numFmt w:val="bullet"/>
      <w:lvlText w:val="o"/>
      <w:lvlJc w:val="left"/>
      <w:pPr>
        <w:ind w:left="3600" w:hanging="360"/>
      </w:pPr>
      <w:rPr>
        <w:rFonts w:hint="default" w:ascii="Courier New" w:hAnsi="Courier New"/>
      </w:rPr>
    </w:lvl>
    <w:lvl w:ilvl="5" w:tplc="DDCEAC0A">
      <w:start w:val="1"/>
      <w:numFmt w:val="bullet"/>
      <w:lvlText w:val=""/>
      <w:lvlJc w:val="left"/>
      <w:pPr>
        <w:ind w:left="4320" w:hanging="360"/>
      </w:pPr>
      <w:rPr>
        <w:rFonts w:hint="default" w:ascii="Wingdings" w:hAnsi="Wingdings"/>
      </w:rPr>
    </w:lvl>
    <w:lvl w:ilvl="6" w:tplc="9AB6CC4C">
      <w:start w:val="1"/>
      <w:numFmt w:val="bullet"/>
      <w:lvlText w:val=""/>
      <w:lvlJc w:val="left"/>
      <w:pPr>
        <w:ind w:left="5040" w:hanging="360"/>
      </w:pPr>
      <w:rPr>
        <w:rFonts w:hint="default" w:ascii="Symbol" w:hAnsi="Symbol"/>
      </w:rPr>
    </w:lvl>
    <w:lvl w:ilvl="7" w:tplc="2C6C7E9E">
      <w:start w:val="1"/>
      <w:numFmt w:val="bullet"/>
      <w:lvlText w:val="o"/>
      <w:lvlJc w:val="left"/>
      <w:pPr>
        <w:ind w:left="5760" w:hanging="360"/>
      </w:pPr>
      <w:rPr>
        <w:rFonts w:hint="default" w:ascii="Courier New" w:hAnsi="Courier New"/>
      </w:rPr>
    </w:lvl>
    <w:lvl w:ilvl="8" w:tplc="1924E590">
      <w:start w:val="1"/>
      <w:numFmt w:val="bullet"/>
      <w:lvlText w:val=""/>
      <w:lvlJc w:val="left"/>
      <w:pPr>
        <w:ind w:left="6480" w:hanging="360"/>
      </w:pPr>
      <w:rPr>
        <w:rFonts w:hint="default" w:ascii="Wingdings" w:hAnsi="Wingdings"/>
      </w:rPr>
    </w:lvl>
  </w:abstractNum>
  <w:abstractNum w:abstractNumId="66" w15:restartNumberingAfterBreak="0">
    <w:nsid w:val="63C37254"/>
    <w:multiLevelType w:val="hybridMultilevel"/>
    <w:tmpl w:val="A8A8C424"/>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7" w15:restartNumberingAfterBreak="0">
    <w:nsid w:val="63C81E5F"/>
    <w:multiLevelType w:val="hybridMultilevel"/>
    <w:tmpl w:val="55389520"/>
    <w:lvl w:ilvl="0" w:tplc="61CADCBC">
      <w:start w:val="1"/>
      <w:numFmt w:val="bullet"/>
      <w:lvlText w:val="-"/>
      <w:lvlJc w:val="left"/>
      <w:pPr>
        <w:ind w:left="720" w:hanging="360"/>
      </w:pPr>
      <w:rPr>
        <w:rFonts w:hint="default" w:ascii="Calibri" w:hAnsi="Calibri"/>
      </w:rPr>
    </w:lvl>
    <w:lvl w:ilvl="1" w:tplc="B322AA1A">
      <w:start w:val="1"/>
      <w:numFmt w:val="bullet"/>
      <w:lvlText w:val="o"/>
      <w:lvlJc w:val="left"/>
      <w:pPr>
        <w:ind w:left="1440" w:hanging="360"/>
      </w:pPr>
      <w:rPr>
        <w:rFonts w:hint="default" w:ascii="Courier New" w:hAnsi="Courier New"/>
      </w:rPr>
    </w:lvl>
    <w:lvl w:ilvl="2" w:tplc="3B8CB9F6">
      <w:start w:val="1"/>
      <w:numFmt w:val="bullet"/>
      <w:lvlText w:val=""/>
      <w:lvlJc w:val="left"/>
      <w:pPr>
        <w:ind w:left="2160" w:hanging="360"/>
      </w:pPr>
      <w:rPr>
        <w:rFonts w:hint="default" w:ascii="Wingdings" w:hAnsi="Wingdings"/>
      </w:rPr>
    </w:lvl>
    <w:lvl w:ilvl="3" w:tplc="B9CA32FE">
      <w:start w:val="1"/>
      <w:numFmt w:val="bullet"/>
      <w:lvlText w:val=""/>
      <w:lvlJc w:val="left"/>
      <w:pPr>
        <w:ind w:left="2880" w:hanging="360"/>
      </w:pPr>
      <w:rPr>
        <w:rFonts w:hint="default" w:ascii="Symbol" w:hAnsi="Symbol"/>
      </w:rPr>
    </w:lvl>
    <w:lvl w:ilvl="4" w:tplc="95F45C04">
      <w:start w:val="1"/>
      <w:numFmt w:val="bullet"/>
      <w:lvlText w:val="o"/>
      <w:lvlJc w:val="left"/>
      <w:pPr>
        <w:ind w:left="3600" w:hanging="360"/>
      </w:pPr>
      <w:rPr>
        <w:rFonts w:hint="default" w:ascii="Courier New" w:hAnsi="Courier New"/>
      </w:rPr>
    </w:lvl>
    <w:lvl w:ilvl="5" w:tplc="8EC47838">
      <w:start w:val="1"/>
      <w:numFmt w:val="bullet"/>
      <w:lvlText w:val=""/>
      <w:lvlJc w:val="left"/>
      <w:pPr>
        <w:ind w:left="4320" w:hanging="360"/>
      </w:pPr>
      <w:rPr>
        <w:rFonts w:hint="default" w:ascii="Wingdings" w:hAnsi="Wingdings"/>
      </w:rPr>
    </w:lvl>
    <w:lvl w:ilvl="6" w:tplc="8D14C698">
      <w:start w:val="1"/>
      <w:numFmt w:val="bullet"/>
      <w:lvlText w:val=""/>
      <w:lvlJc w:val="left"/>
      <w:pPr>
        <w:ind w:left="5040" w:hanging="360"/>
      </w:pPr>
      <w:rPr>
        <w:rFonts w:hint="default" w:ascii="Symbol" w:hAnsi="Symbol"/>
      </w:rPr>
    </w:lvl>
    <w:lvl w:ilvl="7" w:tplc="369C81CC">
      <w:start w:val="1"/>
      <w:numFmt w:val="bullet"/>
      <w:lvlText w:val="o"/>
      <w:lvlJc w:val="left"/>
      <w:pPr>
        <w:ind w:left="5760" w:hanging="360"/>
      </w:pPr>
      <w:rPr>
        <w:rFonts w:hint="default" w:ascii="Courier New" w:hAnsi="Courier New"/>
      </w:rPr>
    </w:lvl>
    <w:lvl w:ilvl="8" w:tplc="E58481C8">
      <w:start w:val="1"/>
      <w:numFmt w:val="bullet"/>
      <w:lvlText w:val=""/>
      <w:lvlJc w:val="left"/>
      <w:pPr>
        <w:ind w:left="6480" w:hanging="360"/>
      </w:pPr>
      <w:rPr>
        <w:rFonts w:hint="default" w:ascii="Wingdings" w:hAnsi="Wingdings"/>
      </w:rPr>
    </w:lvl>
  </w:abstractNum>
  <w:abstractNum w:abstractNumId="68" w15:restartNumberingAfterBreak="0">
    <w:nsid w:val="64C0CFC3"/>
    <w:multiLevelType w:val="hybridMultilevel"/>
    <w:tmpl w:val="A04638B8"/>
    <w:lvl w:ilvl="0" w:tplc="4BFE9CA0">
      <w:start w:val="1"/>
      <w:numFmt w:val="bullet"/>
      <w:lvlText w:val="-"/>
      <w:lvlJc w:val="left"/>
      <w:pPr>
        <w:ind w:left="720" w:hanging="360"/>
      </w:pPr>
      <w:rPr>
        <w:rFonts w:hint="default" w:ascii="Calibri" w:hAnsi="Calibri"/>
      </w:rPr>
    </w:lvl>
    <w:lvl w:ilvl="1" w:tplc="3AA2AFB6">
      <w:start w:val="1"/>
      <w:numFmt w:val="bullet"/>
      <w:lvlText w:val="o"/>
      <w:lvlJc w:val="left"/>
      <w:pPr>
        <w:ind w:left="1440" w:hanging="360"/>
      </w:pPr>
      <w:rPr>
        <w:rFonts w:hint="default" w:ascii="Courier New" w:hAnsi="Courier New"/>
      </w:rPr>
    </w:lvl>
    <w:lvl w:ilvl="2" w:tplc="61929A18">
      <w:start w:val="1"/>
      <w:numFmt w:val="bullet"/>
      <w:lvlText w:val=""/>
      <w:lvlJc w:val="left"/>
      <w:pPr>
        <w:ind w:left="2160" w:hanging="360"/>
      </w:pPr>
      <w:rPr>
        <w:rFonts w:hint="default" w:ascii="Wingdings" w:hAnsi="Wingdings"/>
      </w:rPr>
    </w:lvl>
    <w:lvl w:ilvl="3" w:tplc="1CB00D8A">
      <w:start w:val="1"/>
      <w:numFmt w:val="bullet"/>
      <w:lvlText w:val=""/>
      <w:lvlJc w:val="left"/>
      <w:pPr>
        <w:ind w:left="2880" w:hanging="360"/>
      </w:pPr>
      <w:rPr>
        <w:rFonts w:hint="default" w:ascii="Symbol" w:hAnsi="Symbol"/>
      </w:rPr>
    </w:lvl>
    <w:lvl w:ilvl="4" w:tplc="C83AF8CC">
      <w:start w:val="1"/>
      <w:numFmt w:val="bullet"/>
      <w:lvlText w:val="o"/>
      <w:lvlJc w:val="left"/>
      <w:pPr>
        <w:ind w:left="3600" w:hanging="360"/>
      </w:pPr>
      <w:rPr>
        <w:rFonts w:hint="default" w:ascii="Courier New" w:hAnsi="Courier New"/>
      </w:rPr>
    </w:lvl>
    <w:lvl w:ilvl="5" w:tplc="502C355A">
      <w:start w:val="1"/>
      <w:numFmt w:val="bullet"/>
      <w:lvlText w:val=""/>
      <w:lvlJc w:val="left"/>
      <w:pPr>
        <w:ind w:left="4320" w:hanging="360"/>
      </w:pPr>
      <w:rPr>
        <w:rFonts w:hint="default" w:ascii="Wingdings" w:hAnsi="Wingdings"/>
      </w:rPr>
    </w:lvl>
    <w:lvl w:ilvl="6" w:tplc="1CF40B3E">
      <w:start w:val="1"/>
      <w:numFmt w:val="bullet"/>
      <w:lvlText w:val=""/>
      <w:lvlJc w:val="left"/>
      <w:pPr>
        <w:ind w:left="5040" w:hanging="360"/>
      </w:pPr>
      <w:rPr>
        <w:rFonts w:hint="default" w:ascii="Symbol" w:hAnsi="Symbol"/>
      </w:rPr>
    </w:lvl>
    <w:lvl w:ilvl="7" w:tplc="8A9E7074">
      <w:start w:val="1"/>
      <w:numFmt w:val="bullet"/>
      <w:lvlText w:val="o"/>
      <w:lvlJc w:val="left"/>
      <w:pPr>
        <w:ind w:left="5760" w:hanging="360"/>
      </w:pPr>
      <w:rPr>
        <w:rFonts w:hint="default" w:ascii="Courier New" w:hAnsi="Courier New"/>
      </w:rPr>
    </w:lvl>
    <w:lvl w:ilvl="8" w:tplc="9D1E23DA">
      <w:start w:val="1"/>
      <w:numFmt w:val="bullet"/>
      <w:lvlText w:val=""/>
      <w:lvlJc w:val="left"/>
      <w:pPr>
        <w:ind w:left="6480" w:hanging="360"/>
      </w:pPr>
      <w:rPr>
        <w:rFonts w:hint="default" w:ascii="Wingdings" w:hAnsi="Wingdings"/>
      </w:rPr>
    </w:lvl>
  </w:abstractNum>
  <w:abstractNum w:abstractNumId="69" w15:restartNumberingAfterBreak="0">
    <w:nsid w:val="676203D4"/>
    <w:multiLevelType w:val="hybridMultilevel"/>
    <w:tmpl w:val="3E92C8D4"/>
    <w:lvl w:ilvl="0" w:tplc="FFAAB3E8">
      <w:start w:val="1"/>
      <w:numFmt w:val="bullet"/>
      <w:lvlText w:val=""/>
      <w:lvlJc w:val="left"/>
      <w:pPr>
        <w:ind w:left="720" w:hanging="360"/>
      </w:pPr>
      <w:rPr>
        <w:rFonts w:hint="default" w:ascii="Symbol" w:hAnsi="Symbol"/>
      </w:rPr>
    </w:lvl>
    <w:lvl w:ilvl="1" w:tplc="6DDE68D0">
      <w:start w:val="1"/>
      <w:numFmt w:val="bullet"/>
      <w:lvlText w:val="o"/>
      <w:lvlJc w:val="left"/>
      <w:pPr>
        <w:ind w:left="1440" w:hanging="360"/>
      </w:pPr>
      <w:rPr>
        <w:rFonts w:hint="default" w:ascii="Courier New" w:hAnsi="Courier New"/>
      </w:rPr>
    </w:lvl>
    <w:lvl w:ilvl="2" w:tplc="8BBAEC7E">
      <w:start w:val="1"/>
      <w:numFmt w:val="bullet"/>
      <w:lvlText w:val=""/>
      <w:lvlJc w:val="left"/>
      <w:pPr>
        <w:ind w:left="2160" w:hanging="360"/>
      </w:pPr>
      <w:rPr>
        <w:rFonts w:hint="default" w:ascii="Wingdings" w:hAnsi="Wingdings"/>
      </w:rPr>
    </w:lvl>
    <w:lvl w:ilvl="3" w:tplc="42A876A2">
      <w:start w:val="1"/>
      <w:numFmt w:val="bullet"/>
      <w:lvlText w:val=""/>
      <w:lvlJc w:val="left"/>
      <w:pPr>
        <w:ind w:left="2880" w:hanging="360"/>
      </w:pPr>
      <w:rPr>
        <w:rFonts w:hint="default" w:ascii="Symbol" w:hAnsi="Symbol"/>
      </w:rPr>
    </w:lvl>
    <w:lvl w:ilvl="4" w:tplc="8ECCD4F2">
      <w:start w:val="1"/>
      <w:numFmt w:val="bullet"/>
      <w:lvlText w:val="o"/>
      <w:lvlJc w:val="left"/>
      <w:pPr>
        <w:ind w:left="3600" w:hanging="360"/>
      </w:pPr>
      <w:rPr>
        <w:rFonts w:hint="default" w:ascii="Courier New" w:hAnsi="Courier New"/>
      </w:rPr>
    </w:lvl>
    <w:lvl w:ilvl="5" w:tplc="F9AAA3C6">
      <w:start w:val="1"/>
      <w:numFmt w:val="bullet"/>
      <w:lvlText w:val=""/>
      <w:lvlJc w:val="left"/>
      <w:pPr>
        <w:ind w:left="4320" w:hanging="360"/>
      </w:pPr>
      <w:rPr>
        <w:rFonts w:hint="default" w:ascii="Wingdings" w:hAnsi="Wingdings"/>
      </w:rPr>
    </w:lvl>
    <w:lvl w:ilvl="6" w:tplc="9050ED7A">
      <w:start w:val="1"/>
      <w:numFmt w:val="bullet"/>
      <w:lvlText w:val=""/>
      <w:lvlJc w:val="left"/>
      <w:pPr>
        <w:ind w:left="5040" w:hanging="360"/>
      </w:pPr>
      <w:rPr>
        <w:rFonts w:hint="default" w:ascii="Symbol" w:hAnsi="Symbol"/>
      </w:rPr>
    </w:lvl>
    <w:lvl w:ilvl="7" w:tplc="0890B9F6">
      <w:start w:val="1"/>
      <w:numFmt w:val="bullet"/>
      <w:lvlText w:val="o"/>
      <w:lvlJc w:val="left"/>
      <w:pPr>
        <w:ind w:left="5760" w:hanging="360"/>
      </w:pPr>
      <w:rPr>
        <w:rFonts w:hint="default" w:ascii="Courier New" w:hAnsi="Courier New"/>
      </w:rPr>
    </w:lvl>
    <w:lvl w:ilvl="8" w:tplc="9B408AC0">
      <w:start w:val="1"/>
      <w:numFmt w:val="bullet"/>
      <w:lvlText w:val=""/>
      <w:lvlJc w:val="left"/>
      <w:pPr>
        <w:ind w:left="6480" w:hanging="360"/>
      </w:pPr>
      <w:rPr>
        <w:rFonts w:hint="default" w:ascii="Wingdings" w:hAnsi="Wingdings"/>
      </w:rPr>
    </w:lvl>
  </w:abstractNum>
  <w:abstractNum w:abstractNumId="70" w15:restartNumberingAfterBreak="0">
    <w:nsid w:val="684EF8D4"/>
    <w:multiLevelType w:val="hybridMultilevel"/>
    <w:tmpl w:val="61BAA0D4"/>
    <w:lvl w:ilvl="0" w:tplc="637628F0">
      <w:start w:val="1"/>
      <w:numFmt w:val="bullet"/>
      <w:lvlText w:val="-"/>
      <w:lvlJc w:val="left"/>
      <w:pPr>
        <w:ind w:left="720" w:hanging="360"/>
      </w:pPr>
      <w:rPr>
        <w:rFonts w:hint="default" w:ascii="Calibri" w:hAnsi="Calibri"/>
      </w:rPr>
    </w:lvl>
    <w:lvl w:ilvl="1" w:tplc="C1EC1FE6">
      <w:start w:val="1"/>
      <w:numFmt w:val="bullet"/>
      <w:lvlText w:val="o"/>
      <w:lvlJc w:val="left"/>
      <w:pPr>
        <w:ind w:left="1440" w:hanging="360"/>
      </w:pPr>
      <w:rPr>
        <w:rFonts w:hint="default" w:ascii="Courier New" w:hAnsi="Courier New"/>
      </w:rPr>
    </w:lvl>
    <w:lvl w:ilvl="2" w:tplc="3800BEB2">
      <w:start w:val="1"/>
      <w:numFmt w:val="bullet"/>
      <w:lvlText w:val=""/>
      <w:lvlJc w:val="left"/>
      <w:pPr>
        <w:ind w:left="2160" w:hanging="360"/>
      </w:pPr>
      <w:rPr>
        <w:rFonts w:hint="default" w:ascii="Wingdings" w:hAnsi="Wingdings"/>
      </w:rPr>
    </w:lvl>
    <w:lvl w:ilvl="3" w:tplc="4728467C">
      <w:start w:val="1"/>
      <w:numFmt w:val="bullet"/>
      <w:lvlText w:val=""/>
      <w:lvlJc w:val="left"/>
      <w:pPr>
        <w:ind w:left="2880" w:hanging="360"/>
      </w:pPr>
      <w:rPr>
        <w:rFonts w:hint="default" w:ascii="Symbol" w:hAnsi="Symbol"/>
      </w:rPr>
    </w:lvl>
    <w:lvl w:ilvl="4" w:tplc="76064C20">
      <w:start w:val="1"/>
      <w:numFmt w:val="bullet"/>
      <w:lvlText w:val="o"/>
      <w:lvlJc w:val="left"/>
      <w:pPr>
        <w:ind w:left="3600" w:hanging="360"/>
      </w:pPr>
      <w:rPr>
        <w:rFonts w:hint="default" w:ascii="Courier New" w:hAnsi="Courier New"/>
      </w:rPr>
    </w:lvl>
    <w:lvl w:ilvl="5" w:tplc="DC566942">
      <w:start w:val="1"/>
      <w:numFmt w:val="bullet"/>
      <w:lvlText w:val=""/>
      <w:lvlJc w:val="left"/>
      <w:pPr>
        <w:ind w:left="4320" w:hanging="360"/>
      </w:pPr>
      <w:rPr>
        <w:rFonts w:hint="default" w:ascii="Wingdings" w:hAnsi="Wingdings"/>
      </w:rPr>
    </w:lvl>
    <w:lvl w:ilvl="6" w:tplc="8AEC2B06">
      <w:start w:val="1"/>
      <w:numFmt w:val="bullet"/>
      <w:lvlText w:val=""/>
      <w:lvlJc w:val="left"/>
      <w:pPr>
        <w:ind w:left="5040" w:hanging="360"/>
      </w:pPr>
      <w:rPr>
        <w:rFonts w:hint="default" w:ascii="Symbol" w:hAnsi="Symbol"/>
      </w:rPr>
    </w:lvl>
    <w:lvl w:ilvl="7" w:tplc="E2B82998">
      <w:start w:val="1"/>
      <w:numFmt w:val="bullet"/>
      <w:lvlText w:val="o"/>
      <w:lvlJc w:val="left"/>
      <w:pPr>
        <w:ind w:left="5760" w:hanging="360"/>
      </w:pPr>
      <w:rPr>
        <w:rFonts w:hint="default" w:ascii="Courier New" w:hAnsi="Courier New"/>
      </w:rPr>
    </w:lvl>
    <w:lvl w:ilvl="8" w:tplc="04C8CBF2">
      <w:start w:val="1"/>
      <w:numFmt w:val="bullet"/>
      <w:lvlText w:val=""/>
      <w:lvlJc w:val="left"/>
      <w:pPr>
        <w:ind w:left="6480" w:hanging="360"/>
      </w:pPr>
      <w:rPr>
        <w:rFonts w:hint="default" w:ascii="Wingdings" w:hAnsi="Wingdings"/>
      </w:rPr>
    </w:lvl>
  </w:abstractNum>
  <w:abstractNum w:abstractNumId="71" w15:restartNumberingAfterBreak="0">
    <w:nsid w:val="6A1ABF31"/>
    <w:multiLevelType w:val="hybridMultilevel"/>
    <w:tmpl w:val="737AA50E"/>
    <w:lvl w:ilvl="0" w:tplc="87347DA6">
      <w:start w:val="1"/>
      <w:numFmt w:val="bullet"/>
      <w:lvlText w:val="▫"/>
      <w:lvlJc w:val="left"/>
      <w:pPr>
        <w:ind w:left="720" w:hanging="360"/>
      </w:pPr>
      <w:rPr>
        <w:rFonts w:hint="default" w:ascii="Courier New" w:hAnsi="Courier New"/>
      </w:rPr>
    </w:lvl>
    <w:lvl w:ilvl="1" w:tplc="DFF452C2">
      <w:start w:val="1"/>
      <w:numFmt w:val="bullet"/>
      <w:lvlText w:val="o"/>
      <w:lvlJc w:val="left"/>
      <w:pPr>
        <w:ind w:left="1440" w:hanging="360"/>
      </w:pPr>
      <w:rPr>
        <w:rFonts w:hint="default" w:ascii="Courier New" w:hAnsi="Courier New"/>
      </w:rPr>
    </w:lvl>
    <w:lvl w:ilvl="2" w:tplc="59F68554">
      <w:start w:val="1"/>
      <w:numFmt w:val="bullet"/>
      <w:lvlText w:val=""/>
      <w:lvlJc w:val="left"/>
      <w:pPr>
        <w:ind w:left="2160" w:hanging="360"/>
      </w:pPr>
      <w:rPr>
        <w:rFonts w:hint="default" w:ascii="Wingdings" w:hAnsi="Wingdings"/>
      </w:rPr>
    </w:lvl>
    <w:lvl w:ilvl="3" w:tplc="4762D4E0">
      <w:start w:val="1"/>
      <w:numFmt w:val="bullet"/>
      <w:lvlText w:val=""/>
      <w:lvlJc w:val="left"/>
      <w:pPr>
        <w:ind w:left="2880" w:hanging="360"/>
      </w:pPr>
      <w:rPr>
        <w:rFonts w:hint="default" w:ascii="Symbol" w:hAnsi="Symbol"/>
      </w:rPr>
    </w:lvl>
    <w:lvl w:ilvl="4" w:tplc="35345542">
      <w:start w:val="1"/>
      <w:numFmt w:val="bullet"/>
      <w:lvlText w:val="o"/>
      <w:lvlJc w:val="left"/>
      <w:pPr>
        <w:ind w:left="3600" w:hanging="360"/>
      </w:pPr>
      <w:rPr>
        <w:rFonts w:hint="default" w:ascii="Courier New" w:hAnsi="Courier New"/>
      </w:rPr>
    </w:lvl>
    <w:lvl w:ilvl="5" w:tplc="37484E0A">
      <w:start w:val="1"/>
      <w:numFmt w:val="bullet"/>
      <w:lvlText w:val=""/>
      <w:lvlJc w:val="left"/>
      <w:pPr>
        <w:ind w:left="4320" w:hanging="360"/>
      </w:pPr>
      <w:rPr>
        <w:rFonts w:hint="default" w:ascii="Wingdings" w:hAnsi="Wingdings"/>
      </w:rPr>
    </w:lvl>
    <w:lvl w:ilvl="6" w:tplc="309C5466">
      <w:start w:val="1"/>
      <w:numFmt w:val="bullet"/>
      <w:lvlText w:val=""/>
      <w:lvlJc w:val="left"/>
      <w:pPr>
        <w:ind w:left="5040" w:hanging="360"/>
      </w:pPr>
      <w:rPr>
        <w:rFonts w:hint="default" w:ascii="Symbol" w:hAnsi="Symbol"/>
      </w:rPr>
    </w:lvl>
    <w:lvl w:ilvl="7" w:tplc="5CD005C8">
      <w:start w:val="1"/>
      <w:numFmt w:val="bullet"/>
      <w:lvlText w:val="o"/>
      <w:lvlJc w:val="left"/>
      <w:pPr>
        <w:ind w:left="5760" w:hanging="360"/>
      </w:pPr>
      <w:rPr>
        <w:rFonts w:hint="default" w:ascii="Courier New" w:hAnsi="Courier New"/>
      </w:rPr>
    </w:lvl>
    <w:lvl w:ilvl="8" w:tplc="2C1CBDB2">
      <w:start w:val="1"/>
      <w:numFmt w:val="bullet"/>
      <w:lvlText w:val=""/>
      <w:lvlJc w:val="left"/>
      <w:pPr>
        <w:ind w:left="6480" w:hanging="360"/>
      </w:pPr>
      <w:rPr>
        <w:rFonts w:hint="default" w:ascii="Wingdings" w:hAnsi="Wingdings"/>
      </w:rPr>
    </w:lvl>
  </w:abstractNum>
  <w:abstractNum w:abstractNumId="72" w15:restartNumberingAfterBreak="0">
    <w:nsid w:val="6A960BDD"/>
    <w:multiLevelType w:val="hybridMultilevel"/>
    <w:tmpl w:val="403CC7EC"/>
    <w:lvl w:ilvl="0" w:tplc="3FE465AA">
      <w:start w:val="1"/>
      <w:numFmt w:val="bullet"/>
      <w:lvlText w:val=""/>
      <w:lvlJc w:val="left"/>
      <w:pPr>
        <w:ind w:left="720" w:hanging="360"/>
      </w:pPr>
      <w:rPr>
        <w:rFonts w:hint="default" w:ascii="Symbol" w:hAnsi="Symbol"/>
      </w:rPr>
    </w:lvl>
    <w:lvl w:ilvl="1" w:tplc="B27EFF86">
      <w:start w:val="1"/>
      <w:numFmt w:val="bullet"/>
      <w:lvlText w:val="o"/>
      <w:lvlJc w:val="left"/>
      <w:pPr>
        <w:ind w:left="1440" w:hanging="360"/>
      </w:pPr>
      <w:rPr>
        <w:rFonts w:hint="default" w:ascii="Courier New" w:hAnsi="Courier New"/>
      </w:rPr>
    </w:lvl>
    <w:lvl w:ilvl="2" w:tplc="51942A26">
      <w:start w:val="1"/>
      <w:numFmt w:val="bullet"/>
      <w:lvlText w:val=""/>
      <w:lvlJc w:val="left"/>
      <w:pPr>
        <w:ind w:left="2160" w:hanging="360"/>
      </w:pPr>
      <w:rPr>
        <w:rFonts w:hint="default" w:ascii="Wingdings" w:hAnsi="Wingdings"/>
      </w:rPr>
    </w:lvl>
    <w:lvl w:ilvl="3" w:tplc="4F8AB174">
      <w:start w:val="1"/>
      <w:numFmt w:val="bullet"/>
      <w:lvlText w:val=""/>
      <w:lvlJc w:val="left"/>
      <w:pPr>
        <w:ind w:left="2880" w:hanging="360"/>
      </w:pPr>
      <w:rPr>
        <w:rFonts w:hint="default" w:ascii="Symbol" w:hAnsi="Symbol"/>
      </w:rPr>
    </w:lvl>
    <w:lvl w:ilvl="4" w:tplc="20F83FCA">
      <w:start w:val="1"/>
      <w:numFmt w:val="bullet"/>
      <w:lvlText w:val="o"/>
      <w:lvlJc w:val="left"/>
      <w:pPr>
        <w:ind w:left="3600" w:hanging="360"/>
      </w:pPr>
      <w:rPr>
        <w:rFonts w:hint="default" w:ascii="Courier New" w:hAnsi="Courier New"/>
      </w:rPr>
    </w:lvl>
    <w:lvl w:ilvl="5" w:tplc="8A72A8BC">
      <w:start w:val="1"/>
      <w:numFmt w:val="bullet"/>
      <w:lvlText w:val=""/>
      <w:lvlJc w:val="left"/>
      <w:pPr>
        <w:ind w:left="4320" w:hanging="360"/>
      </w:pPr>
      <w:rPr>
        <w:rFonts w:hint="default" w:ascii="Wingdings" w:hAnsi="Wingdings"/>
      </w:rPr>
    </w:lvl>
    <w:lvl w:ilvl="6" w:tplc="DBEEE3BC">
      <w:start w:val="1"/>
      <w:numFmt w:val="bullet"/>
      <w:lvlText w:val=""/>
      <w:lvlJc w:val="left"/>
      <w:pPr>
        <w:ind w:left="5040" w:hanging="360"/>
      </w:pPr>
      <w:rPr>
        <w:rFonts w:hint="default" w:ascii="Symbol" w:hAnsi="Symbol"/>
      </w:rPr>
    </w:lvl>
    <w:lvl w:ilvl="7" w:tplc="23166B5A">
      <w:start w:val="1"/>
      <w:numFmt w:val="bullet"/>
      <w:lvlText w:val="o"/>
      <w:lvlJc w:val="left"/>
      <w:pPr>
        <w:ind w:left="5760" w:hanging="360"/>
      </w:pPr>
      <w:rPr>
        <w:rFonts w:hint="default" w:ascii="Courier New" w:hAnsi="Courier New"/>
      </w:rPr>
    </w:lvl>
    <w:lvl w:ilvl="8" w:tplc="C340117A">
      <w:start w:val="1"/>
      <w:numFmt w:val="bullet"/>
      <w:lvlText w:val=""/>
      <w:lvlJc w:val="left"/>
      <w:pPr>
        <w:ind w:left="6480" w:hanging="360"/>
      </w:pPr>
      <w:rPr>
        <w:rFonts w:hint="default" w:ascii="Wingdings" w:hAnsi="Wingdings"/>
      </w:rPr>
    </w:lvl>
  </w:abstractNum>
  <w:abstractNum w:abstractNumId="73" w15:restartNumberingAfterBreak="0">
    <w:nsid w:val="6AF624F7"/>
    <w:multiLevelType w:val="hybridMultilevel"/>
    <w:tmpl w:val="9BD25DFC"/>
    <w:lvl w:ilvl="0" w:tplc="E90ABDEE">
      <w:start w:val="1"/>
      <w:numFmt w:val="bullet"/>
      <w:lvlText w:val="-"/>
      <w:lvlJc w:val="left"/>
      <w:pPr>
        <w:ind w:left="720" w:hanging="360"/>
      </w:pPr>
      <w:rPr>
        <w:rFonts w:hint="default" w:ascii="Calibri" w:hAnsi="Calibri"/>
      </w:rPr>
    </w:lvl>
    <w:lvl w:ilvl="1" w:tplc="E6CCA702">
      <w:start w:val="1"/>
      <w:numFmt w:val="bullet"/>
      <w:lvlText w:val="o"/>
      <w:lvlJc w:val="left"/>
      <w:pPr>
        <w:ind w:left="1440" w:hanging="360"/>
      </w:pPr>
      <w:rPr>
        <w:rFonts w:hint="default" w:ascii="Courier New" w:hAnsi="Courier New"/>
      </w:rPr>
    </w:lvl>
    <w:lvl w:ilvl="2" w:tplc="68AE44C8">
      <w:start w:val="1"/>
      <w:numFmt w:val="bullet"/>
      <w:lvlText w:val=""/>
      <w:lvlJc w:val="left"/>
      <w:pPr>
        <w:ind w:left="2160" w:hanging="360"/>
      </w:pPr>
      <w:rPr>
        <w:rFonts w:hint="default" w:ascii="Wingdings" w:hAnsi="Wingdings"/>
      </w:rPr>
    </w:lvl>
    <w:lvl w:ilvl="3" w:tplc="31F29B58">
      <w:start w:val="1"/>
      <w:numFmt w:val="bullet"/>
      <w:lvlText w:val=""/>
      <w:lvlJc w:val="left"/>
      <w:pPr>
        <w:ind w:left="2880" w:hanging="360"/>
      </w:pPr>
      <w:rPr>
        <w:rFonts w:hint="default" w:ascii="Symbol" w:hAnsi="Symbol"/>
      </w:rPr>
    </w:lvl>
    <w:lvl w:ilvl="4" w:tplc="170EEE78">
      <w:start w:val="1"/>
      <w:numFmt w:val="bullet"/>
      <w:lvlText w:val="o"/>
      <w:lvlJc w:val="left"/>
      <w:pPr>
        <w:ind w:left="3600" w:hanging="360"/>
      </w:pPr>
      <w:rPr>
        <w:rFonts w:hint="default" w:ascii="Courier New" w:hAnsi="Courier New"/>
      </w:rPr>
    </w:lvl>
    <w:lvl w:ilvl="5" w:tplc="25C8AF48">
      <w:start w:val="1"/>
      <w:numFmt w:val="bullet"/>
      <w:lvlText w:val=""/>
      <w:lvlJc w:val="left"/>
      <w:pPr>
        <w:ind w:left="4320" w:hanging="360"/>
      </w:pPr>
      <w:rPr>
        <w:rFonts w:hint="default" w:ascii="Wingdings" w:hAnsi="Wingdings"/>
      </w:rPr>
    </w:lvl>
    <w:lvl w:ilvl="6" w:tplc="ED6E2D62">
      <w:start w:val="1"/>
      <w:numFmt w:val="bullet"/>
      <w:lvlText w:val=""/>
      <w:lvlJc w:val="left"/>
      <w:pPr>
        <w:ind w:left="5040" w:hanging="360"/>
      </w:pPr>
      <w:rPr>
        <w:rFonts w:hint="default" w:ascii="Symbol" w:hAnsi="Symbol"/>
      </w:rPr>
    </w:lvl>
    <w:lvl w:ilvl="7" w:tplc="7F0080A8">
      <w:start w:val="1"/>
      <w:numFmt w:val="bullet"/>
      <w:lvlText w:val="o"/>
      <w:lvlJc w:val="left"/>
      <w:pPr>
        <w:ind w:left="5760" w:hanging="360"/>
      </w:pPr>
      <w:rPr>
        <w:rFonts w:hint="default" w:ascii="Courier New" w:hAnsi="Courier New"/>
      </w:rPr>
    </w:lvl>
    <w:lvl w:ilvl="8" w:tplc="45729ACC">
      <w:start w:val="1"/>
      <w:numFmt w:val="bullet"/>
      <w:lvlText w:val=""/>
      <w:lvlJc w:val="left"/>
      <w:pPr>
        <w:ind w:left="6480" w:hanging="360"/>
      </w:pPr>
      <w:rPr>
        <w:rFonts w:hint="default" w:ascii="Wingdings" w:hAnsi="Wingdings"/>
      </w:rPr>
    </w:lvl>
  </w:abstractNum>
  <w:abstractNum w:abstractNumId="74" w15:restartNumberingAfterBreak="0">
    <w:nsid w:val="6B5D9580"/>
    <w:multiLevelType w:val="hybridMultilevel"/>
    <w:tmpl w:val="C38433CE"/>
    <w:lvl w:ilvl="0" w:tplc="F47832E6">
      <w:start w:val="1"/>
      <w:numFmt w:val="decimal"/>
      <w:lvlText w:val="%1."/>
      <w:lvlJc w:val="left"/>
      <w:pPr>
        <w:ind w:left="720" w:hanging="360"/>
      </w:pPr>
    </w:lvl>
    <w:lvl w:ilvl="1" w:tplc="0A76B4B2">
      <w:start w:val="1"/>
      <w:numFmt w:val="lowerLetter"/>
      <w:lvlText w:val="%2."/>
      <w:lvlJc w:val="left"/>
      <w:pPr>
        <w:ind w:left="1440" w:hanging="360"/>
      </w:pPr>
    </w:lvl>
    <w:lvl w:ilvl="2" w:tplc="A1CC7A1A">
      <w:start w:val="1"/>
      <w:numFmt w:val="lowerRoman"/>
      <w:lvlText w:val="%3."/>
      <w:lvlJc w:val="right"/>
      <w:pPr>
        <w:ind w:left="2160" w:hanging="180"/>
      </w:pPr>
    </w:lvl>
    <w:lvl w:ilvl="3" w:tplc="9D8A20A0">
      <w:start w:val="1"/>
      <w:numFmt w:val="decimal"/>
      <w:lvlText w:val="%4."/>
      <w:lvlJc w:val="left"/>
      <w:pPr>
        <w:ind w:left="2880" w:hanging="360"/>
      </w:pPr>
    </w:lvl>
    <w:lvl w:ilvl="4" w:tplc="169EF90E">
      <w:start w:val="1"/>
      <w:numFmt w:val="lowerLetter"/>
      <w:lvlText w:val="%5."/>
      <w:lvlJc w:val="left"/>
      <w:pPr>
        <w:ind w:left="3600" w:hanging="360"/>
      </w:pPr>
    </w:lvl>
    <w:lvl w:ilvl="5" w:tplc="5344E582">
      <w:start w:val="1"/>
      <w:numFmt w:val="lowerRoman"/>
      <w:lvlText w:val="%6."/>
      <w:lvlJc w:val="right"/>
      <w:pPr>
        <w:ind w:left="4320" w:hanging="180"/>
      </w:pPr>
    </w:lvl>
    <w:lvl w:ilvl="6" w:tplc="5650CF8A">
      <w:start w:val="1"/>
      <w:numFmt w:val="decimal"/>
      <w:lvlText w:val="%7."/>
      <w:lvlJc w:val="left"/>
      <w:pPr>
        <w:ind w:left="5040" w:hanging="360"/>
      </w:pPr>
    </w:lvl>
    <w:lvl w:ilvl="7" w:tplc="763A349A">
      <w:start w:val="1"/>
      <w:numFmt w:val="lowerLetter"/>
      <w:lvlText w:val="%8."/>
      <w:lvlJc w:val="left"/>
      <w:pPr>
        <w:ind w:left="5760" w:hanging="360"/>
      </w:pPr>
    </w:lvl>
    <w:lvl w:ilvl="8" w:tplc="49361646">
      <w:start w:val="1"/>
      <w:numFmt w:val="lowerRoman"/>
      <w:lvlText w:val="%9."/>
      <w:lvlJc w:val="right"/>
      <w:pPr>
        <w:ind w:left="6480" w:hanging="180"/>
      </w:pPr>
    </w:lvl>
  </w:abstractNum>
  <w:abstractNum w:abstractNumId="75" w15:restartNumberingAfterBreak="0">
    <w:nsid w:val="6C3FC7DC"/>
    <w:multiLevelType w:val="hybridMultilevel"/>
    <w:tmpl w:val="D21ADFE4"/>
    <w:lvl w:ilvl="0" w:tplc="C39EFD84">
      <w:start w:val="1"/>
      <w:numFmt w:val="bullet"/>
      <w:lvlText w:val=""/>
      <w:lvlJc w:val="left"/>
      <w:pPr>
        <w:ind w:left="720" w:hanging="360"/>
      </w:pPr>
      <w:rPr>
        <w:rFonts w:hint="default" w:ascii="Wingdings" w:hAnsi="Wingdings"/>
      </w:rPr>
    </w:lvl>
    <w:lvl w:ilvl="1" w:tplc="46326624">
      <w:start w:val="1"/>
      <w:numFmt w:val="bullet"/>
      <w:lvlText w:val="o"/>
      <w:lvlJc w:val="left"/>
      <w:pPr>
        <w:ind w:left="1440" w:hanging="360"/>
      </w:pPr>
      <w:rPr>
        <w:rFonts w:hint="default" w:ascii="Courier New" w:hAnsi="Courier New"/>
      </w:rPr>
    </w:lvl>
    <w:lvl w:ilvl="2" w:tplc="D2A4989C">
      <w:start w:val="1"/>
      <w:numFmt w:val="bullet"/>
      <w:lvlText w:val=""/>
      <w:lvlJc w:val="left"/>
      <w:pPr>
        <w:ind w:left="2160" w:hanging="360"/>
      </w:pPr>
      <w:rPr>
        <w:rFonts w:hint="default" w:ascii="Wingdings" w:hAnsi="Wingdings"/>
      </w:rPr>
    </w:lvl>
    <w:lvl w:ilvl="3" w:tplc="131443F2">
      <w:start w:val="1"/>
      <w:numFmt w:val="bullet"/>
      <w:lvlText w:val=""/>
      <w:lvlJc w:val="left"/>
      <w:pPr>
        <w:ind w:left="2880" w:hanging="360"/>
      </w:pPr>
      <w:rPr>
        <w:rFonts w:hint="default" w:ascii="Symbol" w:hAnsi="Symbol"/>
      </w:rPr>
    </w:lvl>
    <w:lvl w:ilvl="4" w:tplc="2EA4AED0">
      <w:start w:val="1"/>
      <w:numFmt w:val="bullet"/>
      <w:lvlText w:val="o"/>
      <w:lvlJc w:val="left"/>
      <w:pPr>
        <w:ind w:left="3600" w:hanging="360"/>
      </w:pPr>
      <w:rPr>
        <w:rFonts w:hint="default" w:ascii="Courier New" w:hAnsi="Courier New"/>
      </w:rPr>
    </w:lvl>
    <w:lvl w:ilvl="5" w:tplc="D8D856BE">
      <w:start w:val="1"/>
      <w:numFmt w:val="bullet"/>
      <w:lvlText w:val=""/>
      <w:lvlJc w:val="left"/>
      <w:pPr>
        <w:ind w:left="4320" w:hanging="360"/>
      </w:pPr>
      <w:rPr>
        <w:rFonts w:hint="default" w:ascii="Wingdings" w:hAnsi="Wingdings"/>
      </w:rPr>
    </w:lvl>
    <w:lvl w:ilvl="6" w:tplc="073C05F4">
      <w:start w:val="1"/>
      <w:numFmt w:val="bullet"/>
      <w:lvlText w:val=""/>
      <w:lvlJc w:val="left"/>
      <w:pPr>
        <w:ind w:left="5040" w:hanging="360"/>
      </w:pPr>
      <w:rPr>
        <w:rFonts w:hint="default" w:ascii="Symbol" w:hAnsi="Symbol"/>
      </w:rPr>
    </w:lvl>
    <w:lvl w:ilvl="7" w:tplc="D05CDF0E">
      <w:start w:val="1"/>
      <w:numFmt w:val="bullet"/>
      <w:lvlText w:val="o"/>
      <w:lvlJc w:val="left"/>
      <w:pPr>
        <w:ind w:left="5760" w:hanging="360"/>
      </w:pPr>
      <w:rPr>
        <w:rFonts w:hint="default" w:ascii="Courier New" w:hAnsi="Courier New"/>
      </w:rPr>
    </w:lvl>
    <w:lvl w:ilvl="8" w:tplc="B4D023C6">
      <w:start w:val="1"/>
      <w:numFmt w:val="bullet"/>
      <w:lvlText w:val=""/>
      <w:lvlJc w:val="left"/>
      <w:pPr>
        <w:ind w:left="6480" w:hanging="360"/>
      </w:pPr>
      <w:rPr>
        <w:rFonts w:hint="default" w:ascii="Wingdings" w:hAnsi="Wingdings"/>
      </w:rPr>
    </w:lvl>
  </w:abstractNum>
  <w:abstractNum w:abstractNumId="76" w15:restartNumberingAfterBreak="0">
    <w:nsid w:val="6F180B25"/>
    <w:multiLevelType w:val="hybridMultilevel"/>
    <w:tmpl w:val="417A4832"/>
    <w:lvl w:ilvl="0" w:tplc="F906FD94">
      <w:start w:val="1"/>
      <w:numFmt w:val="bullet"/>
      <w:lvlText w:val="-"/>
      <w:lvlJc w:val="left"/>
      <w:pPr>
        <w:ind w:left="720" w:hanging="360"/>
      </w:pPr>
      <w:rPr>
        <w:rFonts w:hint="default" w:ascii="Calibri" w:hAnsi="Calibri"/>
      </w:rPr>
    </w:lvl>
    <w:lvl w:ilvl="1" w:tplc="9C7CC000">
      <w:start w:val="1"/>
      <w:numFmt w:val="bullet"/>
      <w:lvlText w:val="o"/>
      <w:lvlJc w:val="left"/>
      <w:pPr>
        <w:ind w:left="1440" w:hanging="360"/>
      </w:pPr>
      <w:rPr>
        <w:rFonts w:hint="default" w:ascii="Courier New" w:hAnsi="Courier New"/>
      </w:rPr>
    </w:lvl>
    <w:lvl w:ilvl="2" w:tplc="5E206A32">
      <w:start w:val="1"/>
      <w:numFmt w:val="bullet"/>
      <w:lvlText w:val=""/>
      <w:lvlJc w:val="left"/>
      <w:pPr>
        <w:ind w:left="2160" w:hanging="360"/>
      </w:pPr>
      <w:rPr>
        <w:rFonts w:hint="default" w:ascii="Wingdings" w:hAnsi="Wingdings"/>
      </w:rPr>
    </w:lvl>
    <w:lvl w:ilvl="3" w:tplc="6570FF12">
      <w:start w:val="1"/>
      <w:numFmt w:val="bullet"/>
      <w:lvlText w:val=""/>
      <w:lvlJc w:val="left"/>
      <w:pPr>
        <w:ind w:left="2880" w:hanging="360"/>
      </w:pPr>
      <w:rPr>
        <w:rFonts w:hint="default" w:ascii="Symbol" w:hAnsi="Symbol"/>
      </w:rPr>
    </w:lvl>
    <w:lvl w:ilvl="4" w:tplc="E372216C">
      <w:start w:val="1"/>
      <w:numFmt w:val="bullet"/>
      <w:lvlText w:val="o"/>
      <w:lvlJc w:val="left"/>
      <w:pPr>
        <w:ind w:left="3600" w:hanging="360"/>
      </w:pPr>
      <w:rPr>
        <w:rFonts w:hint="default" w:ascii="Courier New" w:hAnsi="Courier New"/>
      </w:rPr>
    </w:lvl>
    <w:lvl w:ilvl="5" w:tplc="9398936A">
      <w:start w:val="1"/>
      <w:numFmt w:val="bullet"/>
      <w:lvlText w:val=""/>
      <w:lvlJc w:val="left"/>
      <w:pPr>
        <w:ind w:left="4320" w:hanging="360"/>
      </w:pPr>
      <w:rPr>
        <w:rFonts w:hint="default" w:ascii="Wingdings" w:hAnsi="Wingdings"/>
      </w:rPr>
    </w:lvl>
    <w:lvl w:ilvl="6" w:tplc="D80E0FF2">
      <w:start w:val="1"/>
      <w:numFmt w:val="bullet"/>
      <w:lvlText w:val=""/>
      <w:lvlJc w:val="left"/>
      <w:pPr>
        <w:ind w:left="5040" w:hanging="360"/>
      </w:pPr>
      <w:rPr>
        <w:rFonts w:hint="default" w:ascii="Symbol" w:hAnsi="Symbol"/>
      </w:rPr>
    </w:lvl>
    <w:lvl w:ilvl="7" w:tplc="2542B39A">
      <w:start w:val="1"/>
      <w:numFmt w:val="bullet"/>
      <w:lvlText w:val="o"/>
      <w:lvlJc w:val="left"/>
      <w:pPr>
        <w:ind w:left="5760" w:hanging="360"/>
      </w:pPr>
      <w:rPr>
        <w:rFonts w:hint="default" w:ascii="Courier New" w:hAnsi="Courier New"/>
      </w:rPr>
    </w:lvl>
    <w:lvl w:ilvl="8" w:tplc="8B6C1908">
      <w:start w:val="1"/>
      <w:numFmt w:val="bullet"/>
      <w:lvlText w:val=""/>
      <w:lvlJc w:val="left"/>
      <w:pPr>
        <w:ind w:left="6480" w:hanging="360"/>
      </w:pPr>
      <w:rPr>
        <w:rFonts w:hint="default" w:ascii="Wingdings" w:hAnsi="Wingdings"/>
      </w:rPr>
    </w:lvl>
  </w:abstractNum>
  <w:abstractNum w:abstractNumId="77" w15:restartNumberingAfterBreak="0">
    <w:nsid w:val="703F51E2"/>
    <w:multiLevelType w:val="hybridMultilevel"/>
    <w:tmpl w:val="60484758"/>
    <w:lvl w:ilvl="0" w:tplc="719CCC42">
      <w:start w:val="1"/>
      <w:numFmt w:val="bullet"/>
      <w:lvlText w:val="▫"/>
      <w:lvlJc w:val="left"/>
      <w:pPr>
        <w:ind w:left="720" w:hanging="360"/>
      </w:pPr>
      <w:rPr>
        <w:rFonts w:hint="default" w:ascii="Courier New" w:hAnsi="Courier New"/>
      </w:rPr>
    </w:lvl>
    <w:lvl w:ilvl="1" w:tplc="9656E158">
      <w:start w:val="1"/>
      <w:numFmt w:val="bullet"/>
      <w:lvlText w:val="o"/>
      <w:lvlJc w:val="left"/>
      <w:pPr>
        <w:ind w:left="1440" w:hanging="360"/>
      </w:pPr>
      <w:rPr>
        <w:rFonts w:hint="default" w:ascii="Courier New" w:hAnsi="Courier New"/>
      </w:rPr>
    </w:lvl>
    <w:lvl w:ilvl="2" w:tplc="A63CEE08">
      <w:start w:val="1"/>
      <w:numFmt w:val="bullet"/>
      <w:lvlText w:val=""/>
      <w:lvlJc w:val="left"/>
      <w:pPr>
        <w:ind w:left="2160" w:hanging="360"/>
      </w:pPr>
      <w:rPr>
        <w:rFonts w:hint="default" w:ascii="Wingdings" w:hAnsi="Wingdings"/>
      </w:rPr>
    </w:lvl>
    <w:lvl w:ilvl="3" w:tplc="27869AA2">
      <w:start w:val="1"/>
      <w:numFmt w:val="bullet"/>
      <w:lvlText w:val=""/>
      <w:lvlJc w:val="left"/>
      <w:pPr>
        <w:ind w:left="2880" w:hanging="360"/>
      </w:pPr>
      <w:rPr>
        <w:rFonts w:hint="default" w:ascii="Symbol" w:hAnsi="Symbol"/>
      </w:rPr>
    </w:lvl>
    <w:lvl w:ilvl="4" w:tplc="A64082D6">
      <w:start w:val="1"/>
      <w:numFmt w:val="bullet"/>
      <w:lvlText w:val="o"/>
      <w:lvlJc w:val="left"/>
      <w:pPr>
        <w:ind w:left="3600" w:hanging="360"/>
      </w:pPr>
      <w:rPr>
        <w:rFonts w:hint="default" w:ascii="Courier New" w:hAnsi="Courier New"/>
      </w:rPr>
    </w:lvl>
    <w:lvl w:ilvl="5" w:tplc="C05E5302">
      <w:start w:val="1"/>
      <w:numFmt w:val="bullet"/>
      <w:lvlText w:val=""/>
      <w:lvlJc w:val="left"/>
      <w:pPr>
        <w:ind w:left="4320" w:hanging="360"/>
      </w:pPr>
      <w:rPr>
        <w:rFonts w:hint="default" w:ascii="Wingdings" w:hAnsi="Wingdings"/>
      </w:rPr>
    </w:lvl>
    <w:lvl w:ilvl="6" w:tplc="E3CA3CDA">
      <w:start w:val="1"/>
      <w:numFmt w:val="bullet"/>
      <w:lvlText w:val=""/>
      <w:lvlJc w:val="left"/>
      <w:pPr>
        <w:ind w:left="5040" w:hanging="360"/>
      </w:pPr>
      <w:rPr>
        <w:rFonts w:hint="default" w:ascii="Symbol" w:hAnsi="Symbol"/>
      </w:rPr>
    </w:lvl>
    <w:lvl w:ilvl="7" w:tplc="CC6A7AB4">
      <w:start w:val="1"/>
      <w:numFmt w:val="bullet"/>
      <w:lvlText w:val="o"/>
      <w:lvlJc w:val="left"/>
      <w:pPr>
        <w:ind w:left="5760" w:hanging="360"/>
      </w:pPr>
      <w:rPr>
        <w:rFonts w:hint="default" w:ascii="Courier New" w:hAnsi="Courier New"/>
      </w:rPr>
    </w:lvl>
    <w:lvl w:ilvl="8" w:tplc="B31A5B74">
      <w:start w:val="1"/>
      <w:numFmt w:val="bullet"/>
      <w:lvlText w:val=""/>
      <w:lvlJc w:val="left"/>
      <w:pPr>
        <w:ind w:left="6480" w:hanging="360"/>
      </w:pPr>
      <w:rPr>
        <w:rFonts w:hint="default" w:ascii="Wingdings" w:hAnsi="Wingdings"/>
      </w:rPr>
    </w:lvl>
  </w:abstractNum>
  <w:abstractNum w:abstractNumId="78" w15:restartNumberingAfterBreak="0">
    <w:nsid w:val="72745BB8"/>
    <w:multiLevelType w:val="hybridMultilevel"/>
    <w:tmpl w:val="1EF28276"/>
    <w:lvl w:ilvl="0" w:tplc="82D817A8">
      <w:start w:val="1"/>
      <w:numFmt w:val="bullet"/>
      <w:lvlText w:val="▫"/>
      <w:lvlJc w:val="left"/>
      <w:pPr>
        <w:ind w:left="720" w:hanging="360"/>
      </w:pPr>
      <w:rPr>
        <w:rFonts w:hint="default" w:ascii="Courier New" w:hAnsi="Courier New"/>
      </w:rPr>
    </w:lvl>
    <w:lvl w:ilvl="1" w:tplc="08840CAC">
      <w:start w:val="1"/>
      <w:numFmt w:val="bullet"/>
      <w:lvlText w:val="o"/>
      <w:lvlJc w:val="left"/>
      <w:pPr>
        <w:ind w:left="1440" w:hanging="360"/>
      </w:pPr>
      <w:rPr>
        <w:rFonts w:hint="default" w:ascii="Courier New" w:hAnsi="Courier New"/>
      </w:rPr>
    </w:lvl>
    <w:lvl w:ilvl="2" w:tplc="78A02BBE">
      <w:start w:val="1"/>
      <w:numFmt w:val="bullet"/>
      <w:lvlText w:val=""/>
      <w:lvlJc w:val="left"/>
      <w:pPr>
        <w:ind w:left="2160" w:hanging="360"/>
      </w:pPr>
      <w:rPr>
        <w:rFonts w:hint="default" w:ascii="Wingdings" w:hAnsi="Wingdings"/>
      </w:rPr>
    </w:lvl>
    <w:lvl w:ilvl="3" w:tplc="833C3958">
      <w:start w:val="1"/>
      <w:numFmt w:val="bullet"/>
      <w:lvlText w:val=""/>
      <w:lvlJc w:val="left"/>
      <w:pPr>
        <w:ind w:left="2880" w:hanging="360"/>
      </w:pPr>
      <w:rPr>
        <w:rFonts w:hint="default" w:ascii="Symbol" w:hAnsi="Symbol"/>
      </w:rPr>
    </w:lvl>
    <w:lvl w:ilvl="4" w:tplc="7624AC72">
      <w:start w:val="1"/>
      <w:numFmt w:val="bullet"/>
      <w:lvlText w:val="o"/>
      <w:lvlJc w:val="left"/>
      <w:pPr>
        <w:ind w:left="3600" w:hanging="360"/>
      </w:pPr>
      <w:rPr>
        <w:rFonts w:hint="default" w:ascii="Courier New" w:hAnsi="Courier New"/>
      </w:rPr>
    </w:lvl>
    <w:lvl w:ilvl="5" w:tplc="46A48610">
      <w:start w:val="1"/>
      <w:numFmt w:val="bullet"/>
      <w:lvlText w:val=""/>
      <w:lvlJc w:val="left"/>
      <w:pPr>
        <w:ind w:left="4320" w:hanging="360"/>
      </w:pPr>
      <w:rPr>
        <w:rFonts w:hint="default" w:ascii="Wingdings" w:hAnsi="Wingdings"/>
      </w:rPr>
    </w:lvl>
    <w:lvl w:ilvl="6" w:tplc="AFD893A6">
      <w:start w:val="1"/>
      <w:numFmt w:val="bullet"/>
      <w:lvlText w:val=""/>
      <w:lvlJc w:val="left"/>
      <w:pPr>
        <w:ind w:left="5040" w:hanging="360"/>
      </w:pPr>
      <w:rPr>
        <w:rFonts w:hint="default" w:ascii="Symbol" w:hAnsi="Symbol"/>
      </w:rPr>
    </w:lvl>
    <w:lvl w:ilvl="7" w:tplc="B69AE728">
      <w:start w:val="1"/>
      <w:numFmt w:val="bullet"/>
      <w:lvlText w:val="o"/>
      <w:lvlJc w:val="left"/>
      <w:pPr>
        <w:ind w:left="5760" w:hanging="360"/>
      </w:pPr>
      <w:rPr>
        <w:rFonts w:hint="default" w:ascii="Courier New" w:hAnsi="Courier New"/>
      </w:rPr>
    </w:lvl>
    <w:lvl w:ilvl="8" w:tplc="754C79FC">
      <w:start w:val="1"/>
      <w:numFmt w:val="bullet"/>
      <w:lvlText w:val=""/>
      <w:lvlJc w:val="left"/>
      <w:pPr>
        <w:ind w:left="6480" w:hanging="360"/>
      </w:pPr>
      <w:rPr>
        <w:rFonts w:hint="default" w:ascii="Wingdings" w:hAnsi="Wingdings"/>
      </w:rPr>
    </w:lvl>
  </w:abstractNum>
  <w:abstractNum w:abstractNumId="79" w15:restartNumberingAfterBreak="0">
    <w:nsid w:val="72871D78"/>
    <w:multiLevelType w:val="hybridMultilevel"/>
    <w:tmpl w:val="DA4E6710"/>
    <w:lvl w:ilvl="0" w:tplc="290AC538">
      <w:start w:val="1"/>
      <w:numFmt w:val="bullet"/>
      <w:lvlText w:val="-"/>
      <w:lvlJc w:val="left"/>
      <w:pPr>
        <w:ind w:left="720" w:hanging="360"/>
      </w:pPr>
      <w:rPr>
        <w:rFonts w:hint="default" w:ascii="Calibri" w:hAnsi="Calibri"/>
      </w:rPr>
    </w:lvl>
    <w:lvl w:ilvl="1" w:tplc="9F40C3C4">
      <w:start w:val="1"/>
      <w:numFmt w:val="bullet"/>
      <w:lvlText w:val="o"/>
      <w:lvlJc w:val="left"/>
      <w:pPr>
        <w:ind w:left="1440" w:hanging="360"/>
      </w:pPr>
      <w:rPr>
        <w:rFonts w:hint="default" w:ascii="Courier New" w:hAnsi="Courier New"/>
      </w:rPr>
    </w:lvl>
    <w:lvl w:ilvl="2" w:tplc="A7F60142">
      <w:start w:val="1"/>
      <w:numFmt w:val="bullet"/>
      <w:lvlText w:val=""/>
      <w:lvlJc w:val="left"/>
      <w:pPr>
        <w:ind w:left="2160" w:hanging="360"/>
      </w:pPr>
      <w:rPr>
        <w:rFonts w:hint="default" w:ascii="Wingdings" w:hAnsi="Wingdings"/>
      </w:rPr>
    </w:lvl>
    <w:lvl w:ilvl="3" w:tplc="BCE42A3C">
      <w:start w:val="1"/>
      <w:numFmt w:val="bullet"/>
      <w:lvlText w:val=""/>
      <w:lvlJc w:val="left"/>
      <w:pPr>
        <w:ind w:left="2880" w:hanging="360"/>
      </w:pPr>
      <w:rPr>
        <w:rFonts w:hint="default" w:ascii="Symbol" w:hAnsi="Symbol"/>
      </w:rPr>
    </w:lvl>
    <w:lvl w:ilvl="4" w:tplc="A014BC88">
      <w:start w:val="1"/>
      <w:numFmt w:val="bullet"/>
      <w:lvlText w:val="o"/>
      <w:lvlJc w:val="left"/>
      <w:pPr>
        <w:ind w:left="3600" w:hanging="360"/>
      </w:pPr>
      <w:rPr>
        <w:rFonts w:hint="default" w:ascii="Courier New" w:hAnsi="Courier New"/>
      </w:rPr>
    </w:lvl>
    <w:lvl w:ilvl="5" w:tplc="57FCF294">
      <w:start w:val="1"/>
      <w:numFmt w:val="bullet"/>
      <w:lvlText w:val=""/>
      <w:lvlJc w:val="left"/>
      <w:pPr>
        <w:ind w:left="4320" w:hanging="360"/>
      </w:pPr>
      <w:rPr>
        <w:rFonts w:hint="default" w:ascii="Wingdings" w:hAnsi="Wingdings"/>
      </w:rPr>
    </w:lvl>
    <w:lvl w:ilvl="6" w:tplc="AE92C3B8">
      <w:start w:val="1"/>
      <w:numFmt w:val="bullet"/>
      <w:lvlText w:val=""/>
      <w:lvlJc w:val="left"/>
      <w:pPr>
        <w:ind w:left="5040" w:hanging="360"/>
      </w:pPr>
      <w:rPr>
        <w:rFonts w:hint="default" w:ascii="Symbol" w:hAnsi="Symbol"/>
      </w:rPr>
    </w:lvl>
    <w:lvl w:ilvl="7" w:tplc="E8D84186">
      <w:start w:val="1"/>
      <w:numFmt w:val="bullet"/>
      <w:lvlText w:val="o"/>
      <w:lvlJc w:val="left"/>
      <w:pPr>
        <w:ind w:left="5760" w:hanging="360"/>
      </w:pPr>
      <w:rPr>
        <w:rFonts w:hint="default" w:ascii="Courier New" w:hAnsi="Courier New"/>
      </w:rPr>
    </w:lvl>
    <w:lvl w:ilvl="8" w:tplc="44303FD2">
      <w:start w:val="1"/>
      <w:numFmt w:val="bullet"/>
      <w:lvlText w:val=""/>
      <w:lvlJc w:val="left"/>
      <w:pPr>
        <w:ind w:left="6480" w:hanging="360"/>
      </w:pPr>
      <w:rPr>
        <w:rFonts w:hint="default" w:ascii="Wingdings" w:hAnsi="Wingdings"/>
      </w:rPr>
    </w:lvl>
  </w:abstractNum>
  <w:abstractNum w:abstractNumId="80" w15:restartNumberingAfterBreak="0">
    <w:nsid w:val="72E61F0E"/>
    <w:multiLevelType w:val="multilevel"/>
    <w:tmpl w:val="FFB67652"/>
    <w:lvl w:ilvl="0">
      <w:start w:val="5"/>
      <w:numFmt w:val="decimal"/>
      <w:lvlText w:val="%1."/>
      <w:lvlJc w:val="left"/>
      <w:pPr>
        <w:ind w:left="12" w:hanging="360"/>
      </w:pPr>
      <w:rPr>
        <w:rFonts w:hint="default" w:ascii="Calibri Light" w:hAnsi="Calibri Light"/>
      </w:rPr>
    </w:lvl>
    <w:lvl w:ilvl="1">
      <w:start w:val="1"/>
      <w:numFmt w:val="lowerLetter"/>
      <w:lvlText w:val="%2."/>
      <w:lvlJc w:val="left"/>
      <w:pPr>
        <w:ind w:left="732" w:hanging="360"/>
      </w:pPr>
    </w:lvl>
    <w:lvl w:ilvl="2">
      <w:start w:val="1"/>
      <w:numFmt w:val="lowerRoman"/>
      <w:lvlText w:val="%3."/>
      <w:lvlJc w:val="right"/>
      <w:pPr>
        <w:ind w:left="1452" w:hanging="180"/>
      </w:pPr>
    </w:lvl>
    <w:lvl w:ilvl="3">
      <w:start w:val="1"/>
      <w:numFmt w:val="decimal"/>
      <w:lvlText w:val="%4."/>
      <w:lvlJc w:val="left"/>
      <w:pPr>
        <w:ind w:left="2172" w:hanging="360"/>
      </w:pPr>
    </w:lvl>
    <w:lvl w:ilvl="4">
      <w:start w:val="1"/>
      <w:numFmt w:val="lowerLetter"/>
      <w:lvlText w:val="%5."/>
      <w:lvlJc w:val="left"/>
      <w:pPr>
        <w:ind w:left="2892" w:hanging="360"/>
      </w:pPr>
    </w:lvl>
    <w:lvl w:ilvl="5">
      <w:start w:val="1"/>
      <w:numFmt w:val="lowerRoman"/>
      <w:lvlText w:val="%6."/>
      <w:lvlJc w:val="right"/>
      <w:pPr>
        <w:ind w:left="3612" w:hanging="180"/>
      </w:pPr>
    </w:lvl>
    <w:lvl w:ilvl="6">
      <w:start w:val="1"/>
      <w:numFmt w:val="decimal"/>
      <w:lvlText w:val="%7."/>
      <w:lvlJc w:val="left"/>
      <w:pPr>
        <w:ind w:left="4332" w:hanging="360"/>
      </w:pPr>
    </w:lvl>
    <w:lvl w:ilvl="7">
      <w:start w:val="1"/>
      <w:numFmt w:val="lowerLetter"/>
      <w:lvlText w:val="%8."/>
      <w:lvlJc w:val="left"/>
      <w:pPr>
        <w:ind w:left="5052" w:hanging="360"/>
      </w:pPr>
    </w:lvl>
    <w:lvl w:ilvl="8">
      <w:start w:val="1"/>
      <w:numFmt w:val="lowerRoman"/>
      <w:lvlText w:val="%9."/>
      <w:lvlJc w:val="right"/>
      <w:pPr>
        <w:ind w:left="5772" w:hanging="180"/>
      </w:pPr>
    </w:lvl>
  </w:abstractNum>
  <w:abstractNum w:abstractNumId="81" w15:restartNumberingAfterBreak="0">
    <w:nsid w:val="772D3A7A"/>
    <w:multiLevelType w:val="hybridMultilevel"/>
    <w:tmpl w:val="EC2E32F8"/>
    <w:lvl w:ilvl="0" w:tplc="0413000F">
      <w:start w:val="1"/>
      <w:numFmt w:val="decimal"/>
      <w:lvlText w:val="%1."/>
      <w:lvlJc w:val="left"/>
      <w:pPr>
        <w:tabs>
          <w:tab w:val="num" w:pos="720"/>
        </w:tabs>
        <w:ind w:left="720" w:hanging="360"/>
      </w:pPr>
      <w:rPr>
        <w:rFonts w:hint="default"/>
      </w:rPr>
    </w:lvl>
    <w:lvl w:ilvl="1" w:tplc="04130001">
      <w:start w:val="1"/>
      <w:numFmt w:val="bullet"/>
      <w:lvlText w:val=""/>
      <w:lvlJc w:val="left"/>
      <w:pPr>
        <w:tabs>
          <w:tab w:val="num" w:pos="1440"/>
        </w:tabs>
        <w:ind w:left="1440" w:hanging="360"/>
      </w:pPr>
      <w:rPr>
        <w:rFonts w:hint="default" w:ascii="Symbol" w:hAnsi="Symbol"/>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2" w15:restartNumberingAfterBreak="0">
    <w:nsid w:val="7740B13F"/>
    <w:multiLevelType w:val="hybridMultilevel"/>
    <w:tmpl w:val="65C489EE"/>
    <w:lvl w:ilvl="0" w:tplc="E6FE41BA">
      <w:start w:val="1"/>
      <w:numFmt w:val="bullet"/>
      <w:lvlText w:val="-"/>
      <w:lvlJc w:val="left"/>
      <w:pPr>
        <w:ind w:left="720" w:hanging="360"/>
      </w:pPr>
      <w:rPr>
        <w:rFonts w:hint="default" w:ascii="Calibri" w:hAnsi="Calibri"/>
      </w:rPr>
    </w:lvl>
    <w:lvl w:ilvl="1" w:tplc="048A6C90">
      <w:start w:val="1"/>
      <w:numFmt w:val="bullet"/>
      <w:lvlText w:val="o"/>
      <w:lvlJc w:val="left"/>
      <w:pPr>
        <w:ind w:left="1440" w:hanging="360"/>
      </w:pPr>
      <w:rPr>
        <w:rFonts w:hint="default" w:ascii="Courier New" w:hAnsi="Courier New"/>
      </w:rPr>
    </w:lvl>
    <w:lvl w:ilvl="2" w:tplc="6284DB44">
      <w:start w:val="1"/>
      <w:numFmt w:val="bullet"/>
      <w:lvlText w:val=""/>
      <w:lvlJc w:val="left"/>
      <w:pPr>
        <w:ind w:left="2160" w:hanging="360"/>
      </w:pPr>
      <w:rPr>
        <w:rFonts w:hint="default" w:ascii="Wingdings" w:hAnsi="Wingdings"/>
      </w:rPr>
    </w:lvl>
    <w:lvl w:ilvl="3" w:tplc="3D4C10B8">
      <w:start w:val="1"/>
      <w:numFmt w:val="bullet"/>
      <w:lvlText w:val=""/>
      <w:lvlJc w:val="left"/>
      <w:pPr>
        <w:ind w:left="2880" w:hanging="360"/>
      </w:pPr>
      <w:rPr>
        <w:rFonts w:hint="default" w:ascii="Symbol" w:hAnsi="Symbol"/>
      </w:rPr>
    </w:lvl>
    <w:lvl w:ilvl="4" w:tplc="CACC716A">
      <w:start w:val="1"/>
      <w:numFmt w:val="bullet"/>
      <w:lvlText w:val="o"/>
      <w:lvlJc w:val="left"/>
      <w:pPr>
        <w:ind w:left="3600" w:hanging="360"/>
      </w:pPr>
      <w:rPr>
        <w:rFonts w:hint="default" w:ascii="Courier New" w:hAnsi="Courier New"/>
      </w:rPr>
    </w:lvl>
    <w:lvl w:ilvl="5" w:tplc="50903492">
      <w:start w:val="1"/>
      <w:numFmt w:val="bullet"/>
      <w:lvlText w:val=""/>
      <w:lvlJc w:val="left"/>
      <w:pPr>
        <w:ind w:left="4320" w:hanging="360"/>
      </w:pPr>
      <w:rPr>
        <w:rFonts w:hint="default" w:ascii="Wingdings" w:hAnsi="Wingdings"/>
      </w:rPr>
    </w:lvl>
    <w:lvl w:ilvl="6" w:tplc="430EF398">
      <w:start w:val="1"/>
      <w:numFmt w:val="bullet"/>
      <w:lvlText w:val=""/>
      <w:lvlJc w:val="left"/>
      <w:pPr>
        <w:ind w:left="5040" w:hanging="360"/>
      </w:pPr>
      <w:rPr>
        <w:rFonts w:hint="default" w:ascii="Symbol" w:hAnsi="Symbol"/>
      </w:rPr>
    </w:lvl>
    <w:lvl w:ilvl="7" w:tplc="C778DCA8">
      <w:start w:val="1"/>
      <w:numFmt w:val="bullet"/>
      <w:lvlText w:val="o"/>
      <w:lvlJc w:val="left"/>
      <w:pPr>
        <w:ind w:left="5760" w:hanging="360"/>
      </w:pPr>
      <w:rPr>
        <w:rFonts w:hint="default" w:ascii="Courier New" w:hAnsi="Courier New"/>
      </w:rPr>
    </w:lvl>
    <w:lvl w:ilvl="8" w:tplc="C5B65D60">
      <w:start w:val="1"/>
      <w:numFmt w:val="bullet"/>
      <w:lvlText w:val=""/>
      <w:lvlJc w:val="left"/>
      <w:pPr>
        <w:ind w:left="6480" w:hanging="360"/>
      </w:pPr>
      <w:rPr>
        <w:rFonts w:hint="default" w:ascii="Wingdings" w:hAnsi="Wingdings"/>
      </w:rPr>
    </w:lvl>
  </w:abstractNum>
  <w:abstractNum w:abstractNumId="83" w15:restartNumberingAfterBreak="0">
    <w:nsid w:val="776ABCCC"/>
    <w:multiLevelType w:val="hybridMultilevel"/>
    <w:tmpl w:val="135048E4"/>
    <w:lvl w:ilvl="0" w:tplc="AB0EC7B8">
      <w:start w:val="1"/>
      <w:numFmt w:val="bullet"/>
      <w:lvlText w:val="-"/>
      <w:lvlJc w:val="left"/>
      <w:pPr>
        <w:ind w:left="720" w:hanging="360"/>
      </w:pPr>
      <w:rPr>
        <w:rFonts w:hint="default" w:ascii="Calibri" w:hAnsi="Calibri"/>
      </w:rPr>
    </w:lvl>
    <w:lvl w:ilvl="1" w:tplc="8CDC68E0">
      <w:start w:val="1"/>
      <w:numFmt w:val="bullet"/>
      <w:lvlText w:val="o"/>
      <w:lvlJc w:val="left"/>
      <w:pPr>
        <w:ind w:left="1440" w:hanging="360"/>
      </w:pPr>
      <w:rPr>
        <w:rFonts w:hint="default" w:ascii="Courier New" w:hAnsi="Courier New"/>
      </w:rPr>
    </w:lvl>
    <w:lvl w:ilvl="2" w:tplc="E5BE48B2">
      <w:start w:val="1"/>
      <w:numFmt w:val="bullet"/>
      <w:lvlText w:val=""/>
      <w:lvlJc w:val="left"/>
      <w:pPr>
        <w:ind w:left="2160" w:hanging="360"/>
      </w:pPr>
      <w:rPr>
        <w:rFonts w:hint="default" w:ascii="Wingdings" w:hAnsi="Wingdings"/>
      </w:rPr>
    </w:lvl>
    <w:lvl w:ilvl="3" w:tplc="2CEA9B24">
      <w:start w:val="1"/>
      <w:numFmt w:val="bullet"/>
      <w:lvlText w:val=""/>
      <w:lvlJc w:val="left"/>
      <w:pPr>
        <w:ind w:left="2880" w:hanging="360"/>
      </w:pPr>
      <w:rPr>
        <w:rFonts w:hint="default" w:ascii="Symbol" w:hAnsi="Symbol"/>
      </w:rPr>
    </w:lvl>
    <w:lvl w:ilvl="4" w:tplc="619E8322">
      <w:start w:val="1"/>
      <w:numFmt w:val="bullet"/>
      <w:lvlText w:val="o"/>
      <w:lvlJc w:val="left"/>
      <w:pPr>
        <w:ind w:left="3600" w:hanging="360"/>
      </w:pPr>
      <w:rPr>
        <w:rFonts w:hint="default" w:ascii="Courier New" w:hAnsi="Courier New"/>
      </w:rPr>
    </w:lvl>
    <w:lvl w:ilvl="5" w:tplc="4F225B2E">
      <w:start w:val="1"/>
      <w:numFmt w:val="bullet"/>
      <w:lvlText w:val=""/>
      <w:lvlJc w:val="left"/>
      <w:pPr>
        <w:ind w:left="4320" w:hanging="360"/>
      </w:pPr>
      <w:rPr>
        <w:rFonts w:hint="default" w:ascii="Wingdings" w:hAnsi="Wingdings"/>
      </w:rPr>
    </w:lvl>
    <w:lvl w:ilvl="6" w:tplc="67A0C4BC">
      <w:start w:val="1"/>
      <w:numFmt w:val="bullet"/>
      <w:lvlText w:val=""/>
      <w:lvlJc w:val="left"/>
      <w:pPr>
        <w:ind w:left="5040" w:hanging="360"/>
      </w:pPr>
      <w:rPr>
        <w:rFonts w:hint="default" w:ascii="Symbol" w:hAnsi="Symbol"/>
      </w:rPr>
    </w:lvl>
    <w:lvl w:ilvl="7" w:tplc="EB18AA0C">
      <w:start w:val="1"/>
      <w:numFmt w:val="bullet"/>
      <w:lvlText w:val="o"/>
      <w:lvlJc w:val="left"/>
      <w:pPr>
        <w:ind w:left="5760" w:hanging="360"/>
      </w:pPr>
      <w:rPr>
        <w:rFonts w:hint="default" w:ascii="Courier New" w:hAnsi="Courier New"/>
      </w:rPr>
    </w:lvl>
    <w:lvl w:ilvl="8" w:tplc="3B9AF30C">
      <w:start w:val="1"/>
      <w:numFmt w:val="bullet"/>
      <w:lvlText w:val=""/>
      <w:lvlJc w:val="left"/>
      <w:pPr>
        <w:ind w:left="6480" w:hanging="360"/>
      </w:pPr>
      <w:rPr>
        <w:rFonts w:hint="default" w:ascii="Wingdings" w:hAnsi="Wingdings"/>
      </w:rPr>
    </w:lvl>
  </w:abstractNum>
  <w:abstractNum w:abstractNumId="84" w15:restartNumberingAfterBreak="0">
    <w:nsid w:val="7BB10E96"/>
    <w:multiLevelType w:val="hybridMultilevel"/>
    <w:tmpl w:val="236AF0F0"/>
    <w:lvl w:ilvl="0" w:tplc="04130001">
      <w:start w:val="1"/>
      <w:numFmt w:val="bullet"/>
      <w:lvlText w:val=""/>
      <w:lvlJc w:val="left"/>
      <w:pPr>
        <w:tabs>
          <w:tab w:val="num" w:pos="360"/>
        </w:tabs>
        <w:ind w:left="360" w:hanging="360"/>
      </w:pPr>
      <w:rPr>
        <w:rFonts w:hint="default" w:ascii="Symbol" w:hAnsi="Symbol"/>
      </w:rPr>
    </w:lvl>
    <w:lvl w:ilvl="1" w:tplc="04130003" w:tentative="1">
      <w:start w:val="1"/>
      <w:numFmt w:val="bullet"/>
      <w:lvlText w:val="o"/>
      <w:lvlJc w:val="left"/>
      <w:pPr>
        <w:tabs>
          <w:tab w:val="num" w:pos="1080"/>
        </w:tabs>
        <w:ind w:left="1080" w:hanging="360"/>
      </w:pPr>
      <w:rPr>
        <w:rFonts w:hint="default" w:ascii="Courier New" w:hAnsi="Courier New" w:cs="Courier New"/>
      </w:rPr>
    </w:lvl>
    <w:lvl w:ilvl="2" w:tplc="04130005" w:tentative="1">
      <w:start w:val="1"/>
      <w:numFmt w:val="bullet"/>
      <w:lvlText w:val=""/>
      <w:lvlJc w:val="left"/>
      <w:pPr>
        <w:tabs>
          <w:tab w:val="num" w:pos="1800"/>
        </w:tabs>
        <w:ind w:left="1800" w:hanging="360"/>
      </w:pPr>
      <w:rPr>
        <w:rFonts w:hint="default" w:ascii="Wingdings" w:hAnsi="Wingdings"/>
      </w:rPr>
    </w:lvl>
    <w:lvl w:ilvl="3" w:tplc="04130001" w:tentative="1">
      <w:start w:val="1"/>
      <w:numFmt w:val="bullet"/>
      <w:lvlText w:val=""/>
      <w:lvlJc w:val="left"/>
      <w:pPr>
        <w:tabs>
          <w:tab w:val="num" w:pos="2520"/>
        </w:tabs>
        <w:ind w:left="2520" w:hanging="360"/>
      </w:pPr>
      <w:rPr>
        <w:rFonts w:hint="default" w:ascii="Symbol" w:hAnsi="Symbol"/>
      </w:rPr>
    </w:lvl>
    <w:lvl w:ilvl="4" w:tplc="04130003" w:tentative="1">
      <w:start w:val="1"/>
      <w:numFmt w:val="bullet"/>
      <w:lvlText w:val="o"/>
      <w:lvlJc w:val="left"/>
      <w:pPr>
        <w:tabs>
          <w:tab w:val="num" w:pos="3240"/>
        </w:tabs>
        <w:ind w:left="3240" w:hanging="360"/>
      </w:pPr>
      <w:rPr>
        <w:rFonts w:hint="default" w:ascii="Courier New" w:hAnsi="Courier New" w:cs="Courier New"/>
      </w:rPr>
    </w:lvl>
    <w:lvl w:ilvl="5" w:tplc="04130005" w:tentative="1">
      <w:start w:val="1"/>
      <w:numFmt w:val="bullet"/>
      <w:lvlText w:val=""/>
      <w:lvlJc w:val="left"/>
      <w:pPr>
        <w:tabs>
          <w:tab w:val="num" w:pos="3960"/>
        </w:tabs>
        <w:ind w:left="3960" w:hanging="360"/>
      </w:pPr>
      <w:rPr>
        <w:rFonts w:hint="default" w:ascii="Wingdings" w:hAnsi="Wingdings"/>
      </w:rPr>
    </w:lvl>
    <w:lvl w:ilvl="6" w:tplc="04130001" w:tentative="1">
      <w:start w:val="1"/>
      <w:numFmt w:val="bullet"/>
      <w:lvlText w:val=""/>
      <w:lvlJc w:val="left"/>
      <w:pPr>
        <w:tabs>
          <w:tab w:val="num" w:pos="4680"/>
        </w:tabs>
        <w:ind w:left="4680" w:hanging="360"/>
      </w:pPr>
      <w:rPr>
        <w:rFonts w:hint="default" w:ascii="Symbol" w:hAnsi="Symbol"/>
      </w:rPr>
    </w:lvl>
    <w:lvl w:ilvl="7" w:tplc="04130003" w:tentative="1">
      <w:start w:val="1"/>
      <w:numFmt w:val="bullet"/>
      <w:lvlText w:val="o"/>
      <w:lvlJc w:val="left"/>
      <w:pPr>
        <w:tabs>
          <w:tab w:val="num" w:pos="5400"/>
        </w:tabs>
        <w:ind w:left="5400" w:hanging="360"/>
      </w:pPr>
      <w:rPr>
        <w:rFonts w:hint="default" w:ascii="Courier New" w:hAnsi="Courier New" w:cs="Courier New"/>
      </w:rPr>
    </w:lvl>
    <w:lvl w:ilvl="8" w:tplc="04130005" w:tentative="1">
      <w:start w:val="1"/>
      <w:numFmt w:val="bullet"/>
      <w:lvlText w:val=""/>
      <w:lvlJc w:val="left"/>
      <w:pPr>
        <w:tabs>
          <w:tab w:val="num" w:pos="6120"/>
        </w:tabs>
        <w:ind w:left="6120" w:hanging="360"/>
      </w:pPr>
      <w:rPr>
        <w:rFonts w:hint="default" w:ascii="Wingdings" w:hAnsi="Wingdings"/>
      </w:rPr>
    </w:lvl>
  </w:abstractNum>
  <w:abstractNum w:abstractNumId="85" w15:restartNumberingAfterBreak="0">
    <w:nsid w:val="7C1E85D4"/>
    <w:multiLevelType w:val="hybridMultilevel"/>
    <w:tmpl w:val="37B0C59A"/>
    <w:lvl w:ilvl="0" w:tplc="2B8AB772">
      <w:start w:val="1"/>
      <w:numFmt w:val="bullet"/>
      <w:lvlText w:val="-"/>
      <w:lvlJc w:val="left"/>
      <w:pPr>
        <w:ind w:left="720" w:hanging="360"/>
      </w:pPr>
      <w:rPr>
        <w:rFonts w:hint="default" w:ascii="Calibri" w:hAnsi="Calibri"/>
      </w:rPr>
    </w:lvl>
    <w:lvl w:ilvl="1" w:tplc="13E45502">
      <w:start w:val="1"/>
      <w:numFmt w:val="bullet"/>
      <w:lvlText w:val="o"/>
      <w:lvlJc w:val="left"/>
      <w:pPr>
        <w:ind w:left="1440" w:hanging="360"/>
      </w:pPr>
      <w:rPr>
        <w:rFonts w:hint="default" w:ascii="Courier New" w:hAnsi="Courier New"/>
      </w:rPr>
    </w:lvl>
    <w:lvl w:ilvl="2" w:tplc="C8666CE8">
      <w:start w:val="1"/>
      <w:numFmt w:val="bullet"/>
      <w:lvlText w:val=""/>
      <w:lvlJc w:val="left"/>
      <w:pPr>
        <w:ind w:left="2160" w:hanging="360"/>
      </w:pPr>
      <w:rPr>
        <w:rFonts w:hint="default" w:ascii="Wingdings" w:hAnsi="Wingdings"/>
      </w:rPr>
    </w:lvl>
    <w:lvl w:ilvl="3" w:tplc="9A926CB4">
      <w:start w:val="1"/>
      <w:numFmt w:val="bullet"/>
      <w:lvlText w:val=""/>
      <w:lvlJc w:val="left"/>
      <w:pPr>
        <w:ind w:left="2880" w:hanging="360"/>
      </w:pPr>
      <w:rPr>
        <w:rFonts w:hint="default" w:ascii="Symbol" w:hAnsi="Symbol"/>
      </w:rPr>
    </w:lvl>
    <w:lvl w:ilvl="4" w:tplc="B5120968">
      <w:start w:val="1"/>
      <w:numFmt w:val="bullet"/>
      <w:lvlText w:val="o"/>
      <w:lvlJc w:val="left"/>
      <w:pPr>
        <w:ind w:left="3600" w:hanging="360"/>
      </w:pPr>
      <w:rPr>
        <w:rFonts w:hint="default" w:ascii="Courier New" w:hAnsi="Courier New"/>
      </w:rPr>
    </w:lvl>
    <w:lvl w:ilvl="5" w:tplc="39E68DF6">
      <w:start w:val="1"/>
      <w:numFmt w:val="bullet"/>
      <w:lvlText w:val=""/>
      <w:lvlJc w:val="left"/>
      <w:pPr>
        <w:ind w:left="4320" w:hanging="360"/>
      </w:pPr>
      <w:rPr>
        <w:rFonts w:hint="default" w:ascii="Wingdings" w:hAnsi="Wingdings"/>
      </w:rPr>
    </w:lvl>
    <w:lvl w:ilvl="6" w:tplc="B8E22DF2">
      <w:start w:val="1"/>
      <w:numFmt w:val="bullet"/>
      <w:lvlText w:val=""/>
      <w:lvlJc w:val="left"/>
      <w:pPr>
        <w:ind w:left="5040" w:hanging="360"/>
      </w:pPr>
      <w:rPr>
        <w:rFonts w:hint="default" w:ascii="Symbol" w:hAnsi="Symbol"/>
      </w:rPr>
    </w:lvl>
    <w:lvl w:ilvl="7" w:tplc="F9221A20">
      <w:start w:val="1"/>
      <w:numFmt w:val="bullet"/>
      <w:lvlText w:val="o"/>
      <w:lvlJc w:val="left"/>
      <w:pPr>
        <w:ind w:left="5760" w:hanging="360"/>
      </w:pPr>
      <w:rPr>
        <w:rFonts w:hint="default" w:ascii="Courier New" w:hAnsi="Courier New"/>
      </w:rPr>
    </w:lvl>
    <w:lvl w:ilvl="8" w:tplc="895ADC3C">
      <w:start w:val="1"/>
      <w:numFmt w:val="bullet"/>
      <w:lvlText w:val=""/>
      <w:lvlJc w:val="left"/>
      <w:pPr>
        <w:ind w:left="6480" w:hanging="360"/>
      </w:pPr>
      <w:rPr>
        <w:rFonts w:hint="default" w:ascii="Wingdings" w:hAnsi="Wingdings"/>
      </w:rPr>
    </w:lvl>
  </w:abstractNum>
  <w:abstractNum w:abstractNumId="86" w15:restartNumberingAfterBreak="0">
    <w:nsid w:val="7C6ED84A"/>
    <w:multiLevelType w:val="hybridMultilevel"/>
    <w:tmpl w:val="4BD8F714"/>
    <w:lvl w:ilvl="0" w:tplc="5A002860">
      <w:start w:val="1"/>
      <w:numFmt w:val="bullet"/>
      <w:lvlText w:val="-"/>
      <w:lvlJc w:val="left"/>
      <w:pPr>
        <w:ind w:left="720" w:hanging="360"/>
      </w:pPr>
      <w:rPr>
        <w:rFonts w:hint="default" w:ascii="Calibri" w:hAnsi="Calibri"/>
      </w:rPr>
    </w:lvl>
    <w:lvl w:ilvl="1" w:tplc="62E463C4">
      <w:start w:val="1"/>
      <w:numFmt w:val="bullet"/>
      <w:lvlText w:val="o"/>
      <w:lvlJc w:val="left"/>
      <w:pPr>
        <w:ind w:left="1440" w:hanging="360"/>
      </w:pPr>
      <w:rPr>
        <w:rFonts w:hint="default" w:ascii="Courier New" w:hAnsi="Courier New"/>
      </w:rPr>
    </w:lvl>
    <w:lvl w:ilvl="2" w:tplc="BEB489B8">
      <w:start w:val="1"/>
      <w:numFmt w:val="bullet"/>
      <w:lvlText w:val=""/>
      <w:lvlJc w:val="left"/>
      <w:pPr>
        <w:ind w:left="2160" w:hanging="360"/>
      </w:pPr>
      <w:rPr>
        <w:rFonts w:hint="default" w:ascii="Wingdings" w:hAnsi="Wingdings"/>
      </w:rPr>
    </w:lvl>
    <w:lvl w:ilvl="3" w:tplc="C3701EFA">
      <w:start w:val="1"/>
      <w:numFmt w:val="bullet"/>
      <w:lvlText w:val=""/>
      <w:lvlJc w:val="left"/>
      <w:pPr>
        <w:ind w:left="2880" w:hanging="360"/>
      </w:pPr>
      <w:rPr>
        <w:rFonts w:hint="default" w:ascii="Symbol" w:hAnsi="Symbol"/>
      </w:rPr>
    </w:lvl>
    <w:lvl w:ilvl="4" w:tplc="A260DDB0">
      <w:start w:val="1"/>
      <w:numFmt w:val="bullet"/>
      <w:lvlText w:val="o"/>
      <w:lvlJc w:val="left"/>
      <w:pPr>
        <w:ind w:left="3600" w:hanging="360"/>
      </w:pPr>
      <w:rPr>
        <w:rFonts w:hint="default" w:ascii="Courier New" w:hAnsi="Courier New"/>
      </w:rPr>
    </w:lvl>
    <w:lvl w:ilvl="5" w:tplc="3104BB22">
      <w:start w:val="1"/>
      <w:numFmt w:val="bullet"/>
      <w:lvlText w:val=""/>
      <w:lvlJc w:val="left"/>
      <w:pPr>
        <w:ind w:left="4320" w:hanging="360"/>
      </w:pPr>
      <w:rPr>
        <w:rFonts w:hint="default" w:ascii="Wingdings" w:hAnsi="Wingdings"/>
      </w:rPr>
    </w:lvl>
    <w:lvl w:ilvl="6" w:tplc="BE741DFE">
      <w:start w:val="1"/>
      <w:numFmt w:val="bullet"/>
      <w:lvlText w:val=""/>
      <w:lvlJc w:val="left"/>
      <w:pPr>
        <w:ind w:left="5040" w:hanging="360"/>
      </w:pPr>
      <w:rPr>
        <w:rFonts w:hint="default" w:ascii="Symbol" w:hAnsi="Symbol"/>
      </w:rPr>
    </w:lvl>
    <w:lvl w:ilvl="7" w:tplc="E0F80C44">
      <w:start w:val="1"/>
      <w:numFmt w:val="bullet"/>
      <w:lvlText w:val="o"/>
      <w:lvlJc w:val="left"/>
      <w:pPr>
        <w:ind w:left="5760" w:hanging="360"/>
      </w:pPr>
      <w:rPr>
        <w:rFonts w:hint="default" w:ascii="Courier New" w:hAnsi="Courier New"/>
      </w:rPr>
    </w:lvl>
    <w:lvl w:ilvl="8" w:tplc="02E08D66">
      <w:start w:val="1"/>
      <w:numFmt w:val="bullet"/>
      <w:lvlText w:val=""/>
      <w:lvlJc w:val="left"/>
      <w:pPr>
        <w:ind w:left="6480" w:hanging="360"/>
      </w:pPr>
      <w:rPr>
        <w:rFonts w:hint="default" w:ascii="Wingdings" w:hAnsi="Wingdings"/>
      </w:rPr>
    </w:lvl>
  </w:abstractNum>
  <w:abstractNum w:abstractNumId="87" w15:restartNumberingAfterBreak="0">
    <w:nsid w:val="7D56E64C"/>
    <w:multiLevelType w:val="hybridMultilevel"/>
    <w:tmpl w:val="D93A05EC"/>
    <w:lvl w:ilvl="0" w:tplc="7E6A3636">
      <w:start w:val="1"/>
      <w:numFmt w:val="bullet"/>
      <w:lvlText w:val="-"/>
      <w:lvlJc w:val="left"/>
      <w:pPr>
        <w:ind w:left="720" w:hanging="360"/>
      </w:pPr>
      <w:rPr>
        <w:rFonts w:hint="default" w:ascii="Calibri" w:hAnsi="Calibri"/>
      </w:rPr>
    </w:lvl>
    <w:lvl w:ilvl="1" w:tplc="23FE21EA">
      <w:start w:val="1"/>
      <w:numFmt w:val="bullet"/>
      <w:lvlText w:val="o"/>
      <w:lvlJc w:val="left"/>
      <w:pPr>
        <w:ind w:left="1440" w:hanging="360"/>
      </w:pPr>
      <w:rPr>
        <w:rFonts w:hint="default" w:ascii="Courier New" w:hAnsi="Courier New"/>
      </w:rPr>
    </w:lvl>
    <w:lvl w:ilvl="2" w:tplc="832242A8">
      <w:start w:val="1"/>
      <w:numFmt w:val="bullet"/>
      <w:lvlText w:val=""/>
      <w:lvlJc w:val="left"/>
      <w:pPr>
        <w:ind w:left="2160" w:hanging="360"/>
      </w:pPr>
      <w:rPr>
        <w:rFonts w:hint="default" w:ascii="Wingdings" w:hAnsi="Wingdings"/>
      </w:rPr>
    </w:lvl>
    <w:lvl w:ilvl="3" w:tplc="ACAE0E22">
      <w:start w:val="1"/>
      <w:numFmt w:val="bullet"/>
      <w:lvlText w:val=""/>
      <w:lvlJc w:val="left"/>
      <w:pPr>
        <w:ind w:left="2880" w:hanging="360"/>
      </w:pPr>
      <w:rPr>
        <w:rFonts w:hint="default" w:ascii="Symbol" w:hAnsi="Symbol"/>
      </w:rPr>
    </w:lvl>
    <w:lvl w:ilvl="4" w:tplc="9F2AA74C">
      <w:start w:val="1"/>
      <w:numFmt w:val="bullet"/>
      <w:lvlText w:val="o"/>
      <w:lvlJc w:val="left"/>
      <w:pPr>
        <w:ind w:left="3600" w:hanging="360"/>
      </w:pPr>
      <w:rPr>
        <w:rFonts w:hint="default" w:ascii="Courier New" w:hAnsi="Courier New"/>
      </w:rPr>
    </w:lvl>
    <w:lvl w:ilvl="5" w:tplc="9D7E8946">
      <w:start w:val="1"/>
      <w:numFmt w:val="bullet"/>
      <w:lvlText w:val=""/>
      <w:lvlJc w:val="left"/>
      <w:pPr>
        <w:ind w:left="4320" w:hanging="360"/>
      </w:pPr>
      <w:rPr>
        <w:rFonts w:hint="default" w:ascii="Wingdings" w:hAnsi="Wingdings"/>
      </w:rPr>
    </w:lvl>
    <w:lvl w:ilvl="6" w:tplc="E61E9CEC">
      <w:start w:val="1"/>
      <w:numFmt w:val="bullet"/>
      <w:lvlText w:val=""/>
      <w:lvlJc w:val="left"/>
      <w:pPr>
        <w:ind w:left="5040" w:hanging="360"/>
      </w:pPr>
      <w:rPr>
        <w:rFonts w:hint="default" w:ascii="Symbol" w:hAnsi="Symbol"/>
      </w:rPr>
    </w:lvl>
    <w:lvl w:ilvl="7" w:tplc="9A423BDE">
      <w:start w:val="1"/>
      <w:numFmt w:val="bullet"/>
      <w:lvlText w:val="o"/>
      <w:lvlJc w:val="left"/>
      <w:pPr>
        <w:ind w:left="5760" w:hanging="360"/>
      </w:pPr>
      <w:rPr>
        <w:rFonts w:hint="default" w:ascii="Courier New" w:hAnsi="Courier New"/>
      </w:rPr>
    </w:lvl>
    <w:lvl w:ilvl="8" w:tplc="192896F6">
      <w:start w:val="1"/>
      <w:numFmt w:val="bullet"/>
      <w:lvlText w:val=""/>
      <w:lvlJc w:val="left"/>
      <w:pPr>
        <w:ind w:left="6480" w:hanging="360"/>
      </w:pPr>
      <w:rPr>
        <w:rFonts w:hint="default" w:ascii="Wingdings" w:hAnsi="Wingdings"/>
      </w:rPr>
    </w:lvl>
  </w:abstractNum>
  <w:abstractNum w:abstractNumId="88" w15:restartNumberingAfterBreak="0">
    <w:nsid w:val="7E884146"/>
    <w:multiLevelType w:val="hybridMultilevel"/>
    <w:tmpl w:val="3FBA0C6C"/>
    <w:lvl w:ilvl="0" w:tplc="01EAEE70">
      <w:start w:val="1"/>
      <w:numFmt w:val="bullet"/>
      <w:lvlText w:val="▫"/>
      <w:lvlJc w:val="left"/>
      <w:pPr>
        <w:ind w:left="720" w:hanging="360"/>
      </w:pPr>
      <w:rPr>
        <w:rFonts w:hint="default" w:ascii="Courier New" w:hAnsi="Courier New"/>
      </w:rPr>
    </w:lvl>
    <w:lvl w:ilvl="1" w:tplc="CA34D1FE">
      <w:start w:val="1"/>
      <w:numFmt w:val="bullet"/>
      <w:lvlText w:val="o"/>
      <w:lvlJc w:val="left"/>
      <w:pPr>
        <w:ind w:left="1440" w:hanging="360"/>
      </w:pPr>
      <w:rPr>
        <w:rFonts w:hint="default" w:ascii="Courier New" w:hAnsi="Courier New"/>
      </w:rPr>
    </w:lvl>
    <w:lvl w:ilvl="2" w:tplc="74EADA1C">
      <w:start w:val="1"/>
      <w:numFmt w:val="bullet"/>
      <w:lvlText w:val=""/>
      <w:lvlJc w:val="left"/>
      <w:pPr>
        <w:ind w:left="2160" w:hanging="360"/>
      </w:pPr>
      <w:rPr>
        <w:rFonts w:hint="default" w:ascii="Wingdings" w:hAnsi="Wingdings"/>
      </w:rPr>
    </w:lvl>
    <w:lvl w:ilvl="3" w:tplc="16400F0C">
      <w:start w:val="1"/>
      <w:numFmt w:val="bullet"/>
      <w:lvlText w:val=""/>
      <w:lvlJc w:val="left"/>
      <w:pPr>
        <w:ind w:left="2880" w:hanging="360"/>
      </w:pPr>
      <w:rPr>
        <w:rFonts w:hint="default" w:ascii="Symbol" w:hAnsi="Symbol"/>
      </w:rPr>
    </w:lvl>
    <w:lvl w:ilvl="4" w:tplc="BA30383E">
      <w:start w:val="1"/>
      <w:numFmt w:val="bullet"/>
      <w:lvlText w:val="o"/>
      <w:lvlJc w:val="left"/>
      <w:pPr>
        <w:ind w:left="3600" w:hanging="360"/>
      </w:pPr>
      <w:rPr>
        <w:rFonts w:hint="default" w:ascii="Courier New" w:hAnsi="Courier New"/>
      </w:rPr>
    </w:lvl>
    <w:lvl w:ilvl="5" w:tplc="11E4C666">
      <w:start w:val="1"/>
      <w:numFmt w:val="bullet"/>
      <w:lvlText w:val=""/>
      <w:lvlJc w:val="left"/>
      <w:pPr>
        <w:ind w:left="4320" w:hanging="360"/>
      </w:pPr>
      <w:rPr>
        <w:rFonts w:hint="default" w:ascii="Wingdings" w:hAnsi="Wingdings"/>
      </w:rPr>
    </w:lvl>
    <w:lvl w:ilvl="6" w:tplc="ED684384">
      <w:start w:val="1"/>
      <w:numFmt w:val="bullet"/>
      <w:lvlText w:val=""/>
      <w:lvlJc w:val="left"/>
      <w:pPr>
        <w:ind w:left="5040" w:hanging="360"/>
      </w:pPr>
      <w:rPr>
        <w:rFonts w:hint="default" w:ascii="Symbol" w:hAnsi="Symbol"/>
      </w:rPr>
    </w:lvl>
    <w:lvl w:ilvl="7" w:tplc="AECC66C6">
      <w:start w:val="1"/>
      <w:numFmt w:val="bullet"/>
      <w:lvlText w:val="o"/>
      <w:lvlJc w:val="left"/>
      <w:pPr>
        <w:ind w:left="5760" w:hanging="360"/>
      </w:pPr>
      <w:rPr>
        <w:rFonts w:hint="default" w:ascii="Courier New" w:hAnsi="Courier New"/>
      </w:rPr>
    </w:lvl>
    <w:lvl w:ilvl="8" w:tplc="3CEEFC14">
      <w:start w:val="1"/>
      <w:numFmt w:val="bullet"/>
      <w:lvlText w:val=""/>
      <w:lvlJc w:val="left"/>
      <w:pPr>
        <w:ind w:left="6480" w:hanging="360"/>
      </w:pPr>
      <w:rPr>
        <w:rFonts w:hint="default" w:ascii="Wingdings" w:hAnsi="Wingdings"/>
      </w:rPr>
    </w:lvl>
  </w:abstract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1" w16cid:durableId="1163622260">
    <w:abstractNumId w:val="88"/>
  </w:num>
  <w:num w:numId="2" w16cid:durableId="433987588">
    <w:abstractNumId w:val="58"/>
  </w:num>
  <w:num w:numId="3" w16cid:durableId="1084494776">
    <w:abstractNumId w:val="77"/>
  </w:num>
  <w:num w:numId="4" w16cid:durableId="473258303">
    <w:abstractNumId w:val="31"/>
  </w:num>
  <w:num w:numId="5" w16cid:durableId="2035568220">
    <w:abstractNumId w:val="26"/>
  </w:num>
  <w:num w:numId="6" w16cid:durableId="321350634">
    <w:abstractNumId w:val="11"/>
  </w:num>
  <w:num w:numId="7" w16cid:durableId="875657635">
    <w:abstractNumId w:val="71"/>
  </w:num>
  <w:num w:numId="8" w16cid:durableId="1362046161">
    <w:abstractNumId w:val="12"/>
  </w:num>
  <w:num w:numId="9" w16cid:durableId="1628194382">
    <w:abstractNumId w:val="46"/>
  </w:num>
  <w:num w:numId="10" w16cid:durableId="2035227771">
    <w:abstractNumId w:val="40"/>
  </w:num>
  <w:num w:numId="11" w16cid:durableId="671025530">
    <w:abstractNumId w:val="55"/>
  </w:num>
  <w:num w:numId="12" w16cid:durableId="1061369081">
    <w:abstractNumId w:val="0"/>
  </w:num>
  <w:num w:numId="13" w16cid:durableId="1896357160">
    <w:abstractNumId w:val="5"/>
  </w:num>
  <w:num w:numId="14" w16cid:durableId="1208450951">
    <w:abstractNumId w:val="1"/>
  </w:num>
  <w:num w:numId="15" w16cid:durableId="1474829107">
    <w:abstractNumId w:val="2"/>
  </w:num>
  <w:num w:numId="16" w16cid:durableId="1259563529">
    <w:abstractNumId w:val="78"/>
  </w:num>
  <w:num w:numId="17" w16cid:durableId="1009138189">
    <w:abstractNumId w:val="75"/>
  </w:num>
  <w:num w:numId="18" w16cid:durableId="1910965562">
    <w:abstractNumId w:val="48"/>
  </w:num>
  <w:num w:numId="19" w16cid:durableId="2010399357">
    <w:abstractNumId w:val="39"/>
  </w:num>
  <w:num w:numId="20" w16cid:durableId="1312440782">
    <w:abstractNumId w:val="85"/>
  </w:num>
  <w:num w:numId="21" w16cid:durableId="651057491">
    <w:abstractNumId w:val="69"/>
  </w:num>
  <w:num w:numId="22" w16cid:durableId="363287251">
    <w:abstractNumId w:val="27"/>
  </w:num>
  <w:num w:numId="23" w16cid:durableId="1733966826">
    <w:abstractNumId w:val="15"/>
  </w:num>
  <w:num w:numId="24" w16cid:durableId="1217816611">
    <w:abstractNumId w:val="32"/>
  </w:num>
  <w:num w:numId="25" w16cid:durableId="741413614">
    <w:abstractNumId w:val="7"/>
  </w:num>
  <w:num w:numId="26" w16cid:durableId="628703730">
    <w:abstractNumId w:val="33"/>
  </w:num>
  <w:num w:numId="27" w16cid:durableId="1826046899">
    <w:abstractNumId w:val="23"/>
  </w:num>
  <w:num w:numId="28" w16cid:durableId="1796367216">
    <w:abstractNumId w:val="3"/>
  </w:num>
  <w:num w:numId="29" w16cid:durableId="866407803">
    <w:abstractNumId w:val="38"/>
  </w:num>
  <w:num w:numId="30" w16cid:durableId="1655572577">
    <w:abstractNumId w:val="22"/>
  </w:num>
  <w:num w:numId="31" w16cid:durableId="1243904797">
    <w:abstractNumId w:val="17"/>
  </w:num>
  <w:num w:numId="32" w16cid:durableId="1598634940">
    <w:abstractNumId w:val="14"/>
  </w:num>
  <w:num w:numId="33" w16cid:durableId="1890913894">
    <w:abstractNumId w:val="13"/>
  </w:num>
  <w:num w:numId="34" w16cid:durableId="1234198209">
    <w:abstractNumId w:val="10"/>
  </w:num>
  <w:num w:numId="35" w16cid:durableId="657147334">
    <w:abstractNumId w:val="44"/>
  </w:num>
  <w:num w:numId="36" w16cid:durableId="1031685271">
    <w:abstractNumId w:val="82"/>
  </w:num>
  <w:num w:numId="37" w16cid:durableId="737023888">
    <w:abstractNumId w:val="87"/>
  </w:num>
  <w:num w:numId="38" w16cid:durableId="2095973061">
    <w:abstractNumId w:val="16"/>
  </w:num>
  <w:num w:numId="39" w16cid:durableId="805438502">
    <w:abstractNumId w:val="42"/>
  </w:num>
  <w:num w:numId="40" w16cid:durableId="369499064">
    <w:abstractNumId w:val="59"/>
  </w:num>
  <w:num w:numId="41" w16cid:durableId="1298493484">
    <w:abstractNumId w:val="50"/>
  </w:num>
  <w:num w:numId="42" w16cid:durableId="473254271">
    <w:abstractNumId w:val="47"/>
  </w:num>
  <w:num w:numId="43" w16cid:durableId="1149706108">
    <w:abstractNumId w:val="76"/>
  </w:num>
  <w:num w:numId="44" w16cid:durableId="893658314">
    <w:abstractNumId w:val="37"/>
  </w:num>
  <w:num w:numId="45" w16cid:durableId="1781995593">
    <w:abstractNumId w:val="86"/>
  </w:num>
  <w:num w:numId="46" w16cid:durableId="421800759">
    <w:abstractNumId w:val="52"/>
  </w:num>
  <w:num w:numId="47" w16cid:durableId="118181453">
    <w:abstractNumId w:val="73"/>
  </w:num>
  <w:num w:numId="48" w16cid:durableId="808523352">
    <w:abstractNumId w:val="65"/>
  </w:num>
  <w:num w:numId="49" w16cid:durableId="717363274">
    <w:abstractNumId w:val="53"/>
  </w:num>
  <w:num w:numId="50" w16cid:durableId="867987294">
    <w:abstractNumId w:val="63"/>
  </w:num>
  <w:num w:numId="51" w16cid:durableId="1931305654">
    <w:abstractNumId w:val="68"/>
  </w:num>
  <w:num w:numId="52" w16cid:durableId="1751658497">
    <w:abstractNumId w:val="18"/>
  </w:num>
  <w:num w:numId="53" w16cid:durableId="218828532">
    <w:abstractNumId w:val="79"/>
  </w:num>
  <w:num w:numId="54" w16cid:durableId="1083600925">
    <w:abstractNumId w:val="70"/>
  </w:num>
  <w:num w:numId="55" w16cid:durableId="1680962942">
    <w:abstractNumId w:val="51"/>
  </w:num>
  <w:num w:numId="56" w16cid:durableId="1050493687">
    <w:abstractNumId w:val="20"/>
  </w:num>
  <w:num w:numId="57" w16cid:durableId="1769353860">
    <w:abstractNumId w:val="45"/>
  </w:num>
  <w:num w:numId="58" w16cid:durableId="1184593176">
    <w:abstractNumId w:val="8"/>
  </w:num>
  <w:num w:numId="59" w16cid:durableId="1428693038">
    <w:abstractNumId w:val="64"/>
  </w:num>
  <w:num w:numId="60" w16cid:durableId="843086976">
    <w:abstractNumId w:val="34"/>
  </w:num>
  <w:num w:numId="61" w16cid:durableId="678696527">
    <w:abstractNumId w:val="21"/>
  </w:num>
  <w:num w:numId="62" w16cid:durableId="1211185128">
    <w:abstractNumId w:val="83"/>
  </w:num>
  <w:num w:numId="63" w16cid:durableId="251428327">
    <w:abstractNumId w:val="28"/>
  </w:num>
  <w:num w:numId="64" w16cid:durableId="1927416376">
    <w:abstractNumId w:val="74"/>
  </w:num>
  <w:num w:numId="65" w16cid:durableId="1178694039">
    <w:abstractNumId w:val="72"/>
  </w:num>
  <w:num w:numId="66" w16cid:durableId="331882140">
    <w:abstractNumId w:val="49"/>
  </w:num>
  <w:num w:numId="67" w16cid:durableId="2013406462">
    <w:abstractNumId w:val="57"/>
  </w:num>
  <w:num w:numId="68" w16cid:durableId="93476316">
    <w:abstractNumId w:val="54"/>
  </w:num>
  <w:num w:numId="69" w16cid:durableId="1432779242">
    <w:abstractNumId w:val="80"/>
  </w:num>
  <w:num w:numId="70" w16cid:durableId="1448767430">
    <w:abstractNumId w:val="6"/>
  </w:num>
  <w:num w:numId="71" w16cid:durableId="816725702">
    <w:abstractNumId w:val="25"/>
  </w:num>
  <w:num w:numId="72" w16cid:durableId="1999452370">
    <w:abstractNumId w:val="4"/>
  </w:num>
  <w:num w:numId="73" w16cid:durableId="1371413429">
    <w:abstractNumId w:val="60"/>
  </w:num>
  <w:num w:numId="74" w16cid:durableId="1655063861">
    <w:abstractNumId w:val="67"/>
  </w:num>
  <w:num w:numId="75" w16cid:durableId="125049811">
    <w:abstractNumId w:val="84"/>
  </w:num>
  <w:num w:numId="76" w16cid:durableId="1527596697">
    <w:abstractNumId w:val="35"/>
  </w:num>
  <w:num w:numId="77" w16cid:durableId="1865288985">
    <w:abstractNumId w:val="43"/>
  </w:num>
  <w:num w:numId="78" w16cid:durableId="1484197171">
    <w:abstractNumId w:val="81"/>
  </w:num>
  <w:num w:numId="79" w16cid:durableId="2056734490">
    <w:abstractNumId w:val="61"/>
  </w:num>
  <w:num w:numId="80" w16cid:durableId="1367682886">
    <w:abstractNumId w:val="56"/>
  </w:num>
  <w:num w:numId="81" w16cid:durableId="790395992">
    <w:abstractNumId w:val="62"/>
  </w:num>
  <w:num w:numId="82" w16cid:durableId="1814173747">
    <w:abstractNumId w:val="30"/>
  </w:num>
  <w:num w:numId="83" w16cid:durableId="607738960">
    <w:abstractNumId w:val="29"/>
  </w:num>
  <w:num w:numId="84" w16cid:durableId="2044792852">
    <w:abstractNumId w:val="9"/>
  </w:num>
  <w:num w:numId="85" w16cid:durableId="1118570786">
    <w:abstractNumId w:val="36"/>
  </w:num>
  <w:num w:numId="86" w16cid:durableId="634527771">
    <w:abstractNumId w:val="19"/>
  </w:num>
  <w:num w:numId="87" w16cid:durableId="1355768866">
    <w:abstractNumId w:val="66"/>
  </w:num>
  <w:num w:numId="88" w16cid:durableId="1834905095">
    <w:abstractNumId w:val="24"/>
  </w:num>
  <w:num w:numId="89" w16cid:durableId="44940036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7"/>
    <w:rsid w:val="00001B5F"/>
    <w:rsid w:val="0000569E"/>
    <w:rsid w:val="0000AC79"/>
    <w:rsid w:val="0001002B"/>
    <w:rsid w:val="0003C01B"/>
    <w:rsid w:val="000455A0"/>
    <w:rsid w:val="0006340D"/>
    <w:rsid w:val="0009425E"/>
    <w:rsid w:val="000C2334"/>
    <w:rsid w:val="00101761"/>
    <w:rsid w:val="0011E9DB"/>
    <w:rsid w:val="00126F28"/>
    <w:rsid w:val="001462F7"/>
    <w:rsid w:val="00194ED2"/>
    <w:rsid w:val="001AF4BA"/>
    <w:rsid w:val="001F4900"/>
    <w:rsid w:val="001F75A1"/>
    <w:rsid w:val="0020651F"/>
    <w:rsid w:val="00253895"/>
    <w:rsid w:val="002915A4"/>
    <w:rsid w:val="00295572"/>
    <w:rsid w:val="002A46D6"/>
    <w:rsid w:val="002B37E1"/>
    <w:rsid w:val="002E396D"/>
    <w:rsid w:val="00304FA5"/>
    <w:rsid w:val="003512A5"/>
    <w:rsid w:val="0038FD4B"/>
    <w:rsid w:val="00392356"/>
    <w:rsid w:val="003B0605"/>
    <w:rsid w:val="003BED1C"/>
    <w:rsid w:val="003E9F43"/>
    <w:rsid w:val="0040AB64"/>
    <w:rsid w:val="00420154"/>
    <w:rsid w:val="00447337"/>
    <w:rsid w:val="004969E2"/>
    <w:rsid w:val="004C89F8"/>
    <w:rsid w:val="004E673C"/>
    <w:rsid w:val="0050079E"/>
    <w:rsid w:val="00500C95"/>
    <w:rsid w:val="005160E1"/>
    <w:rsid w:val="0051DDEB"/>
    <w:rsid w:val="00535505"/>
    <w:rsid w:val="00592405"/>
    <w:rsid w:val="005A0FC5"/>
    <w:rsid w:val="005C0209"/>
    <w:rsid w:val="00607C07"/>
    <w:rsid w:val="006131C9"/>
    <w:rsid w:val="00621875"/>
    <w:rsid w:val="006549C1"/>
    <w:rsid w:val="00665A91"/>
    <w:rsid w:val="006699F8"/>
    <w:rsid w:val="0068554D"/>
    <w:rsid w:val="006B0F53"/>
    <w:rsid w:val="006D42E0"/>
    <w:rsid w:val="006F5C63"/>
    <w:rsid w:val="006F637B"/>
    <w:rsid w:val="0070801F"/>
    <w:rsid w:val="0074728B"/>
    <w:rsid w:val="00760358"/>
    <w:rsid w:val="0076C1D5"/>
    <w:rsid w:val="0078690F"/>
    <w:rsid w:val="00794468"/>
    <w:rsid w:val="007A1058"/>
    <w:rsid w:val="007B771B"/>
    <w:rsid w:val="007F0BBB"/>
    <w:rsid w:val="00831814"/>
    <w:rsid w:val="0083914C"/>
    <w:rsid w:val="00844545"/>
    <w:rsid w:val="00887F9D"/>
    <w:rsid w:val="008909CE"/>
    <w:rsid w:val="008B4540"/>
    <w:rsid w:val="008C1054"/>
    <w:rsid w:val="008D6DB8"/>
    <w:rsid w:val="009737E9"/>
    <w:rsid w:val="009A0081"/>
    <w:rsid w:val="009A0637"/>
    <w:rsid w:val="009C39E9"/>
    <w:rsid w:val="009C6B07"/>
    <w:rsid w:val="009C7697"/>
    <w:rsid w:val="009D75FE"/>
    <w:rsid w:val="00A02875"/>
    <w:rsid w:val="00A219CD"/>
    <w:rsid w:val="00A65A9A"/>
    <w:rsid w:val="00A766D3"/>
    <w:rsid w:val="00AC1C72"/>
    <w:rsid w:val="00AC267D"/>
    <w:rsid w:val="00AC3564"/>
    <w:rsid w:val="00AC7D8F"/>
    <w:rsid w:val="00B561E4"/>
    <w:rsid w:val="00BC18A4"/>
    <w:rsid w:val="00BC4B84"/>
    <w:rsid w:val="00C95F8F"/>
    <w:rsid w:val="00CFFAFD"/>
    <w:rsid w:val="00D26A13"/>
    <w:rsid w:val="00D57447"/>
    <w:rsid w:val="00DA1B80"/>
    <w:rsid w:val="00DA4B1A"/>
    <w:rsid w:val="00DC429A"/>
    <w:rsid w:val="00DD273E"/>
    <w:rsid w:val="00DD775B"/>
    <w:rsid w:val="00DED8F2"/>
    <w:rsid w:val="00E0DAC6"/>
    <w:rsid w:val="00E10039"/>
    <w:rsid w:val="00E205B0"/>
    <w:rsid w:val="00E54AE4"/>
    <w:rsid w:val="00E55241"/>
    <w:rsid w:val="00E565ED"/>
    <w:rsid w:val="00E67253"/>
    <w:rsid w:val="00E8CF15"/>
    <w:rsid w:val="00E97855"/>
    <w:rsid w:val="00E9A140"/>
    <w:rsid w:val="00E9EB2C"/>
    <w:rsid w:val="00EA0147"/>
    <w:rsid w:val="00EB12B1"/>
    <w:rsid w:val="00EB5222"/>
    <w:rsid w:val="00EFE8F8"/>
    <w:rsid w:val="00F05329"/>
    <w:rsid w:val="00FA02AC"/>
    <w:rsid w:val="00FB7EA1"/>
    <w:rsid w:val="00FC26C5"/>
    <w:rsid w:val="00FC46B1"/>
    <w:rsid w:val="010125BF"/>
    <w:rsid w:val="010130EE"/>
    <w:rsid w:val="01017CB7"/>
    <w:rsid w:val="01083D07"/>
    <w:rsid w:val="010A59D4"/>
    <w:rsid w:val="011F16F1"/>
    <w:rsid w:val="01250F96"/>
    <w:rsid w:val="012D9E28"/>
    <w:rsid w:val="0137DFAD"/>
    <w:rsid w:val="014B25CA"/>
    <w:rsid w:val="015C38A3"/>
    <w:rsid w:val="016212D2"/>
    <w:rsid w:val="01628914"/>
    <w:rsid w:val="016E658F"/>
    <w:rsid w:val="01721EF8"/>
    <w:rsid w:val="01744DBA"/>
    <w:rsid w:val="017799E6"/>
    <w:rsid w:val="0178E251"/>
    <w:rsid w:val="018938ED"/>
    <w:rsid w:val="018E358F"/>
    <w:rsid w:val="01A462D4"/>
    <w:rsid w:val="01BA0519"/>
    <w:rsid w:val="01BC92C4"/>
    <w:rsid w:val="01BE2AF6"/>
    <w:rsid w:val="01CAD398"/>
    <w:rsid w:val="01CB9D79"/>
    <w:rsid w:val="01D26C53"/>
    <w:rsid w:val="01DA6FA4"/>
    <w:rsid w:val="01E40BA3"/>
    <w:rsid w:val="01E86511"/>
    <w:rsid w:val="01E927ED"/>
    <w:rsid w:val="01F07D00"/>
    <w:rsid w:val="01F3BE76"/>
    <w:rsid w:val="01F6BD67"/>
    <w:rsid w:val="01F74D8B"/>
    <w:rsid w:val="021888E5"/>
    <w:rsid w:val="02284C14"/>
    <w:rsid w:val="02317664"/>
    <w:rsid w:val="0236ACF0"/>
    <w:rsid w:val="024172B4"/>
    <w:rsid w:val="024782AE"/>
    <w:rsid w:val="024B3901"/>
    <w:rsid w:val="02570F8D"/>
    <w:rsid w:val="02625FE2"/>
    <w:rsid w:val="027121D4"/>
    <w:rsid w:val="0277C37E"/>
    <w:rsid w:val="0281636C"/>
    <w:rsid w:val="0281F146"/>
    <w:rsid w:val="02890C07"/>
    <w:rsid w:val="028DA176"/>
    <w:rsid w:val="0294465E"/>
    <w:rsid w:val="0298C6AB"/>
    <w:rsid w:val="02A09305"/>
    <w:rsid w:val="02AC90E8"/>
    <w:rsid w:val="02AF6355"/>
    <w:rsid w:val="02BFFBA3"/>
    <w:rsid w:val="02CEF767"/>
    <w:rsid w:val="02D1CD04"/>
    <w:rsid w:val="02E201E3"/>
    <w:rsid w:val="02E70D64"/>
    <w:rsid w:val="02EE5FD0"/>
    <w:rsid w:val="02F28352"/>
    <w:rsid w:val="02FECA62"/>
    <w:rsid w:val="030266F9"/>
    <w:rsid w:val="0315869D"/>
    <w:rsid w:val="031E5FEB"/>
    <w:rsid w:val="03271706"/>
    <w:rsid w:val="032C38F5"/>
    <w:rsid w:val="0336DFB1"/>
    <w:rsid w:val="0352BB36"/>
    <w:rsid w:val="03533257"/>
    <w:rsid w:val="035AD8BD"/>
    <w:rsid w:val="0372DDA9"/>
    <w:rsid w:val="037E6AF4"/>
    <w:rsid w:val="03967B70"/>
    <w:rsid w:val="039BF24A"/>
    <w:rsid w:val="03A6BCBF"/>
    <w:rsid w:val="03A727BA"/>
    <w:rsid w:val="03ADFF61"/>
    <w:rsid w:val="03B0EC75"/>
    <w:rsid w:val="03CD81A3"/>
    <w:rsid w:val="03CE6D7D"/>
    <w:rsid w:val="03D468D6"/>
    <w:rsid w:val="03EC4EC0"/>
    <w:rsid w:val="03F43CD6"/>
    <w:rsid w:val="03F5F4BD"/>
    <w:rsid w:val="040C7478"/>
    <w:rsid w:val="0415D61F"/>
    <w:rsid w:val="0423DD32"/>
    <w:rsid w:val="0434A733"/>
    <w:rsid w:val="04387E88"/>
    <w:rsid w:val="043FF90A"/>
    <w:rsid w:val="0472E443"/>
    <w:rsid w:val="0475F656"/>
    <w:rsid w:val="047A802E"/>
    <w:rsid w:val="0481F654"/>
    <w:rsid w:val="048F1D30"/>
    <w:rsid w:val="04A483D6"/>
    <w:rsid w:val="04B69892"/>
    <w:rsid w:val="04B94C62"/>
    <w:rsid w:val="04C04BB2"/>
    <w:rsid w:val="04FBF93E"/>
    <w:rsid w:val="04FD016C"/>
    <w:rsid w:val="050C8B06"/>
    <w:rsid w:val="05100F18"/>
    <w:rsid w:val="051A3B55"/>
    <w:rsid w:val="0523264C"/>
    <w:rsid w:val="05265138"/>
    <w:rsid w:val="052EEE4D"/>
    <w:rsid w:val="0544FC8C"/>
    <w:rsid w:val="0545BD00"/>
    <w:rsid w:val="0549AE88"/>
    <w:rsid w:val="0553E53F"/>
    <w:rsid w:val="05591B70"/>
    <w:rsid w:val="055B7950"/>
    <w:rsid w:val="0567368F"/>
    <w:rsid w:val="0569EC9C"/>
    <w:rsid w:val="056C32DA"/>
    <w:rsid w:val="057511B5"/>
    <w:rsid w:val="05A9B027"/>
    <w:rsid w:val="05C39897"/>
    <w:rsid w:val="05C97450"/>
    <w:rsid w:val="05CEBF72"/>
    <w:rsid w:val="05D23E65"/>
    <w:rsid w:val="05E5A65A"/>
    <w:rsid w:val="05F28814"/>
    <w:rsid w:val="05F70517"/>
    <w:rsid w:val="06074FFC"/>
    <w:rsid w:val="060B76F6"/>
    <w:rsid w:val="0611F857"/>
    <w:rsid w:val="06277EFD"/>
    <w:rsid w:val="0629472D"/>
    <w:rsid w:val="063443BA"/>
    <w:rsid w:val="063FF65A"/>
    <w:rsid w:val="0651C54A"/>
    <w:rsid w:val="06522CE5"/>
    <w:rsid w:val="0654D21E"/>
    <w:rsid w:val="065ADA22"/>
    <w:rsid w:val="066BCA9A"/>
    <w:rsid w:val="06796F44"/>
    <w:rsid w:val="067A88D5"/>
    <w:rsid w:val="06881F33"/>
    <w:rsid w:val="0694D231"/>
    <w:rsid w:val="069E0D4F"/>
    <w:rsid w:val="06A04D5F"/>
    <w:rsid w:val="06A86A66"/>
    <w:rsid w:val="06B02D7F"/>
    <w:rsid w:val="06B0D556"/>
    <w:rsid w:val="06C11F6F"/>
    <w:rsid w:val="06C3EE23"/>
    <w:rsid w:val="06CABEAE"/>
    <w:rsid w:val="06D0E32F"/>
    <w:rsid w:val="06D30E64"/>
    <w:rsid w:val="06D4057A"/>
    <w:rsid w:val="06E6DCC1"/>
    <w:rsid w:val="06EA7717"/>
    <w:rsid w:val="06EFB5A0"/>
    <w:rsid w:val="072421B3"/>
    <w:rsid w:val="0724EBA1"/>
    <w:rsid w:val="07251EEF"/>
    <w:rsid w:val="072B50C1"/>
    <w:rsid w:val="072C2BF3"/>
    <w:rsid w:val="072C68B9"/>
    <w:rsid w:val="073BB8D8"/>
    <w:rsid w:val="0741970D"/>
    <w:rsid w:val="07442A42"/>
    <w:rsid w:val="074A3220"/>
    <w:rsid w:val="074E792A"/>
    <w:rsid w:val="0756EB22"/>
    <w:rsid w:val="0765F631"/>
    <w:rsid w:val="07669D40"/>
    <w:rsid w:val="076AA563"/>
    <w:rsid w:val="076D5170"/>
    <w:rsid w:val="07717F23"/>
    <w:rsid w:val="0782B711"/>
    <w:rsid w:val="078C2FC7"/>
    <w:rsid w:val="079EA3CA"/>
    <w:rsid w:val="07A25888"/>
    <w:rsid w:val="07A62BE0"/>
    <w:rsid w:val="07B251CA"/>
    <w:rsid w:val="07BB0B15"/>
    <w:rsid w:val="07BE4752"/>
    <w:rsid w:val="07D0B27B"/>
    <w:rsid w:val="07EAD263"/>
    <w:rsid w:val="07F7BA62"/>
    <w:rsid w:val="07FC575D"/>
    <w:rsid w:val="0800A037"/>
    <w:rsid w:val="08079AFB"/>
    <w:rsid w:val="080BBE5E"/>
    <w:rsid w:val="080EA787"/>
    <w:rsid w:val="08153FA5"/>
    <w:rsid w:val="08160741"/>
    <w:rsid w:val="0817B275"/>
    <w:rsid w:val="0818B36E"/>
    <w:rsid w:val="081B6529"/>
    <w:rsid w:val="081D8206"/>
    <w:rsid w:val="081F530C"/>
    <w:rsid w:val="0826D6D3"/>
    <w:rsid w:val="082737A8"/>
    <w:rsid w:val="0827C385"/>
    <w:rsid w:val="082CCEE2"/>
    <w:rsid w:val="0835188E"/>
    <w:rsid w:val="0837EFC6"/>
    <w:rsid w:val="0842D4E6"/>
    <w:rsid w:val="0843D9B3"/>
    <w:rsid w:val="0851DC17"/>
    <w:rsid w:val="085A9678"/>
    <w:rsid w:val="085FBE84"/>
    <w:rsid w:val="086CDF43"/>
    <w:rsid w:val="08774609"/>
    <w:rsid w:val="087A98DD"/>
    <w:rsid w:val="087C18A7"/>
    <w:rsid w:val="087F1D7D"/>
    <w:rsid w:val="0885E2D4"/>
    <w:rsid w:val="089118B5"/>
    <w:rsid w:val="089DEAE6"/>
    <w:rsid w:val="08AA0DF3"/>
    <w:rsid w:val="08AE3B0A"/>
    <w:rsid w:val="08B01B11"/>
    <w:rsid w:val="08BBA4D0"/>
    <w:rsid w:val="08BDB830"/>
    <w:rsid w:val="08C05FBE"/>
    <w:rsid w:val="08C5FB97"/>
    <w:rsid w:val="08D553FC"/>
    <w:rsid w:val="08EB64AD"/>
    <w:rsid w:val="08ED38CA"/>
    <w:rsid w:val="08F7E27E"/>
    <w:rsid w:val="08FC4B47"/>
    <w:rsid w:val="08FFC58E"/>
    <w:rsid w:val="09026DA1"/>
    <w:rsid w:val="090D4F84"/>
    <w:rsid w:val="090D7C5B"/>
    <w:rsid w:val="090DD0A8"/>
    <w:rsid w:val="091082C6"/>
    <w:rsid w:val="0913F82A"/>
    <w:rsid w:val="0921FB0B"/>
    <w:rsid w:val="0922E453"/>
    <w:rsid w:val="092F3D27"/>
    <w:rsid w:val="09361322"/>
    <w:rsid w:val="093CFDE1"/>
    <w:rsid w:val="0943BFE4"/>
    <w:rsid w:val="0943E8EC"/>
    <w:rsid w:val="094416A7"/>
    <w:rsid w:val="09588020"/>
    <w:rsid w:val="096CEB5A"/>
    <w:rsid w:val="097F06E0"/>
    <w:rsid w:val="098BC6CF"/>
    <w:rsid w:val="09905DF1"/>
    <w:rsid w:val="09A389FF"/>
    <w:rsid w:val="09AD886F"/>
    <w:rsid w:val="09B91774"/>
    <w:rsid w:val="09C19F7E"/>
    <w:rsid w:val="09C6FC89"/>
    <w:rsid w:val="09D78F3F"/>
    <w:rsid w:val="09E26A70"/>
    <w:rsid w:val="09F63094"/>
    <w:rsid w:val="09FB8EE5"/>
    <w:rsid w:val="0A004C08"/>
    <w:rsid w:val="0A00D51D"/>
    <w:rsid w:val="0A12337B"/>
    <w:rsid w:val="0A20D36C"/>
    <w:rsid w:val="0A2CE916"/>
    <w:rsid w:val="0A3C9C13"/>
    <w:rsid w:val="0A3DAB79"/>
    <w:rsid w:val="0A3E15A4"/>
    <w:rsid w:val="0A41FC89"/>
    <w:rsid w:val="0A434C78"/>
    <w:rsid w:val="0A4653F5"/>
    <w:rsid w:val="0A4B4A6E"/>
    <w:rsid w:val="0A4B5842"/>
    <w:rsid w:val="0A5362E6"/>
    <w:rsid w:val="0A65B5CF"/>
    <w:rsid w:val="0A71245D"/>
    <w:rsid w:val="0A761591"/>
    <w:rsid w:val="0A7F95A9"/>
    <w:rsid w:val="0A89DBB9"/>
    <w:rsid w:val="0A90398F"/>
    <w:rsid w:val="0A926BEF"/>
    <w:rsid w:val="0A9813BD"/>
    <w:rsid w:val="0A9CCA4C"/>
    <w:rsid w:val="0A9E3E02"/>
    <w:rsid w:val="0AA498EE"/>
    <w:rsid w:val="0AA6ABF3"/>
    <w:rsid w:val="0AA91FE5"/>
    <w:rsid w:val="0AB06E52"/>
    <w:rsid w:val="0AB1E52B"/>
    <w:rsid w:val="0AB82433"/>
    <w:rsid w:val="0ABAAE70"/>
    <w:rsid w:val="0ACB0D88"/>
    <w:rsid w:val="0ACBBFF8"/>
    <w:rsid w:val="0ADC8CBA"/>
    <w:rsid w:val="0AE12556"/>
    <w:rsid w:val="0AE84268"/>
    <w:rsid w:val="0AEF51D8"/>
    <w:rsid w:val="0B02EF04"/>
    <w:rsid w:val="0B0548C0"/>
    <w:rsid w:val="0B05ECAB"/>
    <w:rsid w:val="0B166C20"/>
    <w:rsid w:val="0B22AD66"/>
    <w:rsid w:val="0B2D40EC"/>
    <w:rsid w:val="0B30E355"/>
    <w:rsid w:val="0B312854"/>
    <w:rsid w:val="0B383A24"/>
    <w:rsid w:val="0B3BF6CC"/>
    <w:rsid w:val="0B4277FB"/>
    <w:rsid w:val="0B502FF0"/>
    <w:rsid w:val="0B803E47"/>
    <w:rsid w:val="0B856DF9"/>
    <w:rsid w:val="0B8AFB19"/>
    <w:rsid w:val="0B9F3E95"/>
    <w:rsid w:val="0BB639E4"/>
    <w:rsid w:val="0BB86F98"/>
    <w:rsid w:val="0BB890BB"/>
    <w:rsid w:val="0BB8F00C"/>
    <w:rsid w:val="0BBE3084"/>
    <w:rsid w:val="0BC18336"/>
    <w:rsid w:val="0BC32382"/>
    <w:rsid w:val="0BC7DE1A"/>
    <w:rsid w:val="0BD03E4D"/>
    <w:rsid w:val="0BD471F7"/>
    <w:rsid w:val="0C01B862"/>
    <w:rsid w:val="0C083388"/>
    <w:rsid w:val="0C0B177B"/>
    <w:rsid w:val="0C0D8498"/>
    <w:rsid w:val="0C236771"/>
    <w:rsid w:val="0C23A5EC"/>
    <w:rsid w:val="0C389AAD"/>
    <w:rsid w:val="0C423857"/>
    <w:rsid w:val="0C49AC78"/>
    <w:rsid w:val="0C4DC35B"/>
    <w:rsid w:val="0C515484"/>
    <w:rsid w:val="0C66BADA"/>
    <w:rsid w:val="0C893F07"/>
    <w:rsid w:val="0C8CA5D7"/>
    <w:rsid w:val="0C9064AA"/>
    <w:rsid w:val="0CA02555"/>
    <w:rsid w:val="0CA8821A"/>
    <w:rsid w:val="0CB9B24F"/>
    <w:rsid w:val="0CBAB0BD"/>
    <w:rsid w:val="0CDAA692"/>
    <w:rsid w:val="0CDF2F81"/>
    <w:rsid w:val="0CEC14A1"/>
    <w:rsid w:val="0CF4F5E8"/>
    <w:rsid w:val="0CF5B9A0"/>
    <w:rsid w:val="0CFB2955"/>
    <w:rsid w:val="0CFE8261"/>
    <w:rsid w:val="0D0A9675"/>
    <w:rsid w:val="0D0BD942"/>
    <w:rsid w:val="0D0D6552"/>
    <w:rsid w:val="0D16499F"/>
    <w:rsid w:val="0D1AA39B"/>
    <w:rsid w:val="0D1B04E3"/>
    <w:rsid w:val="0D1E5D48"/>
    <w:rsid w:val="0D294079"/>
    <w:rsid w:val="0D2FE3A8"/>
    <w:rsid w:val="0D333D26"/>
    <w:rsid w:val="0D37D157"/>
    <w:rsid w:val="0D4A9A13"/>
    <w:rsid w:val="0D60DC06"/>
    <w:rsid w:val="0D8810DA"/>
    <w:rsid w:val="0D9C1938"/>
    <w:rsid w:val="0DA52B92"/>
    <w:rsid w:val="0DA8C51F"/>
    <w:rsid w:val="0DAB5BAF"/>
    <w:rsid w:val="0DAC2123"/>
    <w:rsid w:val="0DAED517"/>
    <w:rsid w:val="0DAF0D0E"/>
    <w:rsid w:val="0DCD553C"/>
    <w:rsid w:val="0DD13789"/>
    <w:rsid w:val="0DD537B5"/>
    <w:rsid w:val="0DE2C6AB"/>
    <w:rsid w:val="0DE6C00F"/>
    <w:rsid w:val="0DEA93B0"/>
    <w:rsid w:val="0DF36097"/>
    <w:rsid w:val="0DF4C458"/>
    <w:rsid w:val="0E03D838"/>
    <w:rsid w:val="0E095C91"/>
    <w:rsid w:val="0E150134"/>
    <w:rsid w:val="0E172503"/>
    <w:rsid w:val="0E20DD2E"/>
    <w:rsid w:val="0E25126B"/>
    <w:rsid w:val="0E2975D8"/>
    <w:rsid w:val="0E33DC3A"/>
    <w:rsid w:val="0E4D4F0D"/>
    <w:rsid w:val="0E576176"/>
    <w:rsid w:val="0E5DB93A"/>
    <w:rsid w:val="0E62F167"/>
    <w:rsid w:val="0E649942"/>
    <w:rsid w:val="0E7561FF"/>
    <w:rsid w:val="0E873A3A"/>
    <w:rsid w:val="0E90E872"/>
    <w:rsid w:val="0E94C0C0"/>
    <w:rsid w:val="0E96BB03"/>
    <w:rsid w:val="0E9DD729"/>
    <w:rsid w:val="0EA03B25"/>
    <w:rsid w:val="0EB670BE"/>
    <w:rsid w:val="0EBCA836"/>
    <w:rsid w:val="0EC11D9B"/>
    <w:rsid w:val="0ECA178A"/>
    <w:rsid w:val="0ECF1D41"/>
    <w:rsid w:val="0EDF3CD9"/>
    <w:rsid w:val="0EEE5E89"/>
    <w:rsid w:val="0EF0317D"/>
    <w:rsid w:val="0EFC4E10"/>
    <w:rsid w:val="0F2B6D23"/>
    <w:rsid w:val="0F47F184"/>
    <w:rsid w:val="0F5886C8"/>
    <w:rsid w:val="0F5EED7B"/>
    <w:rsid w:val="0F67CCC5"/>
    <w:rsid w:val="0F81641C"/>
    <w:rsid w:val="0F981568"/>
    <w:rsid w:val="0F996A5A"/>
    <w:rsid w:val="0FA32AD7"/>
    <w:rsid w:val="0FAE6376"/>
    <w:rsid w:val="0FAEC4A4"/>
    <w:rsid w:val="0FBC63E0"/>
    <w:rsid w:val="0FC5FB2D"/>
    <w:rsid w:val="0FC9880C"/>
    <w:rsid w:val="0FCC8CD8"/>
    <w:rsid w:val="0FE84812"/>
    <w:rsid w:val="10023088"/>
    <w:rsid w:val="100CC8E1"/>
    <w:rsid w:val="1016D3E0"/>
    <w:rsid w:val="1016EBA4"/>
    <w:rsid w:val="10196307"/>
    <w:rsid w:val="102BD56E"/>
    <w:rsid w:val="104D1E71"/>
    <w:rsid w:val="1054066F"/>
    <w:rsid w:val="105CEDFC"/>
    <w:rsid w:val="10766EA4"/>
    <w:rsid w:val="1085AAC2"/>
    <w:rsid w:val="10889E2C"/>
    <w:rsid w:val="1088B4D7"/>
    <w:rsid w:val="108C01DE"/>
    <w:rsid w:val="1093BC53"/>
    <w:rsid w:val="1094F745"/>
    <w:rsid w:val="109BD247"/>
    <w:rsid w:val="10A7E457"/>
    <w:rsid w:val="10A94DA1"/>
    <w:rsid w:val="10AEB1BA"/>
    <w:rsid w:val="10BE8BAC"/>
    <w:rsid w:val="10D46576"/>
    <w:rsid w:val="10E3C1E5"/>
    <w:rsid w:val="10E3DD60"/>
    <w:rsid w:val="10F2AD80"/>
    <w:rsid w:val="10FFD34C"/>
    <w:rsid w:val="1108EA03"/>
    <w:rsid w:val="1114D57B"/>
    <w:rsid w:val="112765B7"/>
    <w:rsid w:val="1127B78F"/>
    <w:rsid w:val="112F5FAA"/>
    <w:rsid w:val="1133E5C9"/>
    <w:rsid w:val="113A4F0C"/>
    <w:rsid w:val="113E4797"/>
    <w:rsid w:val="1141796B"/>
    <w:rsid w:val="1143C8DE"/>
    <w:rsid w:val="115038CB"/>
    <w:rsid w:val="115756AE"/>
    <w:rsid w:val="115BC4A8"/>
    <w:rsid w:val="1163DC64"/>
    <w:rsid w:val="1164F598"/>
    <w:rsid w:val="116C57D5"/>
    <w:rsid w:val="117A1B06"/>
    <w:rsid w:val="117BC8DB"/>
    <w:rsid w:val="117E121E"/>
    <w:rsid w:val="1183E02E"/>
    <w:rsid w:val="119040CE"/>
    <w:rsid w:val="11909EF3"/>
    <w:rsid w:val="119921DD"/>
    <w:rsid w:val="11A0C7C1"/>
    <w:rsid w:val="11AC5D72"/>
    <w:rsid w:val="11AE3D7A"/>
    <w:rsid w:val="11B363D3"/>
    <w:rsid w:val="11B3D731"/>
    <w:rsid w:val="11B694A6"/>
    <w:rsid w:val="11BF729F"/>
    <w:rsid w:val="11C24570"/>
    <w:rsid w:val="11C713C5"/>
    <w:rsid w:val="11C8CD5F"/>
    <w:rsid w:val="11C9FD27"/>
    <w:rsid w:val="11CDD325"/>
    <w:rsid w:val="11D846F0"/>
    <w:rsid w:val="11DA0646"/>
    <w:rsid w:val="11F0828B"/>
    <w:rsid w:val="11F11D48"/>
    <w:rsid w:val="11F5D60D"/>
    <w:rsid w:val="120C530B"/>
    <w:rsid w:val="121AEC55"/>
    <w:rsid w:val="1222261D"/>
    <w:rsid w:val="1226A228"/>
    <w:rsid w:val="1231CBB7"/>
    <w:rsid w:val="1249DF4A"/>
    <w:rsid w:val="1252F18F"/>
    <w:rsid w:val="1252F62C"/>
    <w:rsid w:val="12655379"/>
    <w:rsid w:val="12663BED"/>
    <w:rsid w:val="127DD48F"/>
    <w:rsid w:val="127F9246"/>
    <w:rsid w:val="128F6800"/>
    <w:rsid w:val="12904EA6"/>
    <w:rsid w:val="12942CCB"/>
    <w:rsid w:val="1299DC63"/>
    <w:rsid w:val="12A325A2"/>
    <w:rsid w:val="12B516DC"/>
    <w:rsid w:val="12CA7F42"/>
    <w:rsid w:val="12CD78F7"/>
    <w:rsid w:val="12E74B73"/>
    <w:rsid w:val="12F44E51"/>
    <w:rsid w:val="12FAEF08"/>
    <w:rsid w:val="1302CC26"/>
    <w:rsid w:val="130A5D23"/>
    <w:rsid w:val="1325B5FE"/>
    <w:rsid w:val="132C19D2"/>
    <w:rsid w:val="133DE0BE"/>
    <w:rsid w:val="13408AD4"/>
    <w:rsid w:val="13415548"/>
    <w:rsid w:val="1354C68F"/>
    <w:rsid w:val="135A151C"/>
    <w:rsid w:val="136738D2"/>
    <w:rsid w:val="13763001"/>
    <w:rsid w:val="137E6BED"/>
    <w:rsid w:val="1382BEC3"/>
    <w:rsid w:val="1384F3AC"/>
    <w:rsid w:val="138CC8A8"/>
    <w:rsid w:val="13A974A1"/>
    <w:rsid w:val="13AB7518"/>
    <w:rsid w:val="13AE0F66"/>
    <w:rsid w:val="13B01365"/>
    <w:rsid w:val="13B87215"/>
    <w:rsid w:val="13B9D10F"/>
    <w:rsid w:val="13BD4B84"/>
    <w:rsid w:val="13CC951B"/>
    <w:rsid w:val="13D7F4F7"/>
    <w:rsid w:val="13E0D15B"/>
    <w:rsid w:val="13E2727B"/>
    <w:rsid w:val="13E3B620"/>
    <w:rsid w:val="13F480E0"/>
    <w:rsid w:val="140740D6"/>
    <w:rsid w:val="140BA6B9"/>
    <w:rsid w:val="140E2AFB"/>
    <w:rsid w:val="1411E9D7"/>
    <w:rsid w:val="141B62A7"/>
    <w:rsid w:val="142F8F3A"/>
    <w:rsid w:val="14498A2B"/>
    <w:rsid w:val="144D2278"/>
    <w:rsid w:val="145DFAC1"/>
    <w:rsid w:val="14622DA7"/>
    <w:rsid w:val="1468D278"/>
    <w:rsid w:val="146BA5CD"/>
    <w:rsid w:val="147ED1A0"/>
    <w:rsid w:val="148278CE"/>
    <w:rsid w:val="14905F07"/>
    <w:rsid w:val="149095F1"/>
    <w:rsid w:val="149114B2"/>
    <w:rsid w:val="14A3063D"/>
    <w:rsid w:val="14ADEE00"/>
    <w:rsid w:val="14B73310"/>
    <w:rsid w:val="14B73BCA"/>
    <w:rsid w:val="14CEDF8C"/>
    <w:rsid w:val="14D644B2"/>
    <w:rsid w:val="14D9B11F"/>
    <w:rsid w:val="14DEEAFF"/>
    <w:rsid w:val="14EBAF21"/>
    <w:rsid w:val="14F054E4"/>
    <w:rsid w:val="1503CAE7"/>
    <w:rsid w:val="150E9092"/>
    <w:rsid w:val="151C7A0B"/>
    <w:rsid w:val="15257B09"/>
    <w:rsid w:val="153186B8"/>
    <w:rsid w:val="15376F85"/>
    <w:rsid w:val="153EA216"/>
    <w:rsid w:val="153F1FA2"/>
    <w:rsid w:val="15462F12"/>
    <w:rsid w:val="1554A7E5"/>
    <w:rsid w:val="155AF31A"/>
    <w:rsid w:val="155FD252"/>
    <w:rsid w:val="15615A3A"/>
    <w:rsid w:val="1561D2D0"/>
    <w:rsid w:val="1562F071"/>
    <w:rsid w:val="156F54AB"/>
    <w:rsid w:val="1575855C"/>
    <w:rsid w:val="1579F9DF"/>
    <w:rsid w:val="157CF4B7"/>
    <w:rsid w:val="158986AE"/>
    <w:rsid w:val="15941D23"/>
    <w:rsid w:val="15960109"/>
    <w:rsid w:val="15A2E368"/>
    <w:rsid w:val="15AD852F"/>
    <w:rsid w:val="15B51BCA"/>
    <w:rsid w:val="15B73308"/>
    <w:rsid w:val="15B9934F"/>
    <w:rsid w:val="15BE8593"/>
    <w:rsid w:val="15BF6EE5"/>
    <w:rsid w:val="15C4DBFC"/>
    <w:rsid w:val="15C8F07E"/>
    <w:rsid w:val="15D275B8"/>
    <w:rsid w:val="15D5AA53"/>
    <w:rsid w:val="15ECB79E"/>
    <w:rsid w:val="15FAD6DA"/>
    <w:rsid w:val="160BDE5D"/>
    <w:rsid w:val="1612282C"/>
    <w:rsid w:val="161FA038"/>
    <w:rsid w:val="1634DFE9"/>
    <w:rsid w:val="1638C990"/>
    <w:rsid w:val="163967FD"/>
    <w:rsid w:val="16435262"/>
    <w:rsid w:val="1644F5CF"/>
    <w:rsid w:val="16476B2B"/>
    <w:rsid w:val="1648A214"/>
    <w:rsid w:val="16586EE2"/>
    <w:rsid w:val="165AB986"/>
    <w:rsid w:val="16643250"/>
    <w:rsid w:val="16656688"/>
    <w:rsid w:val="1667790E"/>
    <w:rsid w:val="166989DE"/>
    <w:rsid w:val="1678DD81"/>
    <w:rsid w:val="1678EB72"/>
    <w:rsid w:val="1691B5DE"/>
    <w:rsid w:val="1696635D"/>
    <w:rsid w:val="16AF6A51"/>
    <w:rsid w:val="16B560FA"/>
    <w:rsid w:val="16BA2F1C"/>
    <w:rsid w:val="16CC188C"/>
    <w:rsid w:val="16D0A4AC"/>
    <w:rsid w:val="16DB72AC"/>
    <w:rsid w:val="16E7487B"/>
    <w:rsid w:val="16E97848"/>
    <w:rsid w:val="16EBF22A"/>
    <w:rsid w:val="16F17A73"/>
    <w:rsid w:val="16F243C1"/>
    <w:rsid w:val="16FEB101"/>
    <w:rsid w:val="1703EBC9"/>
    <w:rsid w:val="1717B933"/>
    <w:rsid w:val="171C8269"/>
    <w:rsid w:val="17222E2E"/>
    <w:rsid w:val="1732167C"/>
    <w:rsid w:val="173DE5BF"/>
    <w:rsid w:val="1740216A"/>
    <w:rsid w:val="17407E4E"/>
    <w:rsid w:val="17599460"/>
    <w:rsid w:val="176D6525"/>
    <w:rsid w:val="17717F2F"/>
    <w:rsid w:val="17786147"/>
    <w:rsid w:val="177AA4BC"/>
    <w:rsid w:val="177E74DA"/>
    <w:rsid w:val="1784EAFE"/>
    <w:rsid w:val="178643DF"/>
    <w:rsid w:val="178887FF"/>
    <w:rsid w:val="17919221"/>
    <w:rsid w:val="17994DE4"/>
    <w:rsid w:val="17A0920C"/>
    <w:rsid w:val="17A573FC"/>
    <w:rsid w:val="17B2428F"/>
    <w:rsid w:val="17B67262"/>
    <w:rsid w:val="17C9653F"/>
    <w:rsid w:val="17DCB868"/>
    <w:rsid w:val="17F5E0C5"/>
    <w:rsid w:val="17FBAB22"/>
    <w:rsid w:val="180D4C7D"/>
    <w:rsid w:val="181D7EFE"/>
    <w:rsid w:val="181FA529"/>
    <w:rsid w:val="1829648C"/>
    <w:rsid w:val="18345F0B"/>
    <w:rsid w:val="183EBC60"/>
    <w:rsid w:val="183F91DD"/>
    <w:rsid w:val="1840F329"/>
    <w:rsid w:val="1846C65C"/>
    <w:rsid w:val="1852990B"/>
    <w:rsid w:val="18608DF8"/>
    <w:rsid w:val="187AF47E"/>
    <w:rsid w:val="187B948F"/>
    <w:rsid w:val="187D3F60"/>
    <w:rsid w:val="1883AFDC"/>
    <w:rsid w:val="1889E8C8"/>
    <w:rsid w:val="188E1422"/>
    <w:rsid w:val="189293DC"/>
    <w:rsid w:val="189CBC35"/>
    <w:rsid w:val="18A10D3B"/>
    <w:rsid w:val="18B78AF7"/>
    <w:rsid w:val="18C14CD5"/>
    <w:rsid w:val="18C387E3"/>
    <w:rsid w:val="18C7B311"/>
    <w:rsid w:val="18C9386A"/>
    <w:rsid w:val="18DB3B13"/>
    <w:rsid w:val="18E8B731"/>
    <w:rsid w:val="18F392EB"/>
    <w:rsid w:val="18F433B0"/>
    <w:rsid w:val="19005766"/>
    <w:rsid w:val="190EC567"/>
    <w:rsid w:val="1913153E"/>
    <w:rsid w:val="191A54AC"/>
    <w:rsid w:val="191BF4DA"/>
    <w:rsid w:val="191EA303"/>
    <w:rsid w:val="192A4DF9"/>
    <w:rsid w:val="1930298A"/>
    <w:rsid w:val="1931F636"/>
    <w:rsid w:val="193A3D1B"/>
    <w:rsid w:val="193B6DE1"/>
    <w:rsid w:val="1947110B"/>
    <w:rsid w:val="196BAD9B"/>
    <w:rsid w:val="197662E6"/>
    <w:rsid w:val="198AACED"/>
    <w:rsid w:val="19AB0614"/>
    <w:rsid w:val="19B462C4"/>
    <w:rsid w:val="19BE20B4"/>
    <w:rsid w:val="19C56EFA"/>
    <w:rsid w:val="19C8D1DC"/>
    <w:rsid w:val="19CF1467"/>
    <w:rsid w:val="19D4AF2E"/>
    <w:rsid w:val="19DD64B8"/>
    <w:rsid w:val="19E11DF1"/>
    <w:rsid w:val="19FC0A2C"/>
    <w:rsid w:val="19FEADF6"/>
    <w:rsid w:val="1A05AB11"/>
    <w:rsid w:val="1A060F70"/>
    <w:rsid w:val="1A0B2540"/>
    <w:rsid w:val="1A1077AF"/>
    <w:rsid w:val="1A1364AB"/>
    <w:rsid w:val="1A1B48FC"/>
    <w:rsid w:val="1A23F734"/>
    <w:rsid w:val="1A2677B9"/>
    <w:rsid w:val="1A3C649E"/>
    <w:rsid w:val="1A4D6B02"/>
    <w:rsid w:val="1A4EDB78"/>
    <w:rsid w:val="1A53CF43"/>
    <w:rsid w:val="1A57B7CB"/>
    <w:rsid w:val="1A5C2CD0"/>
    <w:rsid w:val="1A62E33E"/>
    <w:rsid w:val="1A66A8F1"/>
    <w:rsid w:val="1A7051B3"/>
    <w:rsid w:val="1A77A0EC"/>
    <w:rsid w:val="1A77CAF7"/>
    <w:rsid w:val="1A7EF8FA"/>
    <w:rsid w:val="1A824CEB"/>
    <w:rsid w:val="1A90F836"/>
    <w:rsid w:val="1A91F6B6"/>
    <w:rsid w:val="1AC6BFD3"/>
    <w:rsid w:val="1AFE5172"/>
    <w:rsid w:val="1B10EC59"/>
    <w:rsid w:val="1B1EE13D"/>
    <w:rsid w:val="1B211075"/>
    <w:rsid w:val="1B2F2440"/>
    <w:rsid w:val="1B30D641"/>
    <w:rsid w:val="1B3A628B"/>
    <w:rsid w:val="1B444E8F"/>
    <w:rsid w:val="1B46D675"/>
    <w:rsid w:val="1B55F4A1"/>
    <w:rsid w:val="1B645999"/>
    <w:rsid w:val="1B653EC1"/>
    <w:rsid w:val="1B66AB44"/>
    <w:rsid w:val="1B7B757E"/>
    <w:rsid w:val="1B801143"/>
    <w:rsid w:val="1B88D21D"/>
    <w:rsid w:val="1BA34DF6"/>
    <w:rsid w:val="1BA4EEFD"/>
    <w:rsid w:val="1BA8E293"/>
    <w:rsid w:val="1BAD169D"/>
    <w:rsid w:val="1BC20AF0"/>
    <w:rsid w:val="1BD16D64"/>
    <w:rsid w:val="1BDB6D2B"/>
    <w:rsid w:val="1BDF1836"/>
    <w:rsid w:val="1BF23F60"/>
    <w:rsid w:val="1BF50BF1"/>
    <w:rsid w:val="1BF97A1B"/>
    <w:rsid w:val="1BFCC1C6"/>
    <w:rsid w:val="1C09F02B"/>
    <w:rsid w:val="1C1408A4"/>
    <w:rsid w:val="1C25DD19"/>
    <w:rsid w:val="1C2F9686"/>
    <w:rsid w:val="1C347D56"/>
    <w:rsid w:val="1C40913C"/>
    <w:rsid w:val="1C440D35"/>
    <w:rsid w:val="1C455AE2"/>
    <w:rsid w:val="1C557B64"/>
    <w:rsid w:val="1C5AAB47"/>
    <w:rsid w:val="1C741F4F"/>
    <w:rsid w:val="1C78B574"/>
    <w:rsid w:val="1C793C88"/>
    <w:rsid w:val="1C8B5204"/>
    <w:rsid w:val="1C976108"/>
    <w:rsid w:val="1C9A90B5"/>
    <w:rsid w:val="1CA67C04"/>
    <w:rsid w:val="1CB4DE83"/>
    <w:rsid w:val="1CB8AF78"/>
    <w:rsid w:val="1CBF2939"/>
    <w:rsid w:val="1CC68754"/>
    <w:rsid w:val="1CD37DBC"/>
    <w:rsid w:val="1CD8BF3E"/>
    <w:rsid w:val="1CDA3F7D"/>
    <w:rsid w:val="1CE66289"/>
    <w:rsid w:val="1CE9C073"/>
    <w:rsid w:val="1CF0CA5C"/>
    <w:rsid w:val="1CF16A7B"/>
    <w:rsid w:val="1CF2F99C"/>
    <w:rsid w:val="1CF70D9B"/>
    <w:rsid w:val="1D0FA042"/>
    <w:rsid w:val="1D21D36B"/>
    <w:rsid w:val="1D221364"/>
    <w:rsid w:val="1D23E6EF"/>
    <w:rsid w:val="1D4061C2"/>
    <w:rsid w:val="1D4A0AB0"/>
    <w:rsid w:val="1D4A3B5E"/>
    <w:rsid w:val="1D4A4A69"/>
    <w:rsid w:val="1D4D7C79"/>
    <w:rsid w:val="1D5287F8"/>
    <w:rsid w:val="1D52E9BE"/>
    <w:rsid w:val="1D54F1AC"/>
    <w:rsid w:val="1D7EE31E"/>
    <w:rsid w:val="1D8259D1"/>
    <w:rsid w:val="1D8B7005"/>
    <w:rsid w:val="1D8FA9AA"/>
    <w:rsid w:val="1D90851F"/>
    <w:rsid w:val="1DADF54D"/>
    <w:rsid w:val="1DAFFBBA"/>
    <w:rsid w:val="1DBADA06"/>
    <w:rsid w:val="1DCB2C8B"/>
    <w:rsid w:val="1DD6DF72"/>
    <w:rsid w:val="1DE59CCC"/>
    <w:rsid w:val="1DE9624A"/>
    <w:rsid w:val="1DED46C7"/>
    <w:rsid w:val="1DFFA9B7"/>
    <w:rsid w:val="1E1F1021"/>
    <w:rsid w:val="1E23D542"/>
    <w:rsid w:val="1E307DC9"/>
    <w:rsid w:val="1E46E9EA"/>
    <w:rsid w:val="1E4A05E1"/>
    <w:rsid w:val="1E4A8897"/>
    <w:rsid w:val="1E4F6BF4"/>
    <w:rsid w:val="1E51DC21"/>
    <w:rsid w:val="1E6545EE"/>
    <w:rsid w:val="1E661334"/>
    <w:rsid w:val="1E6F4E08"/>
    <w:rsid w:val="1E79010D"/>
    <w:rsid w:val="1E897A2B"/>
    <w:rsid w:val="1E8B8CEC"/>
    <w:rsid w:val="1E9CDF83"/>
    <w:rsid w:val="1EA0B91E"/>
    <w:rsid w:val="1EB9FD68"/>
    <w:rsid w:val="1EC7245C"/>
    <w:rsid w:val="1ECD3F27"/>
    <w:rsid w:val="1EE3093C"/>
    <w:rsid w:val="1EE3ECA8"/>
    <w:rsid w:val="1EF850EF"/>
    <w:rsid w:val="1EFE0B92"/>
    <w:rsid w:val="1F014707"/>
    <w:rsid w:val="1F17EAEF"/>
    <w:rsid w:val="1F21CF04"/>
    <w:rsid w:val="1F364661"/>
    <w:rsid w:val="1F47C544"/>
    <w:rsid w:val="1F4ED02D"/>
    <w:rsid w:val="1F567190"/>
    <w:rsid w:val="1F5D2E70"/>
    <w:rsid w:val="1F70D300"/>
    <w:rsid w:val="1F7D99CE"/>
    <w:rsid w:val="1F7DCD4A"/>
    <w:rsid w:val="1F8B2C0C"/>
    <w:rsid w:val="1F8BA007"/>
    <w:rsid w:val="1FA9B313"/>
    <w:rsid w:val="1FB4632B"/>
    <w:rsid w:val="1FB9FACC"/>
    <w:rsid w:val="1FC6A9D9"/>
    <w:rsid w:val="1FC9A875"/>
    <w:rsid w:val="1FCB27FC"/>
    <w:rsid w:val="1FCEA92E"/>
    <w:rsid w:val="1FD1C8C7"/>
    <w:rsid w:val="1FD26DDA"/>
    <w:rsid w:val="1FD6D141"/>
    <w:rsid w:val="1FDA98C1"/>
    <w:rsid w:val="1FDBE8AB"/>
    <w:rsid w:val="1FE14F2E"/>
    <w:rsid w:val="1FE2BA4B"/>
    <w:rsid w:val="1FE8B52D"/>
    <w:rsid w:val="1FFF8ED6"/>
    <w:rsid w:val="2015ED77"/>
    <w:rsid w:val="201CDC82"/>
    <w:rsid w:val="2028A717"/>
    <w:rsid w:val="202FD6DD"/>
    <w:rsid w:val="203553E0"/>
    <w:rsid w:val="203C2EF0"/>
    <w:rsid w:val="2047E905"/>
    <w:rsid w:val="2049460A"/>
    <w:rsid w:val="207217BF"/>
    <w:rsid w:val="20747089"/>
    <w:rsid w:val="20772A9E"/>
    <w:rsid w:val="207CDA1B"/>
    <w:rsid w:val="20804A46"/>
    <w:rsid w:val="20879AF0"/>
    <w:rsid w:val="2092CDAE"/>
    <w:rsid w:val="20956073"/>
    <w:rsid w:val="2099D8AC"/>
    <w:rsid w:val="20A0DD46"/>
    <w:rsid w:val="20A59374"/>
    <w:rsid w:val="20A786B3"/>
    <w:rsid w:val="20A9E86A"/>
    <w:rsid w:val="20AE5425"/>
    <w:rsid w:val="20D5A88D"/>
    <w:rsid w:val="20E4C805"/>
    <w:rsid w:val="20EED5D0"/>
    <w:rsid w:val="210CA361"/>
    <w:rsid w:val="210E8034"/>
    <w:rsid w:val="212390BF"/>
    <w:rsid w:val="21396467"/>
    <w:rsid w:val="21479072"/>
    <w:rsid w:val="214D9BE3"/>
    <w:rsid w:val="216DE51F"/>
    <w:rsid w:val="2173E5D8"/>
    <w:rsid w:val="2177679F"/>
    <w:rsid w:val="21817F39"/>
    <w:rsid w:val="21886106"/>
    <w:rsid w:val="21A5B904"/>
    <w:rsid w:val="21A5E229"/>
    <w:rsid w:val="21A65123"/>
    <w:rsid w:val="21C53625"/>
    <w:rsid w:val="21D70D23"/>
    <w:rsid w:val="21EE64B7"/>
    <w:rsid w:val="21FD15E5"/>
    <w:rsid w:val="22085B2C"/>
    <w:rsid w:val="2208BB09"/>
    <w:rsid w:val="2209BA09"/>
    <w:rsid w:val="2213F92C"/>
    <w:rsid w:val="221A585F"/>
    <w:rsid w:val="2222C474"/>
    <w:rsid w:val="22305055"/>
    <w:rsid w:val="22394460"/>
    <w:rsid w:val="223C876B"/>
    <w:rsid w:val="22488B33"/>
    <w:rsid w:val="2249E108"/>
    <w:rsid w:val="2258A78A"/>
    <w:rsid w:val="225B1B89"/>
    <w:rsid w:val="225BF435"/>
    <w:rsid w:val="225F3239"/>
    <w:rsid w:val="226C873B"/>
    <w:rsid w:val="2273A310"/>
    <w:rsid w:val="22743673"/>
    <w:rsid w:val="227826CA"/>
    <w:rsid w:val="227B06B5"/>
    <w:rsid w:val="227E0F85"/>
    <w:rsid w:val="2288601C"/>
    <w:rsid w:val="228E91C7"/>
    <w:rsid w:val="22912838"/>
    <w:rsid w:val="22A43EEF"/>
    <w:rsid w:val="22A7028C"/>
    <w:rsid w:val="22ACE04B"/>
    <w:rsid w:val="22B046DB"/>
    <w:rsid w:val="22B0F8C0"/>
    <w:rsid w:val="22C136F2"/>
    <w:rsid w:val="22D008C5"/>
    <w:rsid w:val="22D71C08"/>
    <w:rsid w:val="22DB9AB3"/>
    <w:rsid w:val="22DFD21A"/>
    <w:rsid w:val="22E762F3"/>
    <w:rsid w:val="22EF5ED2"/>
    <w:rsid w:val="22F40532"/>
    <w:rsid w:val="22F49076"/>
    <w:rsid w:val="22F9BD8D"/>
    <w:rsid w:val="2311AE09"/>
    <w:rsid w:val="231315C1"/>
    <w:rsid w:val="231377D2"/>
    <w:rsid w:val="2318E19A"/>
    <w:rsid w:val="2321831A"/>
    <w:rsid w:val="2334635B"/>
    <w:rsid w:val="233677F7"/>
    <w:rsid w:val="2341BAE4"/>
    <w:rsid w:val="23519BAA"/>
    <w:rsid w:val="2355FAA6"/>
    <w:rsid w:val="235A60B6"/>
    <w:rsid w:val="23610686"/>
    <w:rsid w:val="23612511"/>
    <w:rsid w:val="237D43BD"/>
    <w:rsid w:val="2380E6CC"/>
    <w:rsid w:val="2389DFE6"/>
    <w:rsid w:val="2393CC30"/>
    <w:rsid w:val="239D2933"/>
    <w:rsid w:val="23B4D732"/>
    <w:rsid w:val="23BB6098"/>
    <w:rsid w:val="23C3B8C4"/>
    <w:rsid w:val="23D04403"/>
    <w:rsid w:val="23D1796E"/>
    <w:rsid w:val="23DAE44F"/>
    <w:rsid w:val="23DB24EB"/>
    <w:rsid w:val="23DCCC1E"/>
    <w:rsid w:val="23DD3409"/>
    <w:rsid w:val="23E23BD5"/>
    <w:rsid w:val="23F28CD1"/>
    <w:rsid w:val="23F2A8BB"/>
    <w:rsid w:val="2411B33A"/>
    <w:rsid w:val="241A875E"/>
    <w:rsid w:val="242C86DA"/>
    <w:rsid w:val="2433E8C5"/>
    <w:rsid w:val="2439E0B1"/>
    <w:rsid w:val="2446F22A"/>
    <w:rsid w:val="24481FC0"/>
    <w:rsid w:val="2455BC63"/>
    <w:rsid w:val="2459E9ED"/>
    <w:rsid w:val="24636E06"/>
    <w:rsid w:val="247BA27B"/>
    <w:rsid w:val="2485C483"/>
    <w:rsid w:val="248A0BF6"/>
    <w:rsid w:val="249EA642"/>
    <w:rsid w:val="24B28E84"/>
    <w:rsid w:val="24B47E37"/>
    <w:rsid w:val="24B7CE9F"/>
    <w:rsid w:val="24B8C57D"/>
    <w:rsid w:val="24C8B259"/>
    <w:rsid w:val="24D24858"/>
    <w:rsid w:val="24D3F186"/>
    <w:rsid w:val="24D84C55"/>
    <w:rsid w:val="24DF406B"/>
    <w:rsid w:val="24E3038E"/>
    <w:rsid w:val="24E318AE"/>
    <w:rsid w:val="24F43F17"/>
    <w:rsid w:val="24F96144"/>
    <w:rsid w:val="24F96C9E"/>
    <w:rsid w:val="24FBFEC9"/>
    <w:rsid w:val="2508F17E"/>
    <w:rsid w:val="250B0313"/>
    <w:rsid w:val="252BED01"/>
    <w:rsid w:val="253C9606"/>
    <w:rsid w:val="2548ECEC"/>
    <w:rsid w:val="254A50FA"/>
    <w:rsid w:val="2563E638"/>
    <w:rsid w:val="256B7C22"/>
    <w:rsid w:val="25803D30"/>
    <w:rsid w:val="25BA4E0C"/>
    <w:rsid w:val="25BBC23B"/>
    <w:rsid w:val="25BE2D2F"/>
    <w:rsid w:val="25C2C6FF"/>
    <w:rsid w:val="25C7208B"/>
    <w:rsid w:val="25D0A7EF"/>
    <w:rsid w:val="25D37CE4"/>
    <w:rsid w:val="25D63E70"/>
    <w:rsid w:val="25D8285A"/>
    <w:rsid w:val="25DD2404"/>
    <w:rsid w:val="25E5D633"/>
    <w:rsid w:val="25F6BAE7"/>
    <w:rsid w:val="25F8D7B4"/>
    <w:rsid w:val="2635D077"/>
    <w:rsid w:val="26466872"/>
    <w:rsid w:val="266BFF2F"/>
    <w:rsid w:val="266EBC45"/>
    <w:rsid w:val="26752766"/>
    <w:rsid w:val="267B10CC"/>
    <w:rsid w:val="267BCFEF"/>
    <w:rsid w:val="267C0D63"/>
    <w:rsid w:val="2691D6B6"/>
    <w:rsid w:val="269E6869"/>
    <w:rsid w:val="26A61F7C"/>
    <w:rsid w:val="26AA72D6"/>
    <w:rsid w:val="26AEDD34"/>
    <w:rsid w:val="26B42EFC"/>
    <w:rsid w:val="26CAFC89"/>
    <w:rsid w:val="26D7C17B"/>
    <w:rsid w:val="26DA1CFA"/>
    <w:rsid w:val="26E2AE6B"/>
    <w:rsid w:val="26FFF066"/>
    <w:rsid w:val="27211774"/>
    <w:rsid w:val="2721E897"/>
    <w:rsid w:val="2726C919"/>
    <w:rsid w:val="2729251B"/>
    <w:rsid w:val="272F5D39"/>
    <w:rsid w:val="27409698"/>
    <w:rsid w:val="27481100"/>
    <w:rsid w:val="274B5C57"/>
    <w:rsid w:val="2757ACDB"/>
    <w:rsid w:val="2767D066"/>
    <w:rsid w:val="2768F773"/>
    <w:rsid w:val="27738ACF"/>
    <w:rsid w:val="27790EED"/>
    <w:rsid w:val="277E7096"/>
    <w:rsid w:val="277FCDCA"/>
    <w:rsid w:val="27884768"/>
    <w:rsid w:val="279B0EC8"/>
    <w:rsid w:val="27AB2642"/>
    <w:rsid w:val="27B4A35A"/>
    <w:rsid w:val="27BE0A08"/>
    <w:rsid w:val="27CF6CA2"/>
    <w:rsid w:val="27D83665"/>
    <w:rsid w:val="27E25F33"/>
    <w:rsid w:val="27F0C0BD"/>
    <w:rsid w:val="27F12F38"/>
    <w:rsid w:val="27F4F43D"/>
    <w:rsid w:val="27FC2A7E"/>
    <w:rsid w:val="2800AA38"/>
    <w:rsid w:val="2811083A"/>
    <w:rsid w:val="281B5E06"/>
    <w:rsid w:val="282A0F7D"/>
    <w:rsid w:val="282B5D9E"/>
    <w:rsid w:val="282EB62D"/>
    <w:rsid w:val="2835A2BB"/>
    <w:rsid w:val="2835D963"/>
    <w:rsid w:val="28439ADB"/>
    <w:rsid w:val="284F48F8"/>
    <w:rsid w:val="28553DCF"/>
    <w:rsid w:val="28590612"/>
    <w:rsid w:val="285A329A"/>
    <w:rsid w:val="285DEB7C"/>
    <w:rsid w:val="28638E47"/>
    <w:rsid w:val="286A268B"/>
    <w:rsid w:val="286CDCFD"/>
    <w:rsid w:val="287F557C"/>
    <w:rsid w:val="2881354C"/>
    <w:rsid w:val="2886697C"/>
    <w:rsid w:val="2887659B"/>
    <w:rsid w:val="288E0DEA"/>
    <w:rsid w:val="28977CFC"/>
    <w:rsid w:val="289A4EF0"/>
    <w:rsid w:val="289F012C"/>
    <w:rsid w:val="28A372A2"/>
    <w:rsid w:val="28AC9DD0"/>
    <w:rsid w:val="28B0A52C"/>
    <w:rsid w:val="28B9CF16"/>
    <w:rsid w:val="28B9DAA7"/>
    <w:rsid w:val="28C09C9F"/>
    <w:rsid w:val="28C78B78"/>
    <w:rsid w:val="28CA5095"/>
    <w:rsid w:val="28D3A480"/>
    <w:rsid w:val="28DBE7ED"/>
    <w:rsid w:val="28E5245D"/>
    <w:rsid w:val="290D0F42"/>
    <w:rsid w:val="291BA11E"/>
    <w:rsid w:val="292118D8"/>
    <w:rsid w:val="29259C07"/>
    <w:rsid w:val="2927EADF"/>
    <w:rsid w:val="292F6549"/>
    <w:rsid w:val="292FF96E"/>
    <w:rsid w:val="293C18E8"/>
    <w:rsid w:val="294E5667"/>
    <w:rsid w:val="296E8702"/>
    <w:rsid w:val="2974C1EC"/>
    <w:rsid w:val="297A7EAD"/>
    <w:rsid w:val="2983523C"/>
    <w:rsid w:val="298EAD4B"/>
    <w:rsid w:val="298FC993"/>
    <w:rsid w:val="299FE8E7"/>
    <w:rsid w:val="29A4068E"/>
    <w:rsid w:val="29C84CE4"/>
    <w:rsid w:val="29D01C57"/>
    <w:rsid w:val="29D83374"/>
    <w:rsid w:val="29E46AE7"/>
    <w:rsid w:val="29F5879B"/>
    <w:rsid w:val="29F8BA87"/>
    <w:rsid w:val="2A032637"/>
    <w:rsid w:val="2A1990FD"/>
    <w:rsid w:val="2A1A3116"/>
    <w:rsid w:val="2A1C1388"/>
    <w:rsid w:val="2A2239DD"/>
    <w:rsid w:val="2A2A5695"/>
    <w:rsid w:val="2A2AA21C"/>
    <w:rsid w:val="2A2FFAE5"/>
    <w:rsid w:val="2A3175FB"/>
    <w:rsid w:val="2A390523"/>
    <w:rsid w:val="2A3A85F6"/>
    <w:rsid w:val="2A469E16"/>
    <w:rsid w:val="2A474B57"/>
    <w:rsid w:val="2A510DA3"/>
    <w:rsid w:val="2A53CD3D"/>
    <w:rsid w:val="2A5AA527"/>
    <w:rsid w:val="2A5AEEEC"/>
    <w:rsid w:val="2A614AB9"/>
    <w:rsid w:val="2A66E0A8"/>
    <w:rsid w:val="2A74C8E2"/>
    <w:rsid w:val="2A7EC5EC"/>
    <w:rsid w:val="2A882237"/>
    <w:rsid w:val="2A8F54CC"/>
    <w:rsid w:val="2A9D339E"/>
    <w:rsid w:val="2AA1552C"/>
    <w:rsid w:val="2AA760F4"/>
    <w:rsid w:val="2AB48467"/>
    <w:rsid w:val="2AC0A0B4"/>
    <w:rsid w:val="2AD20D4D"/>
    <w:rsid w:val="2AFC1E5D"/>
    <w:rsid w:val="2B15AA42"/>
    <w:rsid w:val="2B1F61B1"/>
    <w:rsid w:val="2B23EE2C"/>
    <w:rsid w:val="2B251571"/>
    <w:rsid w:val="2B2997A5"/>
    <w:rsid w:val="2B2BEF5B"/>
    <w:rsid w:val="2B3687A3"/>
    <w:rsid w:val="2B37A65F"/>
    <w:rsid w:val="2B43C8D0"/>
    <w:rsid w:val="2B448DA3"/>
    <w:rsid w:val="2B468627"/>
    <w:rsid w:val="2B46A2CD"/>
    <w:rsid w:val="2B5D2896"/>
    <w:rsid w:val="2B5E6BDD"/>
    <w:rsid w:val="2B6AFD19"/>
    <w:rsid w:val="2B6D6DC6"/>
    <w:rsid w:val="2B75B102"/>
    <w:rsid w:val="2BA5B460"/>
    <w:rsid w:val="2BB69AE3"/>
    <w:rsid w:val="2BC483CE"/>
    <w:rsid w:val="2BC6F3E3"/>
    <w:rsid w:val="2BD48C06"/>
    <w:rsid w:val="2BDE4FFF"/>
    <w:rsid w:val="2BFA03D1"/>
    <w:rsid w:val="2C02B92C"/>
    <w:rsid w:val="2C2092E3"/>
    <w:rsid w:val="2C242900"/>
    <w:rsid w:val="2C33E9D8"/>
    <w:rsid w:val="2C3FF804"/>
    <w:rsid w:val="2C43F758"/>
    <w:rsid w:val="2C4A0726"/>
    <w:rsid w:val="2C56C803"/>
    <w:rsid w:val="2C571345"/>
    <w:rsid w:val="2C5C7115"/>
    <w:rsid w:val="2C5E3431"/>
    <w:rsid w:val="2C5EF052"/>
    <w:rsid w:val="2C636C32"/>
    <w:rsid w:val="2C6E7FEB"/>
    <w:rsid w:val="2C8F5F0B"/>
    <w:rsid w:val="2C93C062"/>
    <w:rsid w:val="2C9B0B8A"/>
    <w:rsid w:val="2CAB77FE"/>
    <w:rsid w:val="2CB0399A"/>
    <w:rsid w:val="2CB0D2BC"/>
    <w:rsid w:val="2CB70526"/>
    <w:rsid w:val="2CBFC8CB"/>
    <w:rsid w:val="2CBFD236"/>
    <w:rsid w:val="2CC0E5D2"/>
    <w:rsid w:val="2CC9E7E3"/>
    <w:rsid w:val="2CCEB852"/>
    <w:rsid w:val="2CF215A5"/>
    <w:rsid w:val="2D01A15F"/>
    <w:rsid w:val="2D0B87BB"/>
    <w:rsid w:val="2D0EDBAC"/>
    <w:rsid w:val="2D11EA70"/>
    <w:rsid w:val="2D16AB5C"/>
    <w:rsid w:val="2D198A0B"/>
    <w:rsid w:val="2D1AB9AE"/>
    <w:rsid w:val="2D2CC578"/>
    <w:rsid w:val="2D4234C6"/>
    <w:rsid w:val="2D5F3357"/>
    <w:rsid w:val="2D5FBE2D"/>
    <w:rsid w:val="2D60D9B5"/>
    <w:rsid w:val="2D68ABC2"/>
    <w:rsid w:val="2D7226B8"/>
    <w:rsid w:val="2D7302FC"/>
    <w:rsid w:val="2D7DA924"/>
    <w:rsid w:val="2D83A7C4"/>
    <w:rsid w:val="2D90ED27"/>
    <w:rsid w:val="2D95F102"/>
    <w:rsid w:val="2DA742A3"/>
    <w:rsid w:val="2DAAF491"/>
    <w:rsid w:val="2DB3A340"/>
    <w:rsid w:val="2DBC23B3"/>
    <w:rsid w:val="2DC19319"/>
    <w:rsid w:val="2DC50266"/>
    <w:rsid w:val="2DC55FF1"/>
    <w:rsid w:val="2DC6E90F"/>
    <w:rsid w:val="2DD4D460"/>
    <w:rsid w:val="2DE355EC"/>
    <w:rsid w:val="2DE3A260"/>
    <w:rsid w:val="2E0B4CEE"/>
    <w:rsid w:val="2E1F4BDC"/>
    <w:rsid w:val="2E27F921"/>
    <w:rsid w:val="2E297E22"/>
    <w:rsid w:val="2E2C2B79"/>
    <w:rsid w:val="2E3AC1AC"/>
    <w:rsid w:val="2E45CF26"/>
    <w:rsid w:val="2E4CADE0"/>
    <w:rsid w:val="2E511F98"/>
    <w:rsid w:val="2E5165A1"/>
    <w:rsid w:val="2E517A57"/>
    <w:rsid w:val="2E63901D"/>
    <w:rsid w:val="2E6FBFB2"/>
    <w:rsid w:val="2E874AF2"/>
    <w:rsid w:val="2E9A62C2"/>
    <w:rsid w:val="2EB25DBA"/>
    <w:rsid w:val="2EBB6083"/>
    <w:rsid w:val="2EE40F43"/>
    <w:rsid w:val="2EEA4883"/>
    <w:rsid w:val="2EF19205"/>
    <w:rsid w:val="2EF8FB46"/>
    <w:rsid w:val="2EFAA24D"/>
    <w:rsid w:val="2EFF14C5"/>
    <w:rsid w:val="2F033D6F"/>
    <w:rsid w:val="2F047C23"/>
    <w:rsid w:val="2F0C21EC"/>
    <w:rsid w:val="2F0C7646"/>
    <w:rsid w:val="2F167246"/>
    <w:rsid w:val="2F171C55"/>
    <w:rsid w:val="2F241CBD"/>
    <w:rsid w:val="2F254822"/>
    <w:rsid w:val="2F294137"/>
    <w:rsid w:val="2F45D712"/>
    <w:rsid w:val="2F556248"/>
    <w:rsid w:val="2F5B935A"/>
    <w:rsid w:val="2F5BC9C2"/>
    <w:rsid w:val="2F5EF0D4"/>
    <w:rsid w:val="2F7163EF"/>
    <w:rsid w:val="2F729E16"/>
    <w:rsid w:val="2F7D7EE2"/>
    <w:rsid w:val="2F8AA3FF"/>
    <w:rsid w:val="2F9573A9"/>
    <w:rsid w:val="2F969114"/>
    <w:rsid w:val="2FA4B953"/>
    <w:rsid w:val="2FA620AD"/>
    <w:rsid w:val="2FA71D4F"/>
    <w:rsid w:val="2FAE0E33"/>
    <w:rsid w:val="2FAE99B8"/>
    <w:rsid w:val="2FB6B947"/>
    <w:rsid w:val="2FB75B84"/>
    <w:rsid w:val="2FBAB556"/>
    <w:rsid w:val="2FBD97EB"/>
    <w:rsid w:val="2FC9CE7D"/>
    <w:rsid w:val="2FCB77E6"/>
    <w:rsid w:val="2FED06E2"/>
    <w:rsid w:val="2FF9DA45"/>
    <w:rsid w:val="2FFAC3C5"/>
    <w:rsid w:val="2FFF607E"/>
    <w:rsid w:val="3002F1C2"/>
    <w:rsid w:val="30093814"/>
    <w:rsid w:val="3014EE54"/>
    <w:rsid w:val="30199F10"/>
    <w:rsid w:val="301F46E5"/>
    <w:rsid w:val="3026C759"/>
    <w:rsid w:val="302B873B"/>
    <w:rsid w:val="303A840E"/>
    <w:rsid w:val="303D8117"/>
    <w:rsid w:val="304402DF"/>
    <w:rsid w:val="304EA093"/>
    <w:rsid w:val="3079D588"/>
    <w:rsid w:val="30862E3D"/>
    <w:rsid w:val="308FFA4C"/>
    <w:rsid w:val="30959EAE"/>
    <w:rsid w:val="309D647E"/>
    <w:rsid w:val="30A22852"/>
    <w:rsid w:val="30A927B5"/>
    <w:rsid w:val="30AB1FB3"/>
    <w:rsid w:val="30D5627A"/>
    <w:rsid w:val="30DB549C"/>
    <w:rsid w:val="30E7C3BC"/>
    <w:rsid w:val="30E9DC1C"/>
    <w:rsid w:val="30ED11F7"/>
    <w:rsid w:val="30F763BB"/>
    <w:rsid w:val="30FA73C1"/>
    <w:rsid w:val="30FE91F8"/>
    <w:rsid w:val="31092F93"/>
    <w:rsid w:val="3117C25C"/>
    <w:rsid w:val="311BB2F6"/>
    <w:rsid w:val="3120DE9D"/>
    <w:rsid w:val="313B83A2"/>
    <w:rsid w:val="3141BC0B"/>
    <w:rsid w:val="3142CEE5"/>
    <w:rsid w:val="314ADB36"/>
    <w:rsid w:val="314D1E75"/>
    <w:rsid w:val="315139AE"/>
    <w:rsid w:val="31532BE5"/>
    <w:rsid w:val="315C1F53"/>
    <w:rsid w:val="31621309"/>
    <w:rsid w:val="3163B932"/>
    <w:rsid w:val="316EB6C1"/>
    <w:rsid w:val="3184A872"/>
    <w:rsid w:val="3186E8A2"/>
    <w:rsid w:val="3190FA58"/>
    <w:rsid w:val="3191693D"/>
    <w:rsid w:val="319585C1"/>
    <w:rsid w:val="3197A650"/>
    <w:rsid w:val="319A391B"/>
    <w:rsid w:val="319A43FD"/>
    <w:rsid w:val="319C074A"/>
    <w:rsid w:val="319D8A6D"/>
    <w:rsid w:val="319DA700"/>
    <w:rsid w:val="319FAB22"/>
    <w:rsid w:val="31A3AFA8"/>
    <w:rsid w:val="31B7B7AF"/>
    <w:rsid w:val="31C92472"/>
    <w:rsid w:val="31CA74DF"/>
    <w:rsid w:val="31D65283"/>
    <w:rsid w:val="31D6D1FB"/>
    <w:rsid w:val="31DC8F5A"/>
    <w:rsid w:val="31DD3709"/>
    <w:rsid w:val="3202037C"/>
    <w:rsid w:val="32186A5F"/>
    <w:rsid w:val="322B017C"/>
    <w:rsid w:val="323D205C"/>
    <w:rsid w:val="3253123A"/>
    <w:rsid w:val="32540F19"/>
    <w:rsid w:val="325EC038"/>
    <w:rsid w:val="3261F858"/>
    <w:rsid w:val="326AA80D"/>
    <w:rsid w:val="327D7740"/>
    <w:rsid w:val="32855E9D"/>
    <w:rsid w:val="3287DF07"/>
    <w:rsid w:val="328BA4E5"/>
    <w:rsid w:val="32B053C4"/>
    <w:rsid w:val="32BCEE73"/>
    <w:rsid w:val="32D0DE24"/>
    <w:rsid w:val="32D2ADB6"/>
    <w:rsid w:val="32D8F69F"/>
    <w:rsid w:val="32DC5A15"/>
    <w:rsid w:val="32E82381"/>
    <w:rsid w:val="32FA14D4"/>
    <w:rsid w:val="32FB3B09"/>
    <w:rsid w:val="33007425"/>
    <w:rsid w:val="33065B58"/>
    <w:rsid w:val="3313335D"/>
    <w:rsid w:val="331A6E1C"/>
    <w:rsid w:val="3332D7CF"/>
    <w:rsid w:val="33339A71"/>
    <w:rsid w:val="33394FF8"/>
    <w:rsid w:val="333BF96E"/>
    <w:rsid w:val="334506CE"/>
    <w:rsid w:val="3346D94A"/>
    <w:rsid w:val="33717F29"/>
    <w:rsid w:val="3372529F"/>
    <w:rsid w:val="337B5FAB"/>
    <w:rsid w:val="337E42F5"/>
    <w:rsid w:val="33808C18"/>
    <w:rsid w:val="33888EC3"/>
    <w:rsid w:val="338EB905"/>
    <w:rsid w:val="338FD11A"/>
    <w:rsid w:val="3393AE5B"/>
    <w:rsid w:val="339D918F"/>
    <w:rsid w:val="33A7F9C6"/>
    <w:rsid w:val="33B2F986"/>
    <w:rsid w:val="33B91443"/>
    <w:rsid w:val="33C5FD23"/>
    <w:rsid w:val="33D205C8"/>
    <w:rsid w:val="33DCB65A"/>
    <w:rsid w:val="33E2BF39"/>
    <w:rsid w:val="33E760A3"/>
    <w:rsid w:val="33EFB67D"/>
    <w:rsid w:val="33F4AD4C"/>
    <w:rsid w:val="340B196D"/>
    <w:rsid w:val="341B1A4B"/>
    <w:rsid w:val="341F90E5"/>
    <w:rsid w:val="34224B60"/>
    <w:rsid w:val="342B2838"/>
    <w:rsid w:val="343105D8"/>
    <w:rsid w:val="34358C76"/>
    <w:rsid w:val="3439BC25"/>
    <w:rsid w:val="343A311B"/>
    <w:rsid w:val="343C99D9"/>
    <w:rsid w:val="3448981B"/>
    <w:rsid w:val="344C036A"/>
    <w:rsid w:val="3450F005"/>
    <w:rsid w:val="345275F0"/>
    <w:rsid w:val="34602BFE"/>
    <w:rsid w:val="34683137"/>
    <w:rsid w:val="346BF3FA"/>
    <w:rsid w:val="346E17AD"/>
    <w:rsid w:val="34928B0E"/>
    <w:rsid w:val="3497E096"/>
    <w:rsid w:val="34B4CA0C"/>
    <w:rsid w:val="34BD59CF"/>
    <w:rsid w:val="34C27848"/>
    <w:rsid w:val="34CEA0BC"/>
    <w:rsid w:val="34D072B5"/>
    <w:rsid w:val="34D97FA8"/>
    <w:rsid w:val="34E90E32"/>
    <w:rsid w:val="3501ED1A"/>
    <w:rsid w:val="35080814"/>
    <w:rsid w:val="351CDF2A"/>
    <w:rsid w:val="35271B98"/>
    <w:rsid w:val="3538789B"/>
    <w:rsid w:val="353D8781"/>
    <w:rsid w:val="353DEC6E"/>
    <w:rsid w:val="35490470"/>
    <w:rsid w:val="3551CE64"/>
    <w:rsid w:val="35577073"/>
    <w:rsid w:val="355F5576"/>
    <w:rsid w:val="355F7FB7"/>
    <w:rsid w:val="356BECE6"/>
    <w:rsid w:val="357D818C"/>
    <w:rsid w:val="35830D6D"/>
    <w:rsid w:val="3585B3CA"/>
    <w:rsid w:val="35897339"/>
    <w:rsid w:val="35912479"/>
    <w:rsid w:val="3592397D"/>
    <w:rsid w:val="35936E6B"/>
    <w:rsid w:val="35A0AB65"/>
    <w:rsid w:val="35AA7F08"/>
    <w:rsid w:val="35AFB568"/>
    <w:rsid w:val="35B37480"/>
    <w:rsid w:val="35BE6CB6"/>
    <w:rsid w:val="35C3468D"/>
    <w:rsid w:val="35C58DAD"/>
    <w:rsid w:val="35CE2A35"/>
    <w:rsid w:val="35D79D35"/>
    <w:rsid w:val="35E66C58"/>
    <w:rsid w:val="35E6E1BF"/>
    <w:rsid w:val="35EDCA76"/>
    <w:rsid w:val="35FD8536"/>
    <w:rsid w:val="35FDCE9D"/>
    <w:rsid w:val="3608C244"/>
    <w:rsid w:val="361982D2"/>
    <w:rsid w:val="36250308"/>
    <w:rsid w:val="36261466"/>
    <w:rsid w:val="36293F3E"/>
    <w:rsid w:val="3633D044"/>
    <w:rsid w:val="363ABB42"/>
    <w:rsid w:val="3647EF59"/>
    <w:rsid w:val="36538852"/>
    <w:rsid w:val="3654F154"/>
    <w:rsid w:val="365E4D0A"/>
    <w:rsid w:val="366382EF"/>
    <w:rsid w:val="366BD815"/>
    <w:rsid w:val="36723346"/>
    <w:rsid w:val="3673C920"/>
    <w:rsid w:val="3674BF8C"/>
    <w:rsid w:val="3677CF36"/>
    <w:rsid w:val="367A509F"/>
    <w:rsid w:val="368BBE60"/>
    <w:rsid w:val="368FDF4D"/>
    <w:rsid w:val="36913673"/>
    <w:rsid w:val="36A77B47"/>
    <w:rsid w:val="36A8D1A3"/>
    <w:rsid w:val="36C6064C"/>
    <w:rsid w:val="36D150E3"/>
    <w:rsid w:val="36D1C3E5"/>
    <w:rsid w:val="36D53F6D"/>
    <w:rsid w:val="36D957E2"/>
    <w:rsid w:val="36EE4CA3"/>
    <w:rsid w:val="36EF02CC"/>
    <w:rsid w:val="36EF0620"/>
    <w:rsid w:val="36EF640F"/>
    <w:rsid w:val="36F8AE1E"/>
    <w:rsid w:val="36F9958B"/>
    <w:rsid w:val="36FA9812"/>
    <w:rsid w:val="3708313C"/>
    <w:rsid w:val="37253327"/>
    <w:rsid w:val="373A98A5"/>
    <w:rsid w:val="374415A5"/>
    <w:rsid w:val="374CE665"/>
    <w:rsid w:val="3750E863"/>
    <w:rsid w:val="3766A53F"/>
    <w:rsid w:val="377B033D"/>
    <w:rsid w:val="377F0513"/>
    <w:rsid w:val="377F10D7"/>
    <w:rsid w:val="37910629"/>
    <w:rsid w:val="379EEC1D"/>
    <w:rsid w:val="37A1AFC4"/>
    <w:rsid w:val="37BC5FF9"/>
    <w:rsid w:val="37BF3E3C"/>
    <w:rsid w:val="37C26D69"/>
    <w:rsid w:val="37D03612"/>
    <w:rsid w:val="37E2E1DA"/>
    <w:rsid w:val="37E3BFB5"/>
    <w:rsid w:val="37E6FD41"/>
    <w:rsid w:val="37EC5189"/>
    <w:rsid w:val="37F0A023"/>
    <w:rsid w:val="37F6182B"/>
    <w:rsid w:val="3805F27E"/>
    <w:rsid w:val="38081377"/>
    <w:rsid w:val="3809E949"/>
    <w:rsid w:val="380A7263"/>
    <w:rsid w:val="3816A220"/>
    <w:rsid w:val="381F9866"/>
    <w:rsid w:val="3821E781"/>
    <w:rsid w:val="38258022"/>
    <w:rsid w:val="382CA99C"/>
    <w:rsid w:val="382F1A22"/>
    <w:rsid w:val="383DB69A"/>
    <w:rsid w:val="383E148B"/>
    <w:rsid w:val="38487523"/>
    <w:rsid w:val="384D6D9F"/>
    <w:rsid w:val="385940E2"/>
    <w:rsid w:val="38597396"/>
    <w:rsid w:val="3864DD05"/>
    <w:rsid w:val="386B8289"/>
    <w:rsid w:val="386E8018"/>
    <w:rsid w:val="386E9262"/>
    <w:rsid w:val="38701AC4"/>
    <w:rsid w:val="3879DF55"/>
    <w:rsid w:val="388349A8"/>
    <w:rsid w:val="388A65CE"/>
    <w:rsid w:val="3897DE24"/>
    <w:rsid w:val="38A1DC50"/>
    <w:rsid w:val="38A38E2B"/>
    <w:rsid w:val="38A5F227"/>
    <w:rsid w:val="38AA2EAC"/>
    <w:rsid w:val="38B6D4B2"/>
    <w:rsid w:val="38B70223"/>
    <w:rsid w:val="38C253BE"/>
    <w:rsid w:val="38C74C02"/>
    <w:rsid w:val="38CF650D"/>
    <w:rsid w:val="38DA5233"/>
    <w:rsid w:val="38E3D460"/>
    <w:rsid w:val="38E8B6C6"/>
    <w:rsid w:val="38F5BEE2"/>
    <w:rsid w:val="38FA0471"/>
    <w:rsid w:val="38FD65CF"/>
    <w:rsid w:val="38FED9A1"/>
    <w:rsid w:val="39106F5D"/>
    <w:rsid w:val="393027C6"/>
    <w:rsid w:val="3935CE42"/>
    <w:rsid w:val="393A7AF0"/>
    <w:rsid w:val="393F8D03"/>
    <w:rsid w:val="394E58F4"/>
    <w:rsid w:val="3952BC95"/>
    <w:rsid w:val="39569FD4"/>
    <w:rsid w:val="39582B4A"/>
    <w:rsid w:val="39695658"/>
    <w:rsid w:val="397399F3"/>
    <w:rsid w:val="3985D2B7"/>
    <w:rsid w:val="39874363"/>
    <w:rsid w:val="3993F8BA"/>
    <w:rsid w:val="3997B970"/>
    <w:rsid w:val="399F2074"/>
    <w:rsid w:val="39AAA26E"/>
    <w:rsid w:val="39AF51A0"/>
    <w:rsid w:val="39AF9EB9"/>
    <w:rsid w:val="39C4F09F"/>
    <w:rsid w:val="39C5F294"/>
    <w:rsid w:val="39CC845C"/>
    <w:rsid w:val="39CF3F0E"/>
    <w:rsid w:val="39D14837"/>
    <w:rsid w:val="39DD557F"/>
    <w:rsid w:val="39EB5135"/>
    <w:rsid w:val="39F47A67"/>
    <w:rsid w:val="39FA4776"/>
    <w:rsid w:val="39FCB1F3"/>
    <w:rsid w:val="3A0EF6B7"/>
    <w:rsid w:val="3A197951"/>
    <w:rsid w:val="3A22CCB2"/>
    <w:rsid w:val="3A274BE9"/>
    <w:rsid w:val="3A2F4834"/>
    <w:rsid w:val="3A30D5BD"/>
    <w:rsid w:val="3A33EEDD"/>
    <w:rsid w:val="3A3B0844"/>
    <w:rsid w:val="3A3F5E8C"/>
    <w:rsid w:val="3A41474C"/>
    <w:rsid w:val="3A46243F"/>
    <w:rsid w:val="3A49B00E"/>
    <w:rsid w:val="3A520CD3"/>
    <w:rsid w:val="3A5AF3D4"/>
    <w:rsid w:val="3A631C63"/>
    <w:rsid w:val="3A7133B9"/>
    <w:rsid w:val="3A7B7A0E"/>
    <w:rsid w:val="3A8BFCE6"/>
    <w:rsid w:val="3A8DC9E0"/>
    <w:rsid w:val="3A90933E"/>
    <w:rsid w:val="3A938810"/>
    <w:rsid w:val="3AA07C0D"/>
    <w:rsid w:val="3AAE94A9"/>
    <w:rsid w:val="3AB360D1"/>
    <w:rsid w:val="3AC8655D"/>
    <w:rsid w:val="3AD2D1F8"/>
    <w:rsid w:val="3ADAD85E"/>
    <w:rsid w:val="3ADDF357"/>
    <w:rsid w:val="3AE0E6B0"/>
    <w:rsid w:val="3AE79AAE"/>
    <w:rsid w:val="3AE8D354"/>
    <w:rsid w:val="3AEBD07C"/>
    <w:rsid w:val="3AEFCCF2"/>
    <w:rsid w:val="3AF16CAF"/>
    <w:rsid w:val="3AF68DBF"/>
    <w:rsid w:val="3B048A42"/>
    <w:rsid w:val="3B07A136"/>
    <w:rsid w:val="3B1316AF"/>
    <w:rsid w:val="3B167A43"/>
    <w:rsid w:val="3B2EE34B"/>
    <w:rsid w:val="3B421325"/>
    <w:rsid w:val="3B44439B"/>
    <w:rsid w:val="3B44D75D"/>
    <w:rsid w:val="3B465A54"/>
    <w:rsid w:val="3B4672CF"/>
    <w:rsid w:val="3B4AA64F"/>
    <w:rsid w:val="3B4D08AF"/>
    <w:rsid w:val="3B544DF5"/>
    <w:rsid w:val="3B5D9510"/>
    <w:rsid w:val="3B70DA20"/>
    <w:rsid w:val="3B842028"/>
    <w:rsid w:val="3B8A3ACE"/>
    <w:rsid w:val="3B902C50"/>
    <w:rsid w:val="3B9265A1"/>
    <w:rsid w:val="3B997414"/>
    <w:rsid w:val="3BA5CFC0"/>
    <w:rsid w:val="3BB7F18A"/>
    <w:rsid w:val="3BBAEA6A"/>
    <w:rsid w:val="3BC9C8FB"/>
    <w:rsid w:val="3BD0E467"/>
    <w:rsid w:val="3BE820CE"/>
    <w:rsid w:val="3BF32BE6"/>
    <w:rsid w:val="3BF81687"/>
    <w:rsid w:val="3BF9FFFA"/>
    <w:rsid w:val="3C209792"/>
    <w:rsid w:val="3C230F7E"/>
    <w:rsid w:val="3C30F6E0"/>
    <w:rsid w:val="3C3331B3"/>
    <w:rsid w:val="3C3BC369"/>
    <w:rsid w:val="3C42744C"/>
    <w:rsid w:val="3C4B7C7D"/>
    <w:rsid w:val="3C52B29E"/>
    <w:rsid w:val="3C53967A"/>
    <w:rsid w:val="3C554394"/>
    <w:rsid w:val="3C5F37D9"/>
    <w:rsid w:val="3C6B1C92"/>
    <w:rsid w:val="3C77CA23"/>
    <w:rsid w:val="3C7B5B07"/>
    <w:rsid w:val="3C7E0EC8"/>
    <w:rsid w:val="3C8257FC"/>
    <w:rsid w:val="3C85945A"/>
    <w:rsid w:val="3C94C669"/>
    <w:rsid w:val="3C9DCC12"/>
    <w:rsid w:val="3C9FDE53"/>
    <w:rsid w:val="3CA0F71A"/>
    <w:rsid w:val="3CB8E361"/>
    <w:rsid w:val="3CC08A44"/>
    <w:rsid w:val="3CC62646"/>
    <w:rsid w:val="3CC9000C"/>
    <w:rsid w:val="3CD3DA18"/>
    <w:rsid w:val="3CD56D2C"/>
    <w:rsid w:val="3CD9C304"/>
    <w:rsid w:val="3CDDC481"/>
    <w:rsid w:val="3CDDE386"/>
    <w:rsid w:val="3CDE659A"/>
    <w:rsid w:val="3CE20ABD"/>
    <w:rsid w:val="3CE6FF73"/>
    <w:rsid w:val="3D008EAD"/>
    <w:rsid w:val="3D07B3CC"/>
    <w:rsid w:val="3D0E8059"/>
    <w:rsid w:val="3D10E30C"/>
    <w:rsid w:val="3D152311"/>
    <w:rsid w:val="3D1A3CAA"/>
    <w:rsid w:val="3D251DAD"/>
    <w:rsid w:val="3D2D0799"/>
    <w:rsid w:val="3D3E64FD"/>
    <w:rsid w:val="3D43BA87"/>
    <w:rsid w:val="3D44DE54"/>
    <w:rsid w:val="3D50F20E"/>
    <w:rsid w:val="3D5155A3"/>
    <w:rsid w:val="3D534068"/>
    <w:rsid w:val="3D56181F"/>
    <w:rsid w:val="3D56BACB"/>
    <w:rsid w:val="3D663CDF"/>
    <w:rsid w:val="3D67A96B"/>
    <w:rsid w:val="3D67CF5D"/>
    <w:rsid w:val="3D8AD91F"/>
    <w:rsid w:val="3D9C365E"/>
    <w:rsid w:val="3DAEB5E8"/>
    <w:rsid w:val="3DC6EDD2"/>
    <w:rsid w:val="3DDE0AB1"/>
    <w:rsid w:val="3DE39D0F"/>
    <w:rsid w:val="3DF1DBA0"/>
    <w:rsid w:val="3DFA358E"/>
    <w:rsid w:val="3E007B95"/>
    <w:rsid w:val="3E1304F4"/>
    <w:rsid w:val="3E399C73"/>
    <w:rsid w:val="3E411ED2"/>
    <w:rsid w:val="3E4B4BEA"/>
    <w:rsid w:val="3E702665"/>
    <w:rsid w:val="3E9F810A"/>
    <w:rsid w:val="3EA3AD92"/>
    <w:rsid w:val="3EA953E0"/>
    <w:rsid w:val="3EABF83D"/>
    <w:rsid w:val="3EB08903"/>
    <w:rsid w:val="3EB1832E"/>
    <w:rsid w:val="3EB4903C"/>
    <w:rsid w:val="3EB7D480"/>
    <w:rsid w:val="3EBC3EDB"/>
    <w:rsid w:val="3ECB416A"/>
    <w:rsid w:val="3ECB7369"/>
    <w:rsid w:val="3ED27315"/>
    <w:rsid w:val="3ED3B877"/>
    <w:rsid w:val="3EEB7F13"/>
    <w:rsid w:val="3EEC2704"/>
    <w:rsid w:val="3EF63DD5"/>
    <w:rsid w:val="3F0FAA4B"/>
    <w:rsid w:val="3F137FD2"/>
    <w:rsid w:val="3F1427DB"/>
    <w:rsid w:val="3F1CE74A"/>
    <w:rsid w:val="3F24CFD0"/>
    <w:rsid w:val="3F292BC4"/>
    <w:rsid w:val="3F2D401F"/>
    <w:rsid w:val="3F374B8A"/>
    <w:rsid w:val="3F389634"/>
    <w:rsid w:val="3F44FE4C"/>
    <w:rsid w:val="3F466AA5"/>
    <w:rsid w:val="3F4BC3BC"/>
    <w:rsid w:val="3F4C9FF8"/>
    <w:rsid w:val="3F5AD234"/>
    <w:rsid w:val="3F64D26B"/>
    <w:rsid w:val="3F64EE74"/>
    <w:rsid w:val="3F7858D5"/>
    <w:rsid w:val="3F910D44"/>
    <w:rsid w:val="3F93641E"/>
    <w:rsid w:val="3FAC0642"/>
    <w:rsid w:val="3FB63AAD"/>
    <w:rsid w:val="3FB92962"/>
    <w:rsid w:val="3FBC4477"/>
    <w:rsid w:val="3FBCEA0A"/>
    <w:rsid w:val="3FC33E15"/>
    <w:rsid w:val="3FD56CD4"/>
    <w:rsid w:val="3FDD8F62"/>
    <w:rsid w:val="3FE136AA"/>
    <w:rsid w:val="3FEAEFAE"/>
    <w:rsid w:val="3FF24128"/>
    <w:rsid w:val="3FF53A83"/>
    <w:rsid w:val="3FFBBE8E"/>
    <w:rsid w:val="40009A49"/>
    <w:rsid w:val="4002211B"/>
    <w:rsid w:val="4011281C"/>
    <w:rsid w:val="4013EB04"/>
    <w:rsid w:val="4023F631"/>
    <w:rsid w:val="4057F316"/>
    <w:rsid w:val="405C6480"/>
    <w:rsid w:val="405DDE50"/>
    <w:rsid w:val="40657A17"/>
    <w:rsid w:val="40874F74"/>
    <w:rsid w:val="4088F665"/>
    <w:rsid w:val="408FF952"/>
    <w:rsid w:val="4095CFFD"/>
    <w:rsid w:val="40B3AFFE"/>
    <w:rsid w:val="40C0AEA3"/>
    <w:rsid w:val="40C970FA"/>
    <w:rsid w:val="40C9766B"/>
    <w:rsid w:val="40D053F7"/>
    <w:rsid w:val="40D25DE7"/>
    <w:rsid w:val="40D6945F"/>
    <w:rsid w:val="40DB1DDA"/>
    <w:rsid w:val="40DB2872"/>
    <w:rsid w:val="40DD9080"/>
    <w:rsid w:val="40EB3FA6"/>
    <w:rsid w:val="410A3C41"/>
    <w:rsid w:val="41106787"/>
    <w:rsid w:val="41274DB8"/>
    <w:rsid w:val="4129B37A"/>
    <w:rsid w:val="4141D73B"/>
    <w:rsid w:val="414B6889"/>
    <w:rsid w:val="415ABBE5"/>
    <w:rsid w:val="4168868A"/>
    <w:rsid w:val="4177E6DD"/>
    <w:rsid w:val="41863795"/>
    <w:rsid w:val="418E040C"/>
    <w:rsid w:val="41957624"/>
    <w:rsid w:val="41958040"/>
    <w:rsid w:val="41972F21"/>
    <w:rsid w:val="419B7C0A"/>
    <w:rsid w:val="41A62A3C"/>
    <w:rsid w:val="41B124E9"/>
    <w:rsid w:val="41B637FE"/>
    <w:rsid w:val="41B8EB0E"/>
    <w:rsid w:val="41BF1EA3"/>
    <w:rsid w:val="41C159B1"/>
    <w:rsid w:val="41C91A39"/>
    <w:rsid w:val="41D11E26"/>
    <w:rsid w:val="41D59C2F"/>
    <w:rsid w:val="41E4D0DF"/>
    <w:rsid w:val="42136E73"/>
    <w:rsid w:val="4218A394"/>
    <w:rsid w:val="421A7D6D"/>
    <w:rsid w:val="422289AB"/>
    <w:rsid w:val="42279BB5"/>
    <w:rsid w:val="4232AF6E"/>
    <w:rsid w:val="423FA515"/>
    <w:rsid w:val="424A7071"/>
    <w:rsid w:val="424D3753"/>
    <w:rsid w:val="425E88A3"/>
    <w:rsid w:val="4260F04C"/>
    <w:rsid w:val="4262F561"/>
    <w:rsid w:val="42634F09"/>
    <w:rsid w:val="42640555"/>
    <w:rsid w:val="426B0D28"/>
    <w:rsid w:val="4271ACDD"/>
    <w:rsid w:val="4276EE3B"/>
    <w:rsid w:val="427CCBB0"/>
    <w:rsid w:val="427E994E"/>
    <w:rsid w:val="4281A114"/>
    <w:rsid w:val="4284AFAA"/>
    <w:rsid w:val="428756A5"/>
    <w:rsid w:val="42899445"/>
    <w:rsid w:val="428A488E"/>
    <w:rsid w:val="4294D32B"/>
    <w:rsid w:val="429FDF05"/>
    <w:rsid w:val="42A576EF"/>
    <w:rsid w:val="42C154EA"/>
    <w:rsid w:val="42C60C18"/>
    <w:rsid w:val="42D6D69C"/>
    <w:rsid w:val="42D9D1A2"/>
    <w:rsid w:val="42F52B3B"/>
    <w:rsid w:val="42FF531A"/>
    <w:rsid w:val="42FFD01F"/>
    <w:rsid w:val="43222D6F"/>
    <w:rsid w:val="4326F3C7"/>
    <w:rsid w:val="432F1D75"/>
    <w:rsid w:val="434F1AE2"/>
    <w:rsid w:val="4351B00F"/>
    <w:rsid w:val="4358487F"/>
    <w:rsid w:val="4361C369"/>
    <w:rsid w:val="43672511"/>
    <w:rsid w:val="436E35A0"/>
    <w:rsid w:val="437EC5A6"/>
    <w:rsid w:val="438D01B3"/>
    <w:rsid w:val="43939A96"/>
    <w:rsid w:val="43A9E5A6"/>
    <w:rsid w:val="43AC4B7A"/>
    <w:rsid w:val="43AC6B5F"/>
    <w:rsid w:val="43D79931"/>
    <w:rsid w:val="43D7E3BD"/>
    <w:rsid w:val="43ED555E"/>
    <w:rsid w:val="43F09254"/>
    <w:rsid w:val="44036026"/>
    <w:rsid w:val="440C9116"/>
    <w:rsid w:val="4412BE9C"/>
    <w:rsid w:val="4419F7EB"/>
    <w:rsid w:val="442B50E4"/>
    <w:rsid w:val="44372C88"/>
    <w:rsid w:val="443F1B74"/>
    <w:rsid w:val="444D96BE"/>
    <w:rsid w:val="445054E5"/>
    <w:rsid w:val="44664738"/>
    <w:rsid w:val="446EDB90"/>
    <w:rsid w:val="447B3875"/>
    <w:rsid w:val="447EC090"/>
    <w:rsid w:val="44853EC9"/>
    <w:rsid w:val="4490CA15"/>
    <w:rsid w:val="44AC00A5"/>
    <w:rsid w:val="44AF3833"/>
    <w:rsid w:val="44B4A83D"/>
    <w:rsid w:val="44B718E7"/>
    <w:rsid w:val="44C5BCEF"/>
    <w:rsid w:val="44C7C52F"/>
    <w:rsid w:val="44CAEDD6"/>
    <w:rsid w:val="44CD81DA"/>
    <w:rsid w:val="44D23187"/>
    <w:rsid w:val="44D540DA"/>
    <w:rsid w:val="44E132EE"/>
    <w:rsid w:val="44E54FE8"/>
    <w:rsid w:val="45012488"/>
    <w:rsid w:val="45183E7A"/>
    <w:rsid w:val="451BA44E"/>
    <w:rsid w:val="4524B34D"/>
    <w:rsid w:val="45262EEC"/>
    <w:rsid w:val="45296988"/>
    <w:rsid w:val="452C6674"/>
    <w:rsid w:val="452D0E5D"/>
    <w:rsid w:val="45386682"/>
    <w:rsid w:val="45399586"/>
    <w:rsid w:val="453ABB28"/>
    <w:rsid w:val="453C243A"/>
    <w:rsid w:val="453F68CA"/>
    <w:rsid w:val="4546DF04"/>
    <w:rsid w:val="454B1E6F"/>
    <w:rsid w:val="45504456"/>
    <w:rsid w:val="4551F6AA"/>
    <w:rsid w:val="455C03F3"/>
    <w:rsid w:val="4575513E"/>
    <w:rsid w:val="45829CE0"/>
    <w:rsid w:val="45907A05"/>
    <w:rsid w:val="459F6DA9"/>
    <w:rsid w:val="45A0E418"/>
    <w:rsid w:val="45A8CFC6"/>
    <w:rsid w:val="45B5C84C"/>
    <w:rsid w:val="45CC5710"/>
    <w:rsid w:val="45D11124"/>
    <w:rsid w:val="45DC590D"/>
    <w:rsid w:val="45DD0D94"/>
    <w:rsid w:val="45DE78FD"/>
    <w:rsid w:val="45E0081C"/>
    <w:rsid w:val="45E67557"/>
    <w:rsid w:val="45F1D1C0"/>
    <w:rsid w:val="461D5AAE"/>
    <w:rsid w:val="46337381"/>
    <w:rsid w:val="46461A0A"/>
    <w:rsid w:val="46511C52"/>
    <w:rsid w:val="46572D68"/>
    <w:rsid w:val="46619CE3"/>
    <w:rsid w:val="46716AA3"/>
    <w:rsid w:val="4674CFC6"/>
    <w:rsid w:val="46814BA7"/>
    <w:rsid w:val="468F639C"/>
    <w:rsid w:val="46A2EFE3"/>
    <w:rsid w:val="46A50469"/>
    <w:rsid w:val="46A54FE2"/>
    <w:rsid w:val="46A9293E"/>
    <w:rsid w:val="46B02A9E"/>
    <w:rsid w:val="46C1498E"/>
    <w:rsid w:val="46C7D6E2"/>
    <w:rsid w:val="46C8F467"/>
    <w:rsid w:val="46DBDE10"/>
    <w:rsid w:val="46DE40D5"/>
    <w:rsid w:val="46E77451"/>
    <w:rsid w:val="46F0E2ED"/>
    <w:rsid w:val="46F690F8"/>
    <w:rsid w:val="470CA8FE"/>
    <w:rsid w:val="47198B4C"/>
    <w:rsid w:val="471EC863"/>
    <w:rsid w:val="471FCB55"/>
    <w:rsid w:val="4724AD04"/>
    <w:rsid w:val="473158D0"/>
    <w:rsid w:val="47367A89"/>
    <w:rsid w:val="473A0044"/>
    <w:rsid w:val="473E1F44"/>
    <w:rsid w:val="474318A4"/>
    <w:rsid w:val="4752D2B8"/>
    <w:rsid w:val="475B2F7D"/>
    <w:rsid w:val="475EAD57"/>
    <w:rsid w:val="476156E9"/>
    <w:rsid w:val="476B2F0B"/>
    <w:rsid w:val="476C2B63"/>
    <w:rsid w:val="477BF28C"/>
    <w:rsid w:val="47824384"/>
    <w:rsid w:val="47828F22"/>
    <w:rsid w:val="479521FE"/>
    <w:rsid w:val="479D98BB"/>
    <w:rsid w:val="47A67C52"/>
    <w:rsid w:val="47AA6654"/>
    <w:rsid w:val="47B3E8D4"/>
    <w:rsid w:val="47C9D2DA"/>
    <w:rsid w:val="47CF1310"/>
    <w:rsid w:val="47D29C91"/>
    <w:rsid w:val="47E07EB9"/>
    <w:rsid w:val="47F17B45"/>
    <w:rsid w:val="47F28A9D"/>
    <w:rsid w:val="47F74C7C"/>
    <w:rsid w:val="480642E6"/>
    <w:rsid w:val="480B9DCF"/>
    <w:rsid w:val="4819DA8E"/>
    <w:rsid w:val="482B33FD"/>
    <w:rsid w:val="4838DB70"/>
    <w:rsid w:val="483EC044"/>
    <w:rsid w:val="48423982"/>
    <w:rsid w:val="48497A54"/>
    <w:rsid w:val="484F3D42"/>
    <w:rsid w:val="485388BD"/>
    <w:rsid w:val="4858AB42"/>
    <w:rsid w:val="48623156"/>
    <w:rsid w:val="4863A743"/>
    <w:rsid w:val="4880B590"/>
    <w:rsid w:val="488C3B06"/>
    <w:rsid w:val="488D140A"/>
    <w:rsid w:val="48AD7B79"/>
    <w:rsid w:val="48B1BB0F"/>
    <w:rsid w:val="48BC3CB9"/>
    <w:rsid w:val="48C262D5"/>
    <w:rsid w:val="48C687B3"/>
    <w:rsid w:val="48CE294A"/>
    <w:rsid w:val="48D38A91"/>
    <w:rsid w:val="48DA2B48"/>
    <w:rsid w:val="48DA7060"/>
    <w:rsid w:val="48DCD221"/>
    <w:rsid w:val="48DD6FCC"/>
    <w:rsid w:val="48E6D68B"/>
    <w:rsid w:val="48FF62B4"/>
    <w:rsid w:val="490884AA"/>
    <w:rsid w:val="490AE770"/>
    <w:rsid w:val="491531DB"/>
    <w:rsid w:val="491B27E5"/>
    <w:rsid w:val="491D67FC"/>
    <w:rsid w:val="491FFCA4"/>
    <w:rsid w:val="49378202"/>
    <w:rsid w:val="4951F67E"/>
    <w:rsid w:val="4956F71E"/>
    <w:rsid w:val="49691882"/>
    <w:rsid w:val="49751DAB"/>
    <w:rsid w:val="497CDFFC"/>
    <w:rsid w:val="497D81E4"/>
    <w:rsid w:val="497F1F8E"/>
    <w:rsid w:val="498171EB"/>
    <w:rsid w:val="49899185"/>
    <w:rsid w:val="499E9E0D"/>
    <w:rsid w:val="499F4493"/>
    <w:rsid w:val="49B706CD"/>
    <w:rsid w:val="49CCDD64"/>
    <w:rsid w:val="49D68E1B"/>
    <w:rsid w:val="4A0C66F5"/>
    <w:rsid w:val="4A213633"/>
    <w:rsid w:val="4A5FA200"/>
    <w:rsid w:val="4A63188C"/>
    <w:rsid w:val="4A69B805"/>
    <w:rsid w:val="4A79402D"/>
    <w:rsid w:val="4A83AAC8"/>
    <w:rsid w:val="4A8A737A"/>
    <w:rsid w:val="4A8B7D8F"/>
    <w:rsid w:val="4A9368E0"/>
    <w:rsid w:val="4A989FF5"/>
    <w:rsid w:val="4AA3B315"/>
    <w:rsid w:val="4AA41BA7"/>
    <w:rsid w:val="4AB65A4B"/>
    <w:rsid w:val="4AB9C3A8"/>
    <w:rsid w:val="4AC0507F"/>
    <w:rsid w:val="4AD710D2"/>
    <w:rsid w:val="4ADE42D9"/>
    <w:rsid w:val="4AE28404"/>
    <w:rsid w:val="4AF0216E"/>
    <w:rsid w:val="4B0636B7"/>
    <w:rsid w:val="4B2A4826"/>
    <w:rsid w:val="4B2CBA5E"/>
    <w:rsid w:val="4B322EB9"/>
    <w:rsid w:val="4B3A5E76"/>
    <w:rsid w:val="4B466B66"/>
    <w:rsid w:val="4B5DC589"/>
    <w:rsid w:val="4B63D405"/>
    <w:rsid w:val="4B725E7C"/>
    <w:rsid w:val="4B74D415"/>
    <w:rsid w:val="4B811765"/>
    <w:rsid w:val="4B8B5A83"/>
    <w:rsid w:val="4B8C2FF4"/>
    <w:rsid w:val="4B931344"/>
    <w:rsid w:val="4B94A7D4"/>
    <w:rsid w:val="4BC542C6"/>
    <w:rsid w:val="4BDF8C95"/>
    <w:rsid w:val="4BDFCEB8"/>
    <w:rsid w:val="4BE395F6"/>
    <w:rsid w:val="4BEA6271"/>
    <w:rsid w:val="4BEB2A12"/>
    <w:rsid w:val="4BF2BA11"/>
    <w:rsid w:val="4C1E774D"/>
    <w:rsid w:val="4C1FD147"/>
    <w:rsid w:val="4C33E171"/>
    <w:rsid w:val="4C348B7C"/>
    <w:rsid w:val="4C35E863"/>
    <w:rsid w:val="4C37312F"/>
    <w:rsid w:val="4C37A788"/>
    <w:rsid w:val="4C394CA4"/>
    <w:rsid w:val="4C402FF4"/>
    <w:rsid w:val="4C471AD7"/>
    <w:rsid w:val="4C5DC27D"/>
    <w:rsid w:val="4C6FC957"/>
    <w:rsid w:val="4C73C202"/>
    <w:rsid w:val="4C747504"/>
    <w:rsid w:val="4C853C90"/>
    <w:rsid w:val="4C88287A"/>
    <w:rsid w:val="4C96DF3A"/>
    <w:rsid w:val="4C9882A5"/>
    <w:rsid w:val="4C9D8BDD"/>
    <w:rsid w:val="4CA8BA7E"/>
    <w:rsid w:val="4CAAA34F"/>
    <w:rsid w:val="4CAD3581"/>
    <w:rsid w:val="4CADC597"/>
    <w:rsid w:val="4CAE3D8B"/>
    <w:rsid w:val="4CBE915A"/>
    <w:rsid w:val="4CC027FB"/>
    <w:rsid w:val="4CC52A56"/>
    <w:rsid w:val="4CC9D995"/>
    <w:rsid w:val="4CD0B6B3"/>
    <w:rsid w:val="4CD28A02"/>
    <w:rsid w:val="4CD8F318"/>
    <w:rsid w:val="4CDF065B"/>
    <w:rsid w:val="4CE36009"/>
    <w:rsid w:val="4CECF8CE"/>
    <w:rsid w:val="4CF660DE"/>
    <w:rsid w:val="4D08D381"/>
    <w:rsid w:val="4D0E2EDD"/>
    <w:rsid w:val="4D123394"/>
    <w:rsid w:val="4D207BB0"/>
    <w:rsid w:val="4D20ED12"/>
    <w:rsid w:val="4D28DA98"/>
    <w:rsid w:val="4D2F9F4B"/>
    <w:rsid w:val="4D422CBA"/>
    <w:rsid w:val="4D668DEF"/>
    <w:rsid w:val="4D673C03"/>
    <w:rsid w:val="4D6D44F1"/>
    <w:rsid w:val="4D8CB81D"/>
    <w:rsid w:val="4D966716"/>
    <w:rsid w:val="4D9703C4"/>
    <w:rsid w:val="4D9AB94E"/>
    <w:rsid w:val="4D9E539C"/>
    <w:rsid w:val="4D9FAAC8"/>
    <w:rsid w:val="4DA0EDF3"/>
    <w:rsid w:val="4DA7EF3D"/>
    <w:rsid w:val="4DA84508"/>
    <w:rsid w:val="4DB57989"/>
    <w:rsid w:val="4DB8AF5B"/>
    <w:rsid w:val="4DBA47AE"/>
    <w:rsid w:val="4DD88EAD"/>
    <w:rsid w:val="4DDD6F4F"/>
    <w:rsid w:val="4DE37BF2"/>
    <w:rsid w:val="4DEA8438"/>
    <w:rsid w:val="4DEC29ED"/>
    <w:rsid w:val="4DF74FAC"/>
    <w:rsid w:val="4DF8DC46"/>
    <w:rsid w:val="4DF8EAD0"/>
    <w:rsid w:val="4DFE8D92"/>
    <w:rsid w:val="4DFF11D9"/>
    <w:rsid w:val="4E045091"/>
    <w:rsid w:val="4E04DC5E"/>
    <w:rsid w:val="4E208E15"/>
    <w:rsid w:val="4E29F33F"/>
    <w:rsid w:val="4E2FCC2F"/>
    <w:rsid w:val="4E32BCD2"/>
    <w:rsid w:val="4E3384BC"/>
    <w:rsid w:val="4E34A316"/>
    <w:rsid w:val="4E41B06E"/>
    <w:rsid w:val="4E5CAAF4"/>
    <w:rsid w:val="4E605551"/>
    <w:rsid w:val="4E60BCC9"/>
    <w:rsid w:val="4E693F2D"/>
    <w:rsid w:val="4E698D51"/>
    <w:rsid w:val="4E74D538"/>
    <w:rsid w:val="4E83449C"/>
    <w:rsid w:val="4E8C435A"/>
    <w:rsid w:val="4E907840"/>
    <w:rsid w:val="4E950FC6"/>
    <w:rsid w:val="4E96BDAF"/>
    <w:rsid w:val="4E9CF9B1"/>
    <w:rsid w:val="4E9E6926"/>
    <w:rsid w:val="4E9FFDB6"/>
    <w:rsid w:val="4EA88289"/>
    <w:rsid w:val="4EA9C3A9"/>
    <w:rsid w:val="4EB0E847"/>
    <w:rsid w:val="4ED1D1C1"/>
    <w:rsid w:val="4ED3EAC7"/>
    <w:rsid w:val="4EE0AEFD"/>
    <w:rsid w:val="4EE2E13D"/>
    <w:rsid w:val="4EE3E242"/>
    <w:rsid w:val="4EEB18E8"/>
    <w:rsid w:val="4EFA544F"/>
    <w:rsid w:val="4F05FF9E"/>
    <w:rsid w:val="4F1290A5"/>
    <w:rsid w:val="4F17000F"/>
    <w:rsid w:val="4F191FFC"/>
    <w:rsid w:val="4F2B4B78"/>
    <w:rsid w:val="4F3B7679"/>
    <w:rsid w:val="4F3DDFD8"/>
    <w:rsid w:val="4F3F2CE5"/>
    <w:rsid w:val="4F422C33"/>
    <w:rsid w:val="4F4CC722"/>
    <w:rsid w:val="4F5B3E80"/>
    <w:rsid w:val="4F60ECC2"/>
    <w:rsid w:val="4F63D62D"/>
    <w:rsid w:val="4F664481"/>
    <w:rsid w:val="4F70ED66"/>
    <w:rsid w:val="4F882D7F"/>
    <w:rsid w:val="4F8AFE15"/>
    <w:rsid w:val="4F8CEB06"/>
    <w:rsid w:val="4F91A829"/>
    <w:rsid w:val="4F996080"/>
    <w:rsid w:val="4FA11831"/>
    <w:rsid w:val="4FA8AAA0"/>
    <w:rsid w:val="4FB61C91"/>
    <w:rsid w:val="4FBC331E"/>
    <w:rsid w:val="4FBEB0FA"/>
    <w:rsid w:val="4FC1D2FD"/>
    <w:rsid w:val="4FC4ADC5"/>
    <w:rsid w:val="4FCB6A16"/>
    <w:rsid w:val="4FD8B951"/>
    <w:rsid w:val="4FE56659"/>
    <w:rsid w:val="4FF3D7DD"/>
    <w:rsid w:val="4FFC8D2A"/>
    <w:rsid w:val="50026E32"/>
    <w:rsid w:val="50038E0F"/>
    <w:rsid w:val="50053EAA"/>
    <w:rsid w:val="501E6839"/>
    <w:rsid w:val="50223872"/>
    <w:rsid w:val="50355526"/>
    <w:rsid w:val="504A3F42"/>
    <w:rsid w:val="504E7373"/>
    <w:rsid w:val="505298C9"/>
    <w:rsid w:val="50641827"/>
    <w:rsid w:val="5072AF6B"/>
    <w:rsid w:val="5073DB9F"/>
    <w:rsid w:val="5078CC06"/>
    <w:rsid w:val="508F2F47"/>
    <w:rsid w:val="50AD02D7"/>
    <w:rsid w:val="50B3FC75"/>
    <w:rsid w:val="50C9AD31"/>
    <w:rsid w:val="50CDF973"/>
    <w:rsid w:val="50E3D3A0"/>
    <w:rsid w:val="50E59042"/>
    <w:rsid w:val="50F19E11"/>
    <w:rsid w:val="50F60BB4"/>
    <w:rsid w:val="50F697E0"/>
    <w:rsid w:val="50FE9BDD"/>
    <w:rsid w:val="5102EC6F"/>
    <w:rsid w:val="510691CC"/>
    <w:rsid w:val="510AA252"/>
    <w:rsid w:val="510BBE8E"/>
    <w:rsid w:val="511B1CB4"/>
    <w:rsid w:val="511FBAA5"/>
    <w:rsid w:val="51230EE7"/>
    <w:rsid w:val="512A639F"/>
    <w:rsid w:val="51325446"/>
    <w:rsid w:val="51356610"/>
    <w:rsid w:val="514436BB"/>
    <w:rsid w:val="515EDBCC"/>
    <w:rsid w:val="5167EFC8"/>
    <w:rsid w:val="5175ECD3"/>
    <w:rsid w:val="517B9F8A"/>
    <w:rsid w:val="5184DD8E"/>
    <w:rsid w:val="51A6DF4C"/>
    <w:rsid w:val="51A6DF4C"/>
    <w:rsid w:val="51B623A4"/>
    <w:rsid w:val="51C47FB1"/>
    <w:rsid w:val="51C4B0F3"/>
    <w:rsid w:val="51CA9560"/>
    <w:rsid w:val="51D31589"/>
    <w:rsid w:val="51DBFE06"/>
    <w:rsid w:val="51DC44A4"/>
    <w:rsid w:val="51E5A28A"/>
    <w:rsid w:val="51F45E35"/>
    <w:rsid w:val="51F609BE"/>
    <w:rsid w:val="51FB5C48"/>
    <w:rsid w:val="51FCC84A"/>
    <w:rsid w:val="51FF203A"/>
    <w:rsid w:val="52075982"/>
    <w:rsid w:val="520E948D"/>
    <w:rsid w:val="52240799"/>
    <w:rsid w:val="52360364"/>
    <w:rsid w:val="5240739F"/>
    <w:rsid w:val="52413125"/>
    <w:rsid w:val="5241565A"/>
    <w:rsid w:val="5242B175"/>
    <w:rsid w:val="52461081"/>
    <w:rsid w:val="524B8EEF"/>
    <w:rsid w:val="524FCCD6"/>
    <w:rsid w:val="52522C6D"/>
    <w:rsid w:val="5259F3B9"/>
    <w:rsid w:val="526283F2"/>
    <w:rsid w:val="5263942B"/>
    <w:rsid w:val="5266CDD6"/>
    <w:rsid w:val="527E9BB6"/>
    <w:rsid w:val="529CDC66"/>
    <w:rsid w:val="52A4BBD1"/>
    <w:rsid w:val="52A88E28"/>
    <w:rsid w:val="52AFC0FF"/>
    <w:rsid w:val="52B6ED15"/>
    <w:rsid w:val="52B84F9A"/>
    <w:rsid w:val="52BF5B30"/>
    <w:rsid w:val="52C4975B"/>
    <w:rsid w:val="52D34097"/>
    <w:rsid w:val="52DC4E5C"/>
    <w:rsid w:val="52DF5098"/>
    <w:rsid w:val="52E36567"/>
    <w:rsid w:val="52E5B1E7"/>
    <w:rsid w:val="52F208D8"/>
    <w:rsid w:val="52FBF52D"/>
    <w:rsid w:val="532DAE83"/>
    <w:rsid w:val="53342DEC"/>
    <w:rsid w:val="5336073F"/>
    <w:rsid w:val="5342C7FA"/>
    <w:rsid w:val="534AEC95"/>
    <w:rsid w:val="534F2F9C"/>
    <w:rsid w:val="53685397"/>
    <w:rsid w:val="536CE403"/>
    <w:rsid w:val="537943DF"/>
    <w:rsid w:val="537E755F"/>
    <w:rsid w:val="538A3C1E"/>
    <w:rsid w:val="5390F6C4"/>
    <w:rsid w:val="53917AB5"/>
    <w:rsid w:val="53924820"/>
    <w:rsid w:val="53940013"/>
    <w:rsid w:val="539C6CF7"/>
    <w:rsid w:val="539F2061"/>
    <w:rsid w:val="53A329E3"/>
    <w:rsid w:val="53B3CCFC"/>
    <w:rsid w:val="53C36BFA"/>
    <w:rsid w:val="53C84E24"/>
    <w:rsid w:val="53D19B17"/>
    <w:rsid w:val="53E38CBC"/>
    <w:rsid w:val="53EC911F"/>
    <w:rsid w:val="53F23D93"/>
    <w:rsid w:val="53F6B476"/>
    <w:rsid w:val="5409EDA6"/>
    <w:rsid w:val="541730C1"/>
    <w:rsid w:val="5418EA01"/>
    <w:rsid w:val="541E04A0"/>
    <w:rsid w:val="54229FB3"/>
    <w:rsid w:val="5424FD89"/>
    <w:rsid w:val="54298932"/>
    <w:rsid w:val="542C5411"/>
    <w:rsid w:val="543BB19D"/>
    <w:rsid w:val="543DD0A5"/>
    <w:rsid w:val="54440509"/>
    <w:rsid w:val="5444B84A"/>
    <w:rsid w:val="544ABB86"/>
    <w:rsid w:val="5461EA27"/>
    <w:rsid w:val="5464A368"/>
    <w:rsid w:val="546D06D2"/>
    <w:rsid w:val="546D8363"/>
    <w:rsid w:val="546ED157"/>
    <w:rsid w:val="546F2C9D"/>
    <w:rsid w:val="5484ADE0"/>
    <w:rsid w:val="548C8D9B"/>
    <w:rsid w:val="548E7D63"/>
    <w:rsid w:val="549A8C32"/>
    <w:rsid w:val="54BA6927"/>
    <w:rsid w:val="54CFFE4D"/>
    <w:rsid w:val="54D6FF32"/>
    <w:rsid w:val="54DC83F0"/>
    <w:rsid w:val="54DF3651"/>
    <w:rsid w:val="54E3E8EF"/>
    <w:rsid w:val="54E9DB00"/>
    <w:rsid w:val="54F09EAA"/>
    <w:rsid w:val="54F228CD"/>
    <w:rsid w:val="54FCFD4D"/>
    <w:rsid w:val="54FD4B46"/>
    <w:rsid w:val="5500B586"/>
    <w:rsid w:val="550B91C0"/>
    <w:rsid w:val="551068DD"/>
    <w:rsid w:val="5511DB76"/>
    <w:rsid w:val="5519418B"/>
    <w:rsid w:val="551E3A77"/>
    <w:rsid w:val="552463EE"/>
    <w:rsid w:val="55290F6B"/>
    <w:rsid w:val="552BFEF7"/>
    <w:rsid w:val="5534BB9E"/>
    <w:rsid w:val="553E0A95"/>
    <w:rsid w:val="5546B823"/>
    <w:rsid w:val="5548B2CA"/>
    <w:rsid w:val="5548DCAF"/>
    <w:rsid w:val="55496C48"/>
    <w:rsid w:val="554F8A4E"/>
    <w:rsid w:val="5551EC13"/>
    <w:rsid w:val="5558D784"/>
    <w:rsid w:val="5568D270"/>
    <w:rsid w:val="5578E812"/>
    <w:rsid w:val="557A58F2"/>
    <w:rsid w:val="5586A7AD"/>
    <w:rsid w:val="558D2E2D"/>
    <w:rsid w:val="559BEE79"/>
    <w:rsid w:val="559E92A7"/>
    <w:rsid w:val="55AB8A6A"/>
    <w:rsid w:val="55AE1AE9"/>
    <w:rsid w:val="55BA8168"/>
    <w:rsid w:val="55CE9928"/>
    <w:rsid w:val="55D781FE"/>
    <w:rsid w:val="55E30FC0"/>
    <w:rsid w:val="55E6E592"/>
    <w:rsid w:val="55FA3F99"/>
    <w:rsid w:val="55FEABEC"/>
    <w:rsid w:val="5604E9D9"/>
    <w:rsid w:val="5605EB9B"/>
    <w:rsid w:val="5634E9BB"/>
    <w:rsid w:val="56362C4E"/>
    <w:rsid w:val="565428D5"/>
    <w:rsid w:val="56596A1A"/>
    <w:rsid w:val="565A5A64"/>
    <w:rsid w:val="565B8FF6"/>
    <w:rsid w:val="565C8EF8"/>
    <w:rsid w:val="56654F45"/>
    <w:rsid w:val="566A5F4E"/>
    <w:rsid w:val="566CB2DF"/>
    <w:rsid w:val="566E794B"/>
    <w:rsid w:val="5674C4C0"/>
    <w:rsid w:val="568C084D"/>
    <w:rsid w:val="5691BB41"/>
    <w:rsid w:val="56973962"/>
    <w:rsid w:val="569B3847"/>
    <w:rsid w:val="56A408CB"/>
    <w:rsid w:val="56A4D688"/>
    <w:rsid w:val="56A50AF9"/>
    <w:rsid w:val="56ADABD7"/>
    <w:rsid w:val="56B80DEF"/>
    <w:rsid w:val="56C3E7B2"/>
    <w:rsid w:val="56C73372"/>
    <w:rsid w:val="56C91B77"/>
    <w:rsid w:val="56F0A49C"/>
    <w:rsid w:val="56FE26CA"/>
    <w:rsid w:val="57057501"/>
    <w:rsid w:val="57097487"/>
    <w:rsid w:val="570BE757"/>
    <w:rsid w:val="570D0986"/>
    <w:rsid w:val="570FDD58"/>
    <w:rsid w:val="571384DD"/>
    <w:rsid w:val="571396CB"/>
    <w:rsid w:val="57193D1D"/>
    <w:rsid w:val="571B0C2A"/>
    <w:rsid w:val="571B2FB9"/>
    <w:rsid w:val="5732B43F"/>
    <w:rsid w:val="5736C13A"/>
    <w:rsid w:val="574641C0"/>
    <w:rsid w:val="574D99E9"/>
    <w:rsid w:val="574DC14A"/>
    <w:rsid w:val="575AD6E0"/>
    <w:rsid w:val="576129F4"/>
    <w:rsid w:val="577163AA"/>
    <w:rsid w:val="5776B210"/>
    <w:rsid w:val="577CE79D"/>
    <w:rsid w:val="578D49BC"/>
    <w:rsid w:val="5799808C"/>
    <w:rsid w:val="579E2330"/>
    <w:rsid w:val="57A0CE1A"/>
    <w:rsid w:val="57A285F9"/>
    <w:rsid w:val="57A47265"/>
    <w:rsid w:val="57AD097F"/>
    <w:rsid w:val="57C06A07"/>
    <w:rsid w:val="57CEE8DC"/>
    <w:rsid w:val="57DE5968"/>
    <w:rsid w:val="57E499A4"/>
    <w:rsid w:val="57E69F9C"/>
    <w:rsid w:val="57E916F5"/>
    <w:rsid w:val="57ED2460"/>
    <w:rsid w:val="57EE9FB6"/>
    <w:rsid w:val="57F5FB74"/>
    <w:rsid w:val="57FAC087"/>
    <w:rsid w:val="580671E3"/>
    <w:rsid w:val="580FE807"/>
    <w:rsid w:val="581B6487"/>
    <w:rsid w:val="58277E8C"/>
    <w:rsid w:val="5829B202"/>
    <w:rsid w:val="583EA97A"/>
    <w:rsid w:val="5848FD5A"/>
    <w:rsid w:val="5849CAF3"/>
    <w:rsid w:val="586B468B"/>
    <w:rsid w:val="58799B83"/>
    <w:rsid w:val="587DD9EE"/>
    <w:rsid w:val="5881D40E"/>
    <w:rsid w:val="58843C17"/>
    <w:rsid w:val="58B072A9"/>
    <w:rsid w:val="58CB7DA7"/>
    <w:rsid w:val="58CC47B3"/>
    <w:rsid w:val="58D90B58"/>
    <w:rsid w:val="58EE8984"/>
    <w:rsid w:val="58F19077"/>
    <w:rsid w:val="58FCFA55"/>
    <w:rsid w:val="590D340B"/>
    <w:rsid w:val="591FD5E9"/>
    <w:rsid w:val="5926AE57"/>
    <w:rsid w:val="592EE878"/>
    <w:rsid w:val="593D9E5E"/>
    <w:rsid w:val="5940F486"/>
    <w:rsid w:val="59441AF9"/>
    <w:rsid w:val="594466C1"/>
    <w:rsid w:val="5946895A"/>
    <w:rsid w:val="594DBEF7"/>
    <w:rsid w:val="594F733B"/>
    <w:rsid w:val="59539799"/>
    <w:rsid w:val="596FE4C3"/>
    <w:rsid w:val="59724364"/>
    <w:rsid w:val="597D6D33"/>
    <w:rsid w:val="597F0C45"/>
    <w:rsid w:val="598581E9"/>
    <w:rsid w:val="598DDE7B"/>
    <w:rsid w:val="598F7E6E"/>
    <w:rsid w:val="59965D7E"/>
    <w:rsid w:val="599B2AAB"/>
    <w:rsid w:val="599FE379"/>
    <w:rsid w:val="59AB5CF6"/>
    <w:rsid w:val="59B7BE5F"/>
    <w:rsid w:val="59B8C712"/>
    <w:rsid w:val="59B99380"/>
    <w:rsid w:val="59C3A90F"/>
    <w:rsid w:val="59CA8F5D"/>
    <w:rsid w:val="59CCF23A"/>
    <w:rsid w:val="59D61A03"/>
    <w:rsid w:val="59D8A8BE"/>
    <w:rsid w:val="59DA5B21"/>
    <w:rsid w:val="59DE81C8"/>
    <w:rsid w:val="59E33348"/>
    <w:rsid w:val="59F2C78D"/>
    <w:rsid w:val="5A00BC39"/>
    <w:rsid w:val="5A05BCE1"/>
    <w:rsid w:val="5A099E68"/>
    <w:rsid w:val="5A0C70BD"/>
    <w:rsid w:val="5A0D8B8F"/>
    <w:rsid w:val="5A15C15D"/>
    <w:rsid w:val="5A225FA7"/>
    <w:rsid w:val="5A27CFC5"/>
    <w:rsid w:val="5A3405B9"/>
    <w:rsid w:val="5A3C0F01"/>
    <w:rsid w:val="5A411549"/>
    <w:rsid w:val="5A41A5BD"/>
    <w:rsid w:val="5A4CAC6B"/>
    <w:rsid w:val="5A643165"/>
    <w:rsid w:val="5A7349E1"/>
    <w:rsid w:val="5A7D7452"/>
    <w:rsid w:val="5A7EFB8D"/>
    <w:rsid w:val="5A81B23A"/>
    <w:rsid w:val="5A90D417"/>
    <w:rsid w:val="5AC02586"/>
    <w:rsid w:val="5AC64D31"/>
    <w:rsid w:val="5AC9A31A"/>
    <w:rsid w:val="5ACA4753"/>
    <w:rsid w:val="5ACDB0BC"/>
    <w:rsid w:val="5ACE6699"/>
    <w:rsid w:val="5AD5682D"/>
    <w:rsid w:val="5ADA0395"/>
    <w:rsid w:val="5ADC4856"/>
    <w:rsid w:val="5AE98F58"/>
    <w:rsid w:val="5AF7E677"/>
    <w:rsid w:val="5AF8B399"/>
    <w:rsid w:val="5B0D7CF2"/>
    <w:rsid w:val="5B0DDD7C"/>
    <w:rsid w:val="5B0EAE02"/>
    <w:rsid w:val="5B203376"/>
    <w:rsid w:val="5B2BA200"/>
    <w:rsid w:val="5B4E7361"/>
    <w:rsid w:val="5B61A78C"/>
    <w:rsid w:val="5B63D46D"/>
    <w:rsid w:val="5B678A04"/>
    <w:rsid w:val="5B6954B4"/>
    <w:rsid w:val="5B7798EE"/>
    <w:rsid w:val="5B80C075"/>
    <w:rsid w:val="5B83580E"/>
    <w:rsid w:val="5B838E9F"/>
    <w:rsid w:val="5B9182BB"/>
    <w:rsid w:val="5B9758D5"/>
    <w:rsid w:val="5B97EB48"/>
    <w:rsid w:val="5BA4EF54"/>
    <w:rsid w:val="5BAFA565"/>
    <w:rsid w:val="5BB37DED"/>
    <w:rsid w:val="5BB6F25B"/>
    <w:rsid w:val="5BBB33D2"/>
    <w:rsid w:val="5BC36C33"/>
    <w:rsid w:val="5BC783C7"/>
    <w:rsid w:val="5BD3480D"/>
    <w:rsid w:val="5BDED071"/>
    <w:rsid w:val="5BDF203A"/>
    <w:rsid w:val="5BE6F600"/>
    <w:rsid w:val="5BE82996"/>
    <w:rsid w:val="5BEFB57E"/>
    <w:rsid w:val="5BFA59CB"/>
    <w:rsid w:val="5BFE374A"/>
    <w:rsid w:val="5C04A51F"/>
    <w:rsid w:val="5C0F1A42"/>
    <w:rsid w:val="5C19B2E3"/>
    <w:rsid w:val="5C1B6DAE"/>
    <w:rsid w:val="5C1C6A9F"/>
    <w:rsid w:val="5C1F1DE5"/>
    <w:rsid w:val="5C242EA3"/>
    <w:rsid w:val="5C26E432"/>
    <w:rsid w:val="5C2A964F"/>
    <w:rsid w:val="5C34EC91"/>
    <w:rsid w:val="5C34F0ED"/>
    <w:rsid w:val="5C423EE2"/>
    <w:rsid w:val="5C518879"/>
    <w:rsid w:val="5C6647E1"/>
    <w:rsid w:val="5C6A36FA"/>
    <w:rsid w:val="5C704506"/>
    <w:rsid w:val="5C70A6A9"/>
    <w:rsid w:val="5C75DB11"/>
    <w:rsid w:val="5C78BB9B"/>
    <w:rsid w:val="5C7E372B"/>
    <w:rsid w:val="5C7E9E01"/>
    <w:rsid w:val="5C7FA54D"/>
    <w:rsid w:val="5C980A86"/>
    <w:rsid w:val="5C9BC82D"/>
    <w:rsid w:val="5CA1BCDA"/>
    <w:rsid w:val="5CA6B1C5"/>
    <w:rsid w:val="5CA94A23"/>
    <w:rsid w:val="5CB0443A"/>
    <w:rsid w:val="5CB21E13"/>
    <w:rsid w:val="5CBA430D"/>
    <w:rsid w:val="5CBEF040"/>
    <w:rsid w:val="5CC1C592"/>
    <w:rsid w:val="5CEF34CE"/>
    <w:rsid w:val="5CFA3C4E"/>
    <w:rsid w:val="5CFB6F51"/>
    <w:rsid w:val="5D024BCF"/>
    <w:rsid w:val="5D03B89E"/>
    <w:rsid w:val="5D06FDC8"/>
    <w:rsid w:val="5D1A1D6C"/>
    <w:rsid w:val="5D1A6702"/>
    <w:rsid w:val="5D1A7874"/>
    <w:rsid w:val="5D2145F4"/>
    <w:rsid w:val="5D26F96A"/>
    <w:rsid w:val="5D2A16C4"/>
    <w:rsid w:val="5D31A968"/>
    <w:rsid w:val="5D38668A"/>
    <w:rsid w:val="5D38875D"/>
    <w:rsid w:val="5D3897C0"/>
    <w:rsid w:val="5D3E2782"/>
    <w:rsid w:val="5D46FF43"/>
    <w:rsid w:val="5D520F6D"/>
    <w:rsid w:val="5D665F62"/>
    <w:rsid w:val="5D757A31"/>
    <w:rsid w:val="5D7BEC2E"/>
    <w:rsid w:val="5D7E35C1"/>
    <w:rsid w:val="5D811B93"/>
    <w:rsid w:val="5D8AEFE5"/>
    <w:rsid w:val="5D8B85DF"/>
    <w:rsid w:val="5D9FC517"/>
    <w:rsid w:val="5DA6EBB6"/>
    <w:rsid w:val="5DAC6AF0"/>
    <w:rsid w:val="5DBB4870"/>
    <w:rsid w:val="5DD12572"/>
    <w:rsid w:val="5DD99B43"/>
    <w:rsid w:val="5DDA6985"/>
    <w:rsid w:val="5DE0258C"/>
    <w:rsid w:val="5DE4C5B0"/>
    <w:rsid w:val="5DF0C159"/>
    <w:rsid w:val="5DF10BCA"/>
    <w:rsid w:val="5DF1C3AD"/>
    <w:rsid w:val="5DF31ACB"/>
    <w:rsid w:val="5DF4C104"/>
    <w:rsid w:val="5DF8DB80"/>
    <w:rsid w:val="5DFC8B40"/>
    <w:rsid w:val="5DFEED3D"/>
    <w:rsid w:val="5E02EFC7"/>
    <w:rsid w:val="5E115704"/>
    <w:rsid w:val="5E1273A0"/>
    <w:rsid w:val="5E135139"/>
    <w:rsid w:val="5E188173"/>
    <w:rsid w:val="5E22FE09"/>
    <w:rsid w:val="5E2C32CE"/>
    <w:rsid w:val="5E3FDBF0"/>
    <w:rsid w:val="5E438EF3"/>
    <w:rsid w:val="5E43DD98"/>
    <w:rsid w:val="5E5C498E"/>
    <w:rsid w:val="5E669828"/>
    <w:rsid w:val="5E715605"/>
    <w:rsid w:val="5E748C01"/>
    <w:rsid w:val="5E767E48"/>
    <w:rsid w:val="5E775C2E"/>
    <w:rsid w:val="5E7B1B9C"/>
    <w:rsid w:val="5E8AF902"/>
    <w:rsid w:val="5E8D9F3C"/>
    <w:rsid w:val="5E94E674"/>
    <w:rsid w:val="5E9E5ACB"/>
    <w:rsid w:val="5EA4F712"/>
    <w:rsid w:val="5EA556A4"/>
    <w:rsid w:val="5EA98CD5"/>
    <w:rsid w:val="5EB94B9F"/>
    <w:rsid w:val="5EBA1EBC"/>
    <w:rsid w:val="5ECEF997"/>
    <w:rsid w:val="5ED1A10E"/>
    <w:rsid w:val="5ED7F881"/>
    <w:rsid w:val="5EDC9016"/>
    <w:rsid w:val="5EEFF5BA"/>
    <w:rsid w:val="5EFDD0DF"/>
    <w:rsid w:val="5F037FC5"/>
    <w:rsid w:val="5F12DE29"/>
    <w:rsid w:val="5F168038"/>
    <w:rsid w:val="5F279AB2"/>
    <w:rsid w:val="5F27C21A"/>
    <w:rsid w:val="5F2DDC6C"/>
    <w:rsid w:val="5F32C421"/>
    <w:rsid w:val="5F35D94E"/>
    <w:rsid w:val="5F50E575"/>
    <w:rsid w:val="5F619385"/>
    <w:rsid w:val="5F6A7C02"/>
    <w:rsid w:val="5F6F9F96"/>
    <w:rsid w:val="5F84F5BB"/>
    <w:rsid w:val="5F9B7F81"/>
    <w:rsid w:val="5F9DF9B0"/>
    <w:rsid w:val="5FA7D10B"/>
    <w:rsid w:val="5FAD2765"/>
    <w:rsid w:val="5FAD7BD3"/>
    <w:rsid w:val="5FAE7EE5"/>
    <w:rsid w:val="5FBACF04"/>
    <w:rsid w:val="5FDF4952"/>
    <w:rsid w:val="5FFE669A"/>
    <w:rsid w:val="600B35C9"/>
    <w:rsid w:val="600F1AF5"/>
    <w:rsid w:val="601426BB"/>
    <w:rsid w:val="602BB1FA"/>
    <w:rsid w:val="602F9526"/>
    <w:rsid w:val="60311A38"/>
    <w:rsid w:val="603163EF"/>
    <w:rsid w:val="6032EA93"/>
    <w:rsid w:val="60374977"/>
    <w:rsid w:val="6038F8D5"/>
    <w:rsid w:val="603CE157"/>
    <w:rsid w:val="60468C10"/>
    <w:rsid w:val="6056C577"/>
    <w:rsid w:val="606E631F"/>
    <w:rsid w:val="6080BD3C"/>
    <w:rsid w:val="609170EE"/>
    <w:rsid w:val="6099A140"/>
    <w:rsid w:val="6099B9C9"/>
    <w:rsid w:val="609C1E4E"/>
    <w:rsid w:val="609C700E"/>
    <w:rsid w:val="60A69E95"/>
    <w:rsid w:val="60B2915D"/>
    <w:rsid w:val="60BB5F4F"/>
    <w:rsid w:val="60CB1427"/>
    <w:rsid w:val="60E61583"/>
    <w:rsid w:val="60ECDC4B"/>
    <w:rsid w:val="60F889A7"/>
    <w:rsid w:val="60FD63E6"/>
    <w:rsid w:val="610304B8"/>
    <w:rsid w:val="6103D59B"/>
    <w:rsid w:val="610E681C"/>
    <w:rsid w:val="61123351"/>
    <w:rsid w:val="611A8C56"/>
    <w:rsid w:val="6126CA19"/>
    <w:rsid w:val="6129AF96"/>
    <w:rsid w:val="613D9A0B"/>
    <w:rsid w:val="61494C34"/>
    <w:rsid w:val="6154041C"/>
    <w:rsid w:val="615742C7"/>
    <w:rsid w:val="6163EAD4"/>
    <w:rsid w:val="61698A66"/>
    <w:rsid w:val="616C09D0"/>
    <w:rsid w:val="616F3950"/>
    <w:rsid w:val="6180C9D9"/>
    <w:rsid w:val="6185634F"/>
    <w:rsid w:val="618C49F2"/>
    <w:rsid w:val="619406A6"/>
    <w:rsid w:val="619EE0D8"/>
    <w:rsid w:val="61A6AB5F"/>
    <w:rsid w:val="61B8F9E8"/>
    <w:rsid w:val="61BA8E5B"/>
    <w:rsid w:val="61C8E041"/>
    <w:rsid w:val="61CDE1EE"/>
    <w:rsid w:val="61CEBAF4"/>
    <w:rsid w:val="61EF052D"/>
    <w:rsid w:val="61EF8684"/>
    <w:rsid w:val="61F4717E"/>
    <w:rsid w:val="621C5735"/>
    <w:rsid w:val="62252D00"/>
    <w:rsid w:val="623A9963"/>
    <w:rsid w:val="623E8043"/>
    <w:rsid w:val="623FC9AA"/>
    <w:rsid w:val="62669894"/>
    <w:rsid w:val="6277E19B"/>
    <w:rsid w:val="62781F5F"/>
    <w:rsid w:val="627EAB8D"/>
    <w:rsid w:val="629E855C"/>
    <w:rsid w:val="62A3DC9B"/>
    <w:rsid w:val="62A6C603"/>
    <w:rsid w:val="62A7A1A0"/>
    <w:rsid w:val="62AFB996"/>
    <w:rsid w:val="62B4FC87"/>
    <w:rsid w:val="62BB454E"/>
    <w:rsid w:val="62BD14B9"/>
    <w:rsid w:val="62C3B59D"/>
    <w:rsid w:val="62C524D9"/>
    <w:rsid w:val="62DA34F9"/>
    <w:rsid w:val="62E4C827"/>
    <w:rsid w:val="63040D51"/>
    <w:rsid w:val="63049B60"/>
    <w:rsid w:val="63082CA2"/>
    <w:rsid w:val="63095C2F"/>
    <w:rsid w:val="630B09B1"/>
    <w:rsid w:val="630DAA50"/>
    <w:rsid w:val="631523AB"/>
    <w:rsid w:val="631721A9"/>
    <w:rsid w:val="632620ED"/>
    <w:rsid w:val="6333D3F6"/>
    <w:rsid w:val="633893F5"/>
    <w:rsid w:val="63449B5F"/>
    <w:rsid w:val="6348AD76"/>
    <w:rsid w:val="634CE0AE"/>
    <w:rsid w:val="6362F22A"/>
    <w:rsid w:val="63665EDB"/>
    <w:rsid w:val="636A8B55"/>
    <w:rsid w:val="6378D6B7"/>
    <w:rsid w:val="6392484F"/>
    <w:rsid w:val="63A8C83F"/>
    <w:rsid w:val="63AB70AC"/>
    <w:rsid w:val="63B69A8A"/>
    <w:rsid w:val="63B82796"/>
    <w:rsid w:val="63BA0D56"/>
    <w:rsid w:val="63CE7E18"/>
    <w:rsid w:val="63DA364E"/>
    <w:rsid w:val="63DE78D3"/>
    <w:rsid w:val="63E1090C"/>
    <w:rsid w:val="63E31932"/>
    <w:rsid w:val="63E632B9"/>
    <w:rsid w:val="63FB5420"/>
    <w:rsid w:val="640E6519"/>
    <w:rsid w:val="641A37C0"/>
    <w:rsid w:val="6422F785"/>
    <w:rsid w:val="642776E1"/>
    <w:rsid w:val="6430B697"/>
    <w:rsid w:val="6434286A"/>
    <w:rsid w:val="64437201"/>
    <w:rsid w:val="644D69D1"/>
    <w:rsid w:val="644F3095"/>
    <w:rsid w:val="6453D368"/>
    <w:rsid w:val="64551584"/>
    <w:rsid w:val="646179A7"/>
    <w:rsid w:val="6469C04F"/>
    <w:rsid w:val="6472314B"/>
    <w:rsid w:val="6472D743"/>
    <w:rsid w:val="647C85A0"/>
    <w:rsid w:val="647DE0F5"/>
    <w:rsid w:val="6480ECF6"/>
    <w:rsid w:val="648DAE86"/>
    <w:rsid w:val="649A8422"/>
    <w:rsid w:val="64A1ED24"/>
    <w:rsid w:val="64ACE2DE"/>
    <w:rsid w:val="64AD823D"/>
    <w:rsid w:val="64B055A7"/>
    <w:rsid w:val="64C67A51"/>
    <w:rsid w:val="64CAFD5F"/>
    <w:rsid w:val="64D5E35F"/>
    <w:rsid w:val="64DFD8E6"/>
    <w:rsid w:val="64E0E0E7"/>
    <w:rsid w:val="64FAB932"/>
    <w:rsid w:val="64FFA5FC"/>
    <w:rsid w:val="6503E8DD"/>
    <w:rsid w:val="65117D6D"/>
    <w:rsid w:val="6521F5A2"/>
    <w:rsid w:val="65221552"/>
    <w:rsid w:val="652DB0CC"/>
    <w:rsid w:val="65313A01"/>
    <w:rsid w:val="65334627"/>
    <w:rsid w:val="6536C6B1"/>
    <w:rsid w:val="6537A855"/>
    <w:rsid w:val="654CDA95"/>
    <w:rsid w:val="655AB94C"/>
    <w:rsid w:val="656A42E6"/>
    <w:rsid w:val="656CDA23"/>
    <w:rsid w:val="65773404"/>
    <w:rsid w:val="658C50D8"/>
    <w:rsid w:val="658E00AF"/>
    <w:rsid w:val="65953BA1"/>
    <w:rsid w:val="65986A42"/>
    <w:rsid w:val="65A72511"/>
    <w:rsid w:val="65A8222B"/>
    <w:rsid w:val="65ABF825"/>
    <w:rsid w:val="65B4C5F9"/>
    <w:rsid w:val="65B5FC88"/>
    <w:rsid w:val="65B6F68C"/>
    <w:rsid w:val="65BAD8AF"/>
    <w:rsid w:val="65BD3BC3"/>
    <w:rsid w:val="65C04D6E"/>
    <w:rsid w:val="65C58050"/>
    <w:rsid w:val="65D6F6EF"/>
    <w:rsid w:val="65D8F181"/>
    <w:rsid w:val="65ECBF52"/>
    <w:rsid w:val="65F39436"/>
    <w:rsid w:val="65FB74AB"/>
    <w:rsid w:val="6617C6C6"/>
    <w:rsid w:val="661D6162"/>
    <w:rsid w:val="661D8B89"/>
    <w:rsid w:val="6622FB29"/>
    <w:rsid w:val="6635B82F"/>
    <w:rsid w:val="663F089E"/>
    <w:rsid w:val="6654E13F"/>
    <w:rsid w:val="6673BECC"/>
    <w:rsid w:val="668B4B5C"/>
    <w:rsid w:val="668D85BF"/>
    <w:rsid w:val="669228F6"/>
    <w:rsid w:val="669B765D"/>
    <w:rsid w:val="66A6508E"/>
    <w:rsid w:val="66B5668F"/>
    <w:rsid w:val="66B935E7"/>
    <w:rsid w:val="66BDE481"/>
    <w:rsid w:val="66C53B88"/>
    <w:rsid w:val="66C592F3"/>
    <w:rsid w:val="66C616E4"/>
    <w:rsid w:val="66C758FC"/>
    <w:rsid w:val="66D0F4E1"/>
    <w:rsid w:val="66E3116E"/>
    <w:rsid w:val="66E82C08"/>
    <w:rsid w:val="6708FB4D"/>
    <w:rsid w:val="670F1E78"/>
    <w:rsid w:val="67141EF6"/>
    <w:rsid w:val="67180D82"/>
    <w:rsid w:val="67191B79"/>
    <w:rsid w:val="672B6B17"/>
    <w:rsid w:val="672C5AB5"/>
    <w:rsid w:val="67341411"/>
    <w:rsid w:val="673A2C9D"/>
    <w:rsid w:val="67421241"/>
    <w:rsid w:val="6744D2B9"/>
    <w:rsid w:val="675548A3"/>
    <w:rsid w:val="67734BB7"/>
    <w:rsid w:val="6773C8DE"/>
    <w:rsid w:val="677957F5"/>
    <w:rsid w:val="677A1EF7"/>
    <w:rsid w:val="678711D2"/>
    <w:rsid w:val="6789EE82"/>
    <w:rsid w:val="678B2340"/>
    <w:rsid w:val="679074E8"/>
    <w:rsid w:val="679594E8"/>
    <w:rsid w:val="679A4102"/>
    <w:rsid w:val="679C7DB8"/>
    <w:rsid w:val="67A1A301"/>
    <w:rsid w:val="67A2C36A"/>
    <w:rsid w:val="67A7ADE9"/>
    <w:rsid w:val="67A860B2"/>
    <w:rsid w:val="67AD0910"/>
    <w:rsid w:val="67B4C2A5"/>
    <w:rsid w:val="67BCE35B"/>
    <w:rsid w:val="67C283B5"/>
    <w:rsid w:val="67E83860"/>
    <w:rsid w:val="67E98FC3"/>
    <w:rsid w:val="67EA3158"/>
    <w:rsid w:val="68000024"/>
    <w:rsid w:val="6808F25E"/>
    <w:rsid w:val="6817FBE7"/>
    <w:rsid w:val="6818BC72"/>
    <w:rsid w:val="681D5B61"/>
    <w:rsid w:val="6827A602"/>
    <w:rsid w:val="683D0BFA"/>
    <w:rsid w:val="684D3A6B"/>
    <w:rsid w:val="684E22F7"/>
    <w:rsid w:val="684E854C"/>
    <w:rsid w:val="685689C8"/>
    <w:rsid w:val="685B3CC4"/>
    <w:rsid w:val="686950DA"/>
    <w:rsid w:val="686B42E3"/>
    <w:rsid w:val="6871D9DF"/>
    <w:rsid w:val="6876D3B4"/>
    <w:rsid w:val="68780D54"/>
    <w:rsid w:val="68A92238"/>
    <w:rsid w:val="68B1E9F6"/>
    <w:rsid w:val="68B201C8"/>
    <w:rsid w:val="68BC908A"/>
    <w:rsid w:val="68D716B1"/>
    <w:rsid w:val="68DDB4B2"/>
    <w:rsid w:val="68DF542C"/>
    <w:rsid w:val="68E193ED"/>
    <w:rsid w:val="68ECE7CF"/>
    <w:rsid w:val="68F043B7"/>
    <w:rsid w:val="68F0CE3C"/>
    <w:rsid w:val="68F4BAC2"/>
    <w:rsid w:val="6913991B"/>
    <w:rsid w:val="691924D6"/>
    <w:rsid w:val="691FC7FA"/>
    <w:rsid w:val="692F5D25"/>
    <w:rsid w:val="6932C450"/>
    <w:rsid w:val="693502E6"/>
    <w:rsid w:val="693BD985"/>
    <w:rsid w:val="69451037"/>
    <w:rsid w:val="694BBB39"/>
    <w:rsid w:val="694C8842"/>
    <w:rsid w:val="695159B4"/>
    <w:rsid w:val="6955767D"/>
    <w:rsid w:val="6957B761"/>
    <w:rsid w:val="695C58EC"/>
    <w:rsid w:val="698C2679"/>
    <w:rsid w:val="699CA478"/>
    <w:rsid w:val="69A21C15"/>
    <w:rsid w:val="69A26C69"/>
    <w:rsid w:val="69A9C1D7"/>
    <w:rsid w:val="69A9DAE7"/>
    <w:rsid w:val="69AA008A"/>
    <w:rsid w:val="69B10553"/>
    <w:rsid w:val="69B1BD44"/>
    <w:rsid w:val="69C558BC"/>
    <w:rsid w:val="69D36987"/>
    <w:rsid w:val="69D83512"/>
    <w:rsid w:val="69D86FF9"/>
    <w:rsid w:val="69F026CA"/>
    <w:rsid w:val="6A2215CB"/>
    <w:rsid w:val="6A33A042"/>
    <w:rsid w:val="6A373E89"/>
    <w:rsid w:val="6A3A18CE"/>
    <w:rsid w:val="6A493E77"/>
    <w:rsid w:val="6A4A2503"/>
    <w:rsid w:val="6A5BF511"/>
    <w:rsid w:val="6A68ACC4"/>
    <w:rsid w:val="6A6961E6"/>
    <w:rsid w:val="6A7D644E"/>
    <w:rsid w:val="6A82AFD8"/>
    <w:rsid w:val="6A82F395"/>
    <w:rsid w:val="6A8694E6"/>
    <w:rsid w:val="6A89C655"/>
    <w:rsid w:val="6A949E34"/>
    <w:rsid w:val="6AB20DE1"/>
    <w:rsid w:val="6AB80EFD"/>
    <w:rsid w:val="6AC39544"/>
    <w:rsid w:val="6AC4A035"/>
    <w:rsid w:val="6AC65733"/>
    <w:rsid w:val="6ADB15A5"/>
    <w:rsid w:val="6AE858A3"/>
    <w:rsid w:val="6AF17A99"/>
    <w:rsid w:val="6AF2E55D"/>
    <w:rsid w:val="6AF81C00"/>
    <w:rsid w:val="6AFC24E7"/>
    <w:rsid w:val="6B0919F4"/>
    <w:rsid w:val="6B176892"/>
    <w:rsid w:val="6B1A770A"/>
    <w:rsid w:val="6B23910C"/>
    <w:rsid w:val="6B2CCA9C"/>
    <w:rsid w:val="6B2F1FB6"/>
    <w:rsid w:val="6B31B882"/>
    <w:rsid w:val="6B3BE3FF"/>
    <w:rsid w:val="6B484C11"/>
    <w:rsid w:val="6B4CF458"/>
    <w:rsid w:val="6B4FD0E4"/>
    <w:rsid w:val="6B5065A3"/>
    <w:rsid w:val="6B50BC5D"/>
    <w:rsid w:val="6B52F9E7"/>
    <w:rsid w:val="6B6303F7"/>
    <w:rsid w:val="6B786D6F"/>
    <w:rsid w:val="6B80A4E8"/>
    <w:rsid w:val="6B8D1547"/>
    <w:rsid w:val="6B9155A4"/>
    <w:rsid w:val="6B9A94C3"/>
    <w:rsid w:val="6B9B168B"/>
    <w:rsid w:val="6BA5D0D4"/>
    <w:rsid w:val="6BB1C7B0"/>
    <w:rsid w:val="6BB524D9"/>
    <w:rsid w:val="6BBDE62C"/>
    <w:rsid w:val="6BBF5CBF"/>
    <w:rsid w:val="6BDD869C"/>
    <w:rsid w:val="6BECB1CD"/>
    <w:rsid w:val="6BF34AA8"/>
    <w:rsid w:val="6BF9D380"/>
    <w:rsid w:val="6BFA4010"/>
    <w:rsid w:val="6BFFCBD8"/>
    <w:rsid w:val="6C164020"/>
    <w:rsid w:val="6C195DED"/>
    <w:rsid w:val="6C196CAC"/>
    <w:rsid w:val="6C2C4D7C"/>
    <w:rsid w:val="6C5037D0"/>
    <w:rsid w:val="6C842904"/>
    <w:rsid w:val="6C8AE69F"/>
    <w:rsid w:val="6C9D5172"/>
    <w:rsid w:val="6CA7C820"/>
    <w:rsid w:val="6CBD3A65"/>
    <w:rsid w:val="6CC1421D"/>
    <w:rsid w:val="6CDC6381"/>
    <w:rsid w:val="6CDD11BE"/>
    <w:rsid w:val="6CE17BA9"/>
    <w:rsid w:val="6CE24365"/>
    <w:rsid w:val="6CE63648"/>
    <w:rsid w:val="6CE906F7"/>
    <w:rsid w:val="6CECAFA5"/>
    <w:rsid w:val="6CF1AC19"/>
    <w:rsid w:val="6CF20212"/>
    <w:rsid w:val="6CF4AB53"/>
    <w:rsid w:val="6D05836F"/>
    <w:rsid w:val="6D083BBF"/>
    <w:rsid w:val="6D1309F8"/>
    <w:rsid w:val="6D20106F"/>
    <w:rsid w:val="6D208F2C"/>
    <w:rsid w:val="6D2AEA98"/>
    <w:rsid w:val="6D2C22A5"/>
    <w:rsid w:val="6D2CAAC9"/>
    <w:rsid w:val="6D31FE30"/>
    <w:rsid w:val="6D35932D"/>
    <w:rsid w:val="6D39DC28"/>
    <w:rsid w:val="6D402ECE"/>
    <w:rsid w:val="6D49132E"/>
    <w:rsid w:val="6D49F062"/>
    <w:rsid w:val="6D4A78F7"/>
    <w:rsid w:val="6D4F546D"/>
    <w:rsid w:val="6D5C3801"/>
    <w:rsid w:val="6D605275"/>
    <w:rsid w:val="6D665F84"/>
    <w:rsid w:val="6D70AC92"/>
    <w:rsid w:val="6D82E10D"/>
    <w:rsid w:val="6D83976C"/>
    <w:rsid w:val="6D864B05"/>
    <w:rsid w:val="6D8D5C9B"/>
    <w:rsid w:val="6D9C170D"/>
    <w:rsid w:val="6D9C6205"/>
    <w:rsid w:val="6D9E0ABD"/>
    <w:rsid w:val="6DADEC53"/>
    <w:rsid w:val="6DB65029"/>
    <w:rsid w:val="6DBE15C1"/>
    <w:rsid w:val="6DC4D474"/>
    <w:rsid w:val="6DC80B97"/>
    <w:rsid w:val="6DD679ED"/>
    <w:rsid w:val="6DD6BFB2"/>
    <w:rsid w:val="6DE4EDB2"/>
    <w:rsid w:val="6DE5D0A7"/>
    <w:rsid w:val="6DEC0831"/>
    <w:rsid w:val="6DEC430D"/>
    <w:rsid w:val="6DECB26D"/>
    <w:rsid w:val="6DEF07CA"/>
    <w:rsid w:val="6DF9A59A"/>
    <w:rsid w:val="6DFD5920"/>
    <w:rsid w:val="6E188656"/>
    <w:rsid w:val="6E215628"/>
    <w:rsid w:val="6E23EF1B"/>
    <w:rsid w:val="6E31C539"/>
    <w:rsid w:val="6E34ED4F"/>
    <w:rsid w:val="6E38402A"/>
    <w:rsid w:val="6E3B7460"/>
    <w:rsid w:val="6E40F799"/>
    <w:rsid w:val="6E4FE55A"/>
    <w:rsid w:val="6E50F2C4"/>
    <w:rsid w:val="6E5DFCCF"/>
    <w:rsid w:val="6E5F4E43"/>
    <w:rsid w:val="6E658635"/>
    <w:rsid w:val="6E75DD8C"/>
    <w:rsid w:val="6E78E21F"/>
    <w:rsid w:val="6E7E9EE8"/>
    <w:rsid w:val="6E81FEBD"/>
    <w:rsid w:val="6E96BC20"/>
    <w:rsid w:val="6E9E0AA5"/>
    <w:rsid w:val="6EA7EBAC"/>
    <w:rsid w:val="6EC8D6C5"/>
    <w:rsid w:val="6ECA96EF"/>
    <w:rsid w:val="6ECB65D6"/>
    <w:rsid w:val="6ED5AEDC"/>
    <w:rsid w:val="6EE364D4"/>
    <w:rsid w:val="6EEECF25"/>
    <w:rsid w:val="6F0024AD"/>
    <w:rsid w:val="6F0DB4C8"/>
    <w:rsid w:val="6F13BC69"/>
    <w:rsid w:val="6F16208A"/>
    <w:rsid w:val="6F19CCC2"/>
    <w:rsid w:val="6F1F5953"/>
    <w:rsid w:val="6F24528F"/>
    <w:rsid w:val="6F245A8E"/>
    <w:rsid w:val="6F2F6634"/>
    <w:rsid w:val="6F376C9A"/>
    <w:rsid w:val="6F410134"/>
    <w:rsid w:val="6F4E0757"/>
    <w:rsid w:val="6F507822"/>
    <w:rsid w:val="6F52B1B2"/>
    <w:rsid w:val="6F52F408"/>
    <w:rsid w:val="6F59F56A"/>
    <w:rsid w:val="6F658C9A"/>
    <w:rsid w:val="6F6ABEC9"/>
    <w:rsid w:val="6F746758"/>
    <w:rsid w:val="6F8F59BF"/>
    <w:rsid w:val="6F956553"/>
    <w:rsid w:val="6F96C793"/>
    <w:rsid w:val="6FAA14A0"/>
    <w:rsid w:val="6FADD3C7"/>
    <w:rsid w:val="6FB61AD0"/>
    <w:rsid w:val="6FB72940"/>
    <w:rsid w:val="6FC8BDE9"/>
    <w:rsid w:val="6FC9435C"/>
    <w:rsid w:val="6FD189CD"/>
    <w:rsid w:val="6FD4F234"/>
    <w:rsid w:val="6FDD9028"/>
    <w:rsid w:val="6FE29B28"/>
    <w:rsid w:val="6FE2C8DF"/>
    <w:rsid w:val="6FEA863A"/>
    <w:rsid w:val="6FEBCB55"/>
    <w:rsid w:val="6FF142F8"/>
    <w:rsid w:val="6FF37106"/>
    <w:rsid w:val="6FFB67FD"/>
    <w:rsid w:val="700590CE"/>
    <w:rsid w:val="70076BEB"/>
    <w:rsid w:val="70089580"/>
    <w:rsid w:val="700CFEA5"/>
    <w:rsid w:val="700DA56E"/>
    <w:rsid w:val="70153033"/>
    <w:rsid w:val="7020838C"/>
    <w:rsid w:val="7028D268"/>
    <w:rsid w:val="702BAECE"/>
    <w:rsid w:val="702D7289"/>
    <w:rsid w:val="70303E50"/>
    <w:rsid w:val="7049D1BC"/>
    <w:rsid w:val="705B8100"/>
    <w:rsid w:val="7067F57F"/>
    <w:rsid w:val="706A9C45"/>
    <w:rsid w:val="706B7A42"/>
    <w:rsid w:val="70715471"/>
    <w:rsid w:val="707F6C62"/>
    <w:rsid w:val="7093F569"/>
    <w:rsid w:val="709ABF60"/>
    <w:rsid w:val="709C139B"/>
    <w:rsid w:val="709EAEB4"/>
    <w:rsid w:val="70A45E4E"/>
    <w:rsid w:val="70B20E38"/>
    <w:rsid w:val="70BE938A"/>
    <w:rsid w:val="70C05DE7"/>
    <w:rsid w:val="70CAB1F4"/>
    <w:rsid w:val="70E07CEA"/>
    <w:rsid w:val="70FA9CBC"/>
    <w:rsid w:val="7107E2C8"/>
    <w:rsid w:val="710EDEE0"/>
    <w:rsid w:val="71172725"/>
    <w:rsid w:val="7117621A"/>
    <w:rsid w:val="7123E488"/>
    <w:rsid w:val="7143B859"/>
    <w:rsid w:val="7150EF5E"/>
    <w:rsid w:val="71510B1C"/>
    <w:rsid w:val="715D7C2F"/>
    <w:rsid w:val="71619F7C"/>
    <w:rsid w:val="716E02D3"/>
    <w:rsid w:val="7170C295"/>
    <w:rsid w:val="7170D737"/>
    <w:rsid w:val="7176E22C"/>
    <w:rsid w:val="717AF9E3"/>
    <w:rsid w:val="717DB5AC"/>
    <w:rsid w:val="718C0545"/>
    <w:rsid w:val="71997700"/>
    <w:rsid w:val="719ACDB5"/>
    <w:rsid w:val="719BE977"/>
    <w:rsid w:val="71AD7C76"/>
    <w:rsid w:val="71B62AC1"/>
    <w:rsid w:val="71B66806"/>
    <w:rsid w:val="71C5B05E"/>
    <w:rsid w:val="71CC6B21"/>
    <w:rsid w:val="71D0583D"/>
    <w:rsid w:val="71D2FAF4"/>
    <w:rsid w:val="71D4CA12"/>
    <w:rsid w:val="71DD7436"/>
    <w:rsid w:val="71EFE86A"/>
    <w:rsid w:val="7202A1D3"/>
    <w:rsid w:val="72046406"/>
    <w:rsid w:val="7224EA62"/>
    <w:rsid w:val="7230052E"/>
    <w:rsid w:val="724B5D2B"/>
    <w:rsid w:val="72572FFB"/>
    <w:rsid w:val="725BFB32"/>
    <w:rsid w:val="726BD813"/>
    <w:rsid w:val="7277A490"/>
    <w:rsid w:val="728281B4"/>
    <w:rsid w:val="7287A509"/>
    <w:rsid w:val="7288F146"/>
    <w:rsid w:val="728AEFE7"/>
    <w:rsid w:val="72933CD3"/>
    <w:rsid w:val="72A25F8B"/>
    <w:rsid w:val="72A448E4"/>
    <w:rsid w:val="72BAC0DA"/>
    <w:rsid w:val="72C0BAAC"/>
    <w:rsid w:val="72CB58A8"/>
    <w:rsid w:val="72CF59CD"/>
    <w:rsid w:val="72D4325E"/>
    <w:rsid w:val="72DDAB94"/>
    <w:rsid w:val="72EC047E"/>
    <w:rsid w:val="72F69D97"/>
    <w:rsid w:val="72FB405F"/>
    <w:rsid w:val="7304EF38"/>
    <w:rsid w:val="7305365C"/>
    <w:rsid w:val="7312F2BF"/>
    <w:rsid w:val="731542DA"/>
    <w:rsid w:val="7315C1D1"/>
    <w:rsid w:val="73231B5D"/>
    <w:rsid w:val="73242F5C"/>
    <w:rsid w:val="7324D231"/>
    <w:rsid w:val="732F011D"/>
    <w:rsid w:val="733CEE69"/>
    <w:rsid w:val="73448199"/>
    <w:rsid w:val="734CEC22"/>
    <w:rsid w:val="7351DCEC"/>
    <w:rsid w:val="73552EE3"/>
    <w:rsid w:val="735A3975"/>
    <w:rsid w:val="73901A5B"/>
    <w:rsid w:val="739321C2"/>
    <w:rsid w:val="739B6199"/>
    <w:rsid w:val="739CFA0C"/>
    <w:rsid w:val="739FC3CD"/>
    <w:rsid w:val="73C662C2"/>
    <w:rsid w:val="73C84240"/>
    <w:rsid w:val="73D221F0"/>
    <w:rsid w:val="73F6EE55"/>
    <w:rsid w:val="741FD251"/>
    <w:rsid w:val="742BD6CB"/>
    <w:rsid w:val="7435C895"/>
    <w:rsid w:val="7438A662"/>
    <w:rsid w:val="743EE4A1"/>
    <w:rsid w:val="744B65DB"/>
    <w:rsid w:val="745239BA"/>
    <w:rsid w:val="7454111C"/>
    <w:rsid w:val="745E084D"/>
    <w:rsid w:val="7469971A"/>
    <w:rsid w:val="74866F4D"/>
    <w:rsid w:val="749710C0"/>
    <w:rsid w:val="749B8277"/>
    <w:rsid w:val="749B8277"/>
    <w:rsid w:val="74A8E5F6"/>
    <w:rsid w:val="74A91C5E"/>
    <w:rsid w:val="74B1014B"/>
    <w:rsid w:val="74B32BA5"/>
    <w:rsid w:val="74B5566E"/>
    <w:rsid w:val="74B5C6D5"/>
    <w:rsid w:val="74B60C4B"/>
    <w:rsid w:val="74BA004D"/>
    <w:rsid w:val="74C20E53"/>
    <w:rsid w:val="74C4EB62"/>
    <w:rsid w:val="74CB6B6E"/>
    <w:rsid w:val="74E11B77"/>
    <w:rsid w:val="74EBAC2B"/>
    <w:rsid w:val="74F81E72"/>
    <w:rsid w:val="74FC2A04"/>
    <w:rsid w:val="74FCCAF3"/>
    <w:rsid w:val="75002750"/>
    <w:rsid w:val="7503EEF1"/>
    <w:rsid w:val="750C05E7"/>
    <w:rsid w:val="75172D30"/>
    <w:rsid w:val="7522860A"/>
    <w:rsid w:val="753688E7"/>
    <w:rsid w:val="754E5F86"/>
    <w:rsid w:val="75532E39"/>
    <w:rsid w:val="75542AAF"/>
    <w:rsid w:val="755C8B24"/>
    <w:rsid w:val="756E07CE"/>
    <w:rsid w:val="7581CD9F"/>
    <w:rsid w:val="7599DDC3"/>
    <w:rsid w:val="759D934F"/>
    <w:rsid w:val="759FAF70"/>
    <w:rsid w:val="75A57E22"/>
    <w:rsid w:val="75A7C767"/>
    <w:rsid w:val="75AD939C"/>
    <w:rsid w:val="75ADDDB7"/>
    <w:rsid w:val="75BC599B"/>
    <w:rsid w:val="75C31711"/>
    <w:rsid w:val="75C3AE79"/>
    <w:rsid w:val="75D01B7A"/>
    <w:rsid w:val="75D48BE5"/>
    <w:rsid w:val="75DE07CB"/>
    <w:rsid w:val="75DF48B6"/>
    <w:rsid w:val="75DFF1DA"/>
    <w:rsid w:val="75E2F734"/>
    <w:rsid w:val="75E9961B"/>
    <w:rsid w:val="75F2AEBE"/>
    <w:rsid w:val="75F71A16"/>
    <w:rsid w:val="7613A2DA"/>
    <w:rsid w:val="761A985F"/>
    <w:rsid w:val="76242E4F"/>
    <w:rsid w:val="76280731"/>
    <w:rsid w:val="762EAB15"/>
    <w:rsid w:val="7637FF6D"/>
    <w:rsid w:val="76435B84"/>
    <w:rsid w:val="76444162"/>
    <w:rsid w:val="765DE94C"/>
    <w:rsid w:val="765FEA4E"/>
    <w:rsid w:val="766614E8"/>
    <w:rsid w:val="7667ABEF"/>
    <w:rsid w:val="766F44CF"/>
    <w:rsid w:val="767509D4"/>
    <w:rsid w:val="767E77DD"/>
    <w:rsid w:val="768108C3"/>
    <w:rsid w:val="76A236E2"/>
    <w:rsid w:val="76A461CB"/>
    <w:rsid w:val="76A971EF"/>
    <w:rsid w:val="76B12457"/>
    <w:rsid w:val="76B6A07F"/>
    <w:rsid w:val="76C13752"/>
    <w:rsid w:val="76CE5A5C"/>
    <w:rsid w:val="76D1E295"/>
    <w:rsid w:val="76D2BFD2"/>
    <w:rsid w:val="76D445B4"/>
    <w:rsid w:val="76D5C0FA"/>
    <w:rsid w:val="76E3A4BA"/>
    <w:rsid w:val="76E5CE9D"/>
    <w:rsid w:val="76F2FC53"/>
    <w:rsid w:val="770121C3"/>
    <w:rsid w:val="7720E298"/>
    <w:rsid w:val="7726BBD4"/>
    <w:rsid w:val="7731114A"/>
    <w:rsid w:val="77320BC8"/>
    <w:rsid w:val="7735055F"/>
    <w:rsid w:val="7735E142"/>
    <w:rsid w:val="7737F6AB"/>
    <w:rsid w:val="773A2C21"/>
    <w:rsid w:val="77408609"/>
    <w:rsid w:val="774C5500"/>
    <w:rsid w:val="7760A67E"/>
    <w:rsid w:val="776902A1"/>
    <w:rsid w:val="776A6C13"/>
    <w:rsid w:val="77715E86"/>
    <w:rsid w:val="7775119C"/>
    <w:rsid w:val="77791928"/>
    <w:rsid w:val="777DD2AC"/>
    <w:rsid w:val="778062A4"/>
    <w:rsid w:val="778CC0FB"/>
    <w:rsid w:val="779169A4"/>
    <w:rsid w:val="77AAB876"/>
    <w:rsid w:val="77B2C078"/>
    <w:rsid w:val="77BFE772"/>
    <w:rsid w:val="77CC796C"/>
    <w:rsid w:val="77CDDBE8"/>
    <w:rsid w:val="77D5D6DF"/>
    <w:rsid w:val="77D5F374"/>
    <w:rsid w:val="77E51B56"/>
    <w:rsid w:val="77E58755"/>
    <w:rsid w:val="77EDCE2F"/>
    <w:rsid w:val="77FFDCA9"/>
    <w:rsid w:val="7805816F"/>
    <w:rsid w:val="7808E718"/>
    <w:rsid w:val="78127C51"/>
    <w:rsid w:val="78185519"/>
    <w:rsid w:val="7833CAC6"/>
    <w:rsid w:val="78394C3F"/>
    <w:rsid w:val="78440B96"/>
    <w:rsid w:val="7855580E"/>
    <w:rsid w:val="7855CAF1"/>
    <w:rsid w:val="785CADAA"/>
    <w:rsid w:val="78613EAF"/>
    <w:rsid w:val="78665ABD"/>
    <w:rsid w:val="787848E0"/>
    <w:rsid w:val="7882D6C7"/>
    <w:rsid w:val="7883C9C7"/>
    <w:rsid w:val="788756B8"/>
    <w:rsid w:val="788ACEFB"/>
    <w:rsid w:val="789FA5E2"/>
    <w:rsid w:val="78AB7219"/>
    <w:rsid w:val="78AC064F"/>
    <w:rsid w:val="78BDD149"/>
    <w:rsid w:val="78C52683"/>
    <w:rsid w:val="78EC798D"/>
    <w:rsid w:val="78F4470A"/>
    <w:rsid w:val="78F8CC46"/>
    <w:rsid w:val="78FB9902"/>
    <w:rsid w:val="7905AEA1"/>
    <w:rsid w:val="790D4B58"/>
    <w:rsid w:val="7925D0BD"/>
    <w:rsid w:val="793C40B1"/>
    <w:rsid w:val="793C851D"/>
    <w:rsid w:val="793D0F4D"/>
    <w:rsid w:val="7941FFE8"/>
    <w:rsid w:val="794976A0"/>
    <w:rsid w:val="794983AF"/>
    <w:rsid w:val="7950FBDB"/>
    <w:rsid w:val="79558E07"/>
    <w:rsid w:val="7956A3B1"/>
    <w:rsid w:val="795A9E14"/>
    <w:rsid w:val="7968C69E"/>
    <w:rsid w:val="7970B35A"/>
    <w:rsid w:val="797430BC"/>
    <w:rsid w:val="798564AC"/>
    <w:rsid w:val="7992FEB5"/>
    <w:rsid w:val="799FC942"/>
    <w:rsid w:val="79A354CA"/>
    <w:rsid w:val="79A66FEE"/>
    <w:rsid w:val="79ABD336"/>
    <w:rsid w:val="79ACD892"/>
    <w:rsid w:val="79B8F84A"/>
    <w:rsid w:val="79C0978C"/>
    <w:rsid w:val="79C126CA"/>
    <w:rsid w:val="79C3C0C9"/>
    <w:rsid w:val="79D53AD6"/>
    <w:rsid w:val="79D6D8DD"/>
    <w:rsid w:val="79DB417A"/>
    <w:rsid w:val="79E44E1F"/>
    <w:rsid w:val="79F4E61A"/>
    <w:rsid w:val="79F8ED90"/>
    <w:rsid w:val="79FCB2B6"/>
    <w:rsid w:val="7A02CAFB"/>
    <w:rsid w:val="7A046E90"/>
    <w:rsid w:val="7A05910B"/>
    <w:rsid w:val="7A0EB4D3"/>
    <w:rsid w:val="7A1675AF"/>
    <w:rsid w:val="7A18C4CD"/>
    <w:rsid w:val="7A1B4505"/>
    <w:rsid w:val="7A3151F1"/>
    <w:rsid w:val="7A35FA55"/>
    <w:rsid w:val="7A49F38D"/>
    <w:rsid w:val="7A536B60"/>
    <w:rsid w:val="7A5B27CE"/>
    <w:rsid w:val="7A5E5154"/>
    <w:rsid w:val="7A927A80"/>
    <w:rsid w:val="7A9AA7D1"/>
    <w:rsid w:val="7AB1FB19"/>
    <w:rsid w:val="7AC33871"/>
    <w:rsid w:val="7AC3D57F"/>
    <w:rsid w:val="7ACE8AB6"/>
    <w:rsid w:val="7AD20841"/>
    <w:rsid w:val="7ADE86E6"/>
    <w:rsid w:val="7ADF8C19"/>
    <w:rsid w:val="7AE25938"/>
    <w:rsid w:val="7AF4C2FF"/>
    <w:rsid w:val="7AF93B90"/>
    <w:rsid w:val="7AFF1F5F"/>
    <w:rsid w:val="7B026A9E"/>
    <w:rsid w:val="7B22FAD8"/>
    <w:rsid w:val="7B2474A4"/>
    <w:rsid w:val="7B27D6F6"/>
    <w:rsid w:val="7B2D3B55"/>
    <w:rsid w:val="7B342CE6"/>
    <w:rsid w:val="7B4108F0"/>
    <w:rsid w:val="7B433E74"/>
    <w:rsid w:val="7B4462A8"/>
    <w:rsid w:val="7B48A8F3"/>
    <w:rsid w:val="7B52BCD8"/>
    <w:rsid w:val="7B56CB75"/>
    <w:rsid w:val="7B58740D"/>
    <w:rsid w:val="7B5F6277"/>
    <w:rsid w:val="7B6650EC"/>
    <w:rsid w:val="7B6AF7B4"/>
    <w:rsid w:val="7B707F0E"/>
    <w:rsid w:val="7B70FF07"/>
    <w:rsid w:val="7B82F594"/>
    <w:rsid w:val="7B90B67B"/>
    <w:rsid w:val="7B9BAAD9"/>
    <w:rsid w:val="7BA45BA1"/>
    <w:rsid w:val="7BA5DA8F"/>
    <w:rsid w:val="7BB23929"/>
    <w:rsid w:val="7BB7EF80"/>
    <w:rsid w:val="7BBE6ABF"/>
    <w:rsid w:val="7BC26FBD"/>
    <w:rsid w:val="7BC57F58"/>
    <w:rsid w:val="7BDC643B"/>
    <w:rsid w:val="7BEA0DF6"/>
    <w:rsid w:val="7BF06138"/>
    <w:rsid w:val="7C2D79DA"/>
    <w:rsid w:val="7C416C68"/>
    <w:rsid w:val="7C43B847"/>
    <w:rsid w:val="7C45767E"/>
    <w:rsid w:val="7C52BACF"/>
    <w:rsid w:val="7C58D088"/>
    <w:rsid w:val="7C631512"/>
    <w:rsid w:val="7C6519D7"/>
    <w:rsid w:val="7C652FF0"/>
    <w:rsid w:val="7C699673"/>
    <w:rsid w:val="7C6E65B3"/>
    <w:rsid w:val="7C73D5F9"/>
    <w:rsid w:val="7C80B500"/>
    <w:rsid w:val="7C8150DC"/>
    <w:rsid w:val="7C9CAE50"/>
    <w:rsid w:val="7C9F592D"/>
    <w:rsid w:val="7CA3F2D3"/>
    <w:rsid w:val="7CBDF603"/>
    <w:rsid w:val="7CC608FC"/>
    <w:rsid w:val="7CC9B243"/>
    <w:rsid w:val="7CCA9F77"/>
    <w:rsid w:val="7CD0F6C8"/>
    <w:rsid w:val="7CE7D4D8"/>
    <w:rsid w:val="7D020589"/>
    <w:rsid w:val="7D073BE9"/>
    <w:rsid w:val="7D08220F"/>
    <w:rsid w:val="7D39BD6A"/>
    <w:rsid w:val="7D41AAF0"/>
    <w:rsid w:val="7D464C04"/>
    <w:rsid w:val="7D48EE6A"/>
    <w:rsid w:val="7D59578A"/>
    <w:rsid w:val="7D5AAE6A"/>
    <w:rsid w:val="7D5D448D"/>
    <w:rsid w:val="7D605829"/>
    <w:rsid w:val="7D6482D4"/>
    <w:rsid w:val="7D64C44B"/>
    <w:rsid w:val="7D6B6F7C"/>
    <w:rsid w:val="7D70589A"/>
    <w:rsid w:val="7D77CBEE"/>
    <w:rsid w:val="7D78B97B"/>
    <w:rsid w:val="7D81374E"/>
    <w:rsid w:val="7D9165F2"/>
    <w:rsid w:val="7D9D4671"/>
    <w:rsid w:val="7DB56358"/>
    <w:rsid w:val="7DB5DA30"/>
    <w:rsid w:val="7DB89A84"/>
    <w:rsid w:val="7DC3F6B7"/>
    <w:rsid w:val="7DCFCCED"/>
    <w:rsid w:val="7DD66728"/>
    <w:rsid w:val="7DD91FC4"/>
    <w:rsid w:val="7DDF7062"/>
    <w:rsid w:val="7DEF51CE"/>
    <w:rsid w:val="7DF40633"/>
    <w:rsid w:val="7E149E9E"/>
    <w:rsid w:val="7E1996F4"/>
    <w:rsid w:val="7E1B5458"/>
    <w:rsid w:val="7E1C531F"/>
    <w:rsid w:val="7E21DAD9"/>
    <w:rsid w:val="7E29E8F5"/>
    <w:rsid w:val="7E342FEB"/>
    <w:rsid w:val="7E35B386"/>
    <w:rsid w:val="7E39A800"/>
    <w:rsid w:val="7E40E51F"/>
    <w:rsid w:val="7E441B77"/>
    <w:rsid w:val="7E491563"/>
    <w:rsid w:val="7E5343F1"/>
    <w:rsid w:val="7E5C9309"/>
    <w:rsid w:val="7E5DDD84"/>
    <w:rsid w:val="7E63095A"/>
    <w:rsid w:val="7E64DC17"/>
    <w:rsid w:val="7E722F4D"/>
    <w:rsid w:val="7E7822C8"/>
    <w:rsid w:val="7E78A9B2"/>
    <w:rsid w:val="7E83049C"/>
    <w:rsid w:val="7E83B613"/>
    <w:rsid w:val="7E89D628"/>
    <w:rsid w:val="7E9497ED"/>
    <w:rsid w:val="7E9AD6F5"/>
    <w:rsid w:val="7E9BBA01"/>
    <w:rsid w:val="7EAB7135"/>
    <w:rsid w:val="7EAF2439"/>
    <w:rsid w:val="7EB8DC3D"/>
    <w:rsid w:val="7EBB8C02"/>
    <w:rsid w:val="7EBCCF73"/>
    <w:rsid w:val="7EBCE1A4"/>
    <w:rsid w:val="7EBEC2D7"/>
    <w:rsid w:val="7EC56BFF"/>
    <w:rsid w:val="7ECAD664"/>
    <w:rsid w:val="7ED2DD96"/>
    <w:rsid w:val="7EDBD820"/>
    <w:rsid w:val="7EEFD9CD"/>
    <w:rsid w:val="7EF02618"/>
    <w:rsid w:val="7EF16393"/>
    <w:rsid w:val="7F10AD2D"/>
    <w:rsid w:val="7F1244EC"/>
    <w:rsid w:val="7F228399"/>
    <w:rsid w:val="7F2E189F"/>
    <w:rsid w:val="7F32A48C"/>
    <w:rsid w:val="7F3BBD09"/>
    <w:rsid w:val="7F3C37E6"/>
    <w:rsid w:val="7F47B93E"/>
    <w:rsid w:val="7F55D4A5"/>
    <w:rsid w:val="7F700959"/>
    <w:rsid w:val="7FAD812E"/>
    <w:rsid w:val="7FAF284D"/>
    <w:rsid w:val="7FD1090A"/>
    <w:rsid w:val="7FDD290A"/>
    <w:rsid w:val="7FE6065D"/>
    <w:rsid w:val="7FE68CD6"/>
    <w:rsid w:val="7FEA4B85"/>
    <w:rsid w:val="7FF0AFA8"/>
    <w:rsid w:val="7FF3BF9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19CB3"/>
  <w15:chartTrackingRefBased/>
  <w15:docId w15:val="{30C374D4-F18A-4816-A73C-53A84E7CE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07C07"/>
    <w:pPr>
      <w:spacing w:after="0" w:line="240" w:lineRule="auto"/>
    </w:pPr>
    <w:rPr>
      <w:rFonts w:ascii="Times New Roman" w:hAnsi="Times New Roman" w:eastAsia="Times New Roman" w:cs="Times New Roman"/>
      <w:sz w:val="24"/>
      <w:szCs w:val="24"/>
      <w:lang w:eastAsia="nl-NL"/>
    </w:rPr>
  </w:style>
  <w:style w:type="paragraph" w:styleId="Kop1">
    <w:name w:val="heading 1"/>
    <w:basedOn w:val="Standaard"/>
    <w:next w:val="Standaard"/>
    <w:link w:val="Kop1Char"/>
    <w:uiPriority w:val="9"/>
    <w:qFormat/>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Kop2">
    <w:name w:val="heading 2"/>
    <w:basedOn w:val="Standaard"/>
    <w:next w:val="Standaard"/>
    <w:link w:val="Kop2Char"/>
    <w:uiPriority w:val="9"/>
    <w:unhideWhenUsed/>
    <w:qFormat/>
    <w:rsid w:val="003B0605"/>
    <w:pPr>
      <w:keepNext/>
      <w:keepLines/>
      <w:spacing w:before="40"/>
      <w:outlineLvl w:val="1"/>
    </w:pPr>
    <w:rPr>
      <w:rFonts w:asciiTheme="majorHAnsi" w:hAnsiTheme="majorHAnsi" w:eastAsiaTheme="majorEastAsia" w:cstheme="majorBidi"/>
      <w:color w:val="2E74B5"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Normaalweb">
    <w:name w:val="Normal (Web)"/>
    <w:basedOn w:val="Standaard"/>
    <w:uiPriority w:val="99"/>
    <w:rsid w:val="00607C07"/>
    <w:pPr>
      <w:spacing w:before="100" w:beforeAutospacing="1" w:after="100" w:afterAutospacing="1"/>
    </w:pPr>
  </w:style>
  <w:style w:type="paragraph" w:styleId="Voettekst">
    <w:name w:val="footer"/>
    <w:basedOn w:val="Standaard"/>
    <w:link w:val="VoettekstChar"/>
    <w:rsid w:val="00607C07"/>
    <w:pPr>
      <w:tabs>
        <w:tab w:val="center" w:pos="4536"/>
        <w:tab w:val="right" w:pos="9072"/>
      </w:tabs>
    </w:pPr>
  </w:style>
  <w:style w:type="character" w:styleId="VoettekstChar" w:customStyle="1">
    <w:name w:val="Voettekst Char"/>
    <w:basedOn w:val="Standaardalinea-lettertype"/>
    <w:link w:val="Voettekst"/>
    <w:rsid w:val="00607C07"/>
    <w:rPr>
      <w:rFonts w:ascii="Times New Roman" w:hAnsi="Times New Roman" w:eastAsia="Times New Roman" w:cs="Times New Roman"/>
      <w:sz w:val="24"/>
      <w:szCs w:val="24"/>
      <w:lang w:eastAsia="nl-NL"/>
    </w:rPr>
  </w:style>
  <w:style w:type="character" w:styleId="Paginanummer">
    <w:name w:val="page number"/>
    <w:basedOn w:val="Standaardalinea-lettertype"/>
    <w:rsid w:val="00607C07"/>
  </w:style>
  <w:style w:type="paragraph" w:styleId="Koptekst">
    <w:name w:val="header"/>
    <w:basedOn w:val="Standaard"/>
    <w:link w:val="KoptekstChar"/>
    <w:rsid w:val="00607C07"/>
    <w:pPr>
      <w:tabs>
        <w:tab w:val="center" w:pos="4536"/>
        <w:tab w:val="right" w:pos="9072"/>
      </w:tabs>
    </w:pPr>
  </w:style>
  <w:style w:type="character" w:styleId="KoptekstChar" w:customStyle="1">
    <w:name w:val="Koptekst Char"/>
    <w:basedOn w:val="Standaardalinea-lettertype"/>
    <w:link w:val="Koptekst"/>
    <w:rsid w:val="00607C07"/>
    <w:rPr>
      <w:rFonts w:ascii="Times New Roman" w:hAnsi="Times New Roman" w:eastAsia="Times New Roman" w:cs="Times New Roman"/>
      <w:sz w:val="24"/>
      <w:szCs w:val="24"/>
      <w:lang w:eastAsia="nl-NL"/>
    </w:rPr>
  </w:style>
  <w:style w:type="character" w:styleId="A0" w:customStyle="1">
    <w:name w:val="A0"/>
    <w:rsid w:val="00607C07"/>
    <w:rPr>
      <w:rFonts w:cs="Verdana"/>
      <w:color w:val="000000"/>
      <w:sz w:val="20"/>
      <w:szCs w:val="20"/>
    </w:rPr>
  </w:style>
  <w:style w:type="paragraph" w:styleId="Geenafstand">
    <w:name w:val="No Spacing"/>
    <w:uiPriority w:val="1"/>
    <w:qFormat/>
    <w:rsid w:val="00607C07"/>
    <w:pPr>
      <w:spacing w:after="0" w:line="240" w:lineRule="auto"/>
    </w:pPr>
    <w:rPr>
      <w:rFonts w:ascii="Calibri" w:hAnsi="Calibri" w:eastAsia="Calibri" w:cs="Times New Roman"/>
      <w:sz w:val="24"/>
      <w:szCs w:val="24"/>
    </w:rPr>
  </w:style>
  <w:style w:type="paragraph" w:styleId="Lijstalinea">
    <w:name w:val="List Paragraph"/>
    <w:basedOn w:val="Standaard"/>
    <w:uiPriority w:val="34"/>
    <w:qFormat/>
    <w:pPr>
      <w:ind w:left="720"/>
      <w:contextualSpacing/>
    </w:pPr>
  </w:style>
  <w:style w:type="character" w:styleId="normaltextrun" w:customStyle="1">
    <w:name w:val="normaltextrun"/>
    <w:basedOn w:val="Standaardalinea-lettertype"/>
    <w:uiPriority w:val="1"/>
    <w:rsid w:val="35A0AB65"/>
  </w:style>
  <w:style w:type="character" w:styleId="eop" w:customStyle="1">
    <w:name w:val="eop"/>
    <w:basedOn w:val="Standaardalinea-lettertype"/>
    <w:uiPriority w:val="1"/>
    <w:rsid w:val="35A0AB65"/>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TitelChar" w:customStyle="1">
    <w:name w:val="Titel Char"/>
    <w:basedOn w:val="Standaardalinea-lettertype"/>
    <w:link w:val="Titel"/>
    <w:uiPriority w:val="10"/>
    <w:rPr>
      <w:rFonts w:asciiTheme="majorHAnsi" w:hAnsiTheme="majorHAnsi" w:eastAsiaTheme="majorEastAsia" w:cstheme="majorBidi"/>
      <w:spacing w:val="-10"/>
      <w:kern w:val="28"/>
      <w:sz w:val="56"/>
      <w:szCs w:val="56"/>
    </w:rPr>
  </w:style>
  <w:style w:type="paragraph" w:styleId="Titel">
    <w:name w:val="Title"/>
    <w:basedOn w:val="Standaard"/>
    <w:next w:val="Standaard"/>
    <w:link w:val="TitelChar"/>
    <w:uiPriority w:val="10"/>
    <w:qFormat/>
    <w:pPr>
      <w:contextualSpacing/>
    </w:pPr>
    <w:rPr>
      <w:rFonts w:asciiTheme="majorHAnsi" w:hAnsiTheme="majorHAnsi" w:eastAsiaTheme="majorEastAsia" w:cstheme="majorBidi"/>
      <w:spacing w:val="-10"/>
      <w:kern w:val="28"/>
      <w:sz w:val="56"/>
      <w:szCs w:val="56"/>
    </w:rPr>
  </w:style>
  <w:style w:type="character" w:styleId="Kop1Char" w:customStyle="1">
    <w:name w:val="Kop 1 Char"/>
    <w:basedOn w:val="Standaardalinea-lettertype"/>
    <w:link w:val="Kop1"/>
    <w:uiPriority w:val="9"/>
    <w:rPr>
      <w:rFonts w:asciiTheme="majorHAnsi" w:hAnsiTheme="majorHAnsi" w:eastAsiaTheme="majorEastAsia" w:cstheme="majorBidi"/>
      <w:color w:val="2E74B5" w:themeColor="accent1" w:themeShade="BF"/>
      <w:sz w:val="32"/>
      <w:szCs w:val="32"/>
    </w:rPr>
  </w:style>
  <w:style w:type="paragraph" w:styleId="Kopvaninhoudsopgave">
    <w:name w:val="TOC Heading"/>
    <w:basedOn w:val="Kop1"/>
    <w:next w:val="Standaard"/>
    <w:uiPriority w:val="39"/>
    <w:unhideWhenUsed/>
    <w:qFormat/>
    <w:rsid w:val="003B0605"/>
    <w:pPr>
      <w:spacing w:line="259" w:lineRule="auto"/>
      <w:outlineLvl w:val="9"/>
    </w:pPr>
  </w:style>
  <w:style w:type="paragraph" w:styleId="Inhopg2">
    <w:name w:val="toc 2"/>
    <w:basedOn w:val="Standaard"/>
    <w:next w:val="Standaard"/>
    <w:autoRedefine/>
    <w:uiPriority w:val="39"/>
    <w:unhideWhenUsed/>
    <w:rsid w:val="003B0605"/>
    <w:pPr>
      <w:spacing w:after="100" w:line="259" w:lineRule="auto"/>
      <w:ind w:left="220"/>
    </w:pPr>
    <w:rPr>
      <w:rFonts w:asciiTheme="minorHAnsi" w:hAnsiTheme="minorHAnsi" w:eastAsiaTheme="minorEastAsia"/>
      <w:sz w:val="22"/>
      <w:szCs w:val="22"/>
    </w:rPr>
  </w:style>
  <w:style w:type="paragraph" w:styleId="Inhopg1">
    <w:name w:val="toc 1"/>
    <w:basedOn w:val="Standaard"/>
    <w:next w:val="Standaard"/>
    <w:autoRedefine/>
    <w:uiPriority w:val="39"/>
    <w:unhideWhenUsed/>
    <w:rsid w:val="00592405"/>
    <w:pPr>
      <w:tabs>
        <w:tab w:val="right" w:leader="dot" w:pos="9062"/>
      </w:tabs>
      <w:spacing w:after="100" w:line="259" w:lineRule="auto"/>
    </w:pPr>
    <w:rPr>
      <w:rFonts w:asciiTheme="minorHAnsi" w:hAnsiTheme="minorHAnsi" w:eastAsiaTheme="minorEastAsia"/>
      <w:sz w:val="22"/>
      <w:szCs w:val="22"/>
    </w:rPr>
  </w:style>
  <w:style w:type="paragraph" w:styleId="Inhopg3">
    <w:name w:val="toc 3"/>
    <w:basedOn w:val="Standaard"/>
    <w:next w:val="Standaard"/>
    <w:autoRedefine/>
    <w:uiPriority w:val="39"/>
    <w:unhideWhenUsed/>
    <w:rsid w:val="003B0605"/>
    <w:pPr>
      <w:spacing w:after="100" w:line="259" w:lineRule="auto"/>
      <w:ind w:left="440"/>
    </w:pPr>
    <w:rPr>
      <w:rFonts w:asciiTheme="minorHAnsi" w:hAnsiTheme="minorHAnsi" w:eastAsiaTheme="minorEastAsia"/>
      <w:sz w:val="22"/>
      <w:szCs w:val="22"/>
    </w:rPr>
  </w:style>
  <w:style w:type="character" w:styleId="Kop2Char" w:customStyle="1">
    <w:name w:val="Kop 2 Char"/>
    <w:basedOn w:val="Standaardalinea-lettertype"/>
    <w:link w:val="Kop2"/>
    <w:uiPriority w:val="9"/>
    <w:rsid w:val="003B0605"/>
    <w:rPr>
      <w:rFonts w:asciiTheme="majorHAnsi" w:hAnsiTheme="majorHAnsi" w:eastAsiaTheme="majorEastAsia" w:cstheme="majorBidi"/>
      <w:color w:val="2E74B5" w:themeColor="accent1" w:themeShade="BF"/>
      <w:sz w:val="26"/>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069767">
      <w:bodyDiv w:val="1"/>
      <w:marLeft w:val="0"/>
      <w:marRight w:val="0"/>
      <w:marTop w:val="0"/>
      <w:marBottom w:val="0"/>
      <w:divBdr>
        <w:top w:val="none" w:sz="0" w:space="0" w:color="auto"/>
        <w:left w:val="none" w:sz="0" w:space="0" w:color="auto"/>
        <w:bottom w:val="none" w:sz="0" w:space="0" w:color="auto"/>
        <w:right w:val="none" w:sz="0" w:space="0" w:color="auto"/>
      </w:divBdr>
    </w:div>
    <w:div w:id="18640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microsoft.com/office/2020/10/relationships/intelligence" Target="intelligence2.xml" Id="rId25" /><Relationship Type="http://schemas.openxmlformats.org/officeDocument/2006/relationships/customXml" Target="../customXml/item2.xml" Id="rId2"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22" /><Relationship Type="http://schemas.openxmlformats.org/officeDocument/2006/relationships/image" Target="/media/image3.png" Id="rId1515130736" /><Relationship Type="http://schemas.openxmlformats.org/officeDocument/2006/relationships/image" Target="/media/image4.png" Id="rId1954991007" /><Relationship Type="http://schemas.openxmlformats.org/officeDocument/2006/relationships/hyperlink" Target="mailto:h.ghaleb@primoschiedam.nl" TargetMode="External" Id="Re0b26657cb384214" /><Relationship Type="http://schemas.openxmlformats.org/officeDocument/2006/relationships/hyperlink" Target="https://www.startblokschiedam.nl/onze-ouders/klachtenregeling/" TargetMode="External" Id="Ra2b188fd26d04e0a" /><Relationship Type="http://schemas.openxmlformats.org/officeDocument/2006/relationships/hyperlink" Target="https://www.primoschiedam.nl/onze-ouders/klachten/" TargetMode="External" Id="R5a9e8e51c0c44f52" /><Relationship Type="http://schemas.openxmlformats.org/officeDocument/2006/relationships/hyperlink" Target="tel://0104260446" TargetMode="External" Id="R95860ce6687b4cb3" /><Relationship Type="http://schemas.openxmlformats.org/officeDocument/2006/relationships/hyperlink" Target="mailto:info@primoschiedam.nl" TargetMode="External" Id="R80715be8f5454cde" /><Relationship Type="http://schemas.openxmlformats.org/officeDocument/2006/relationships/hyperlink" Target="http://www.primoschiedam.nl/" TargetMode="External" Id="Rf5c6f753bf8047fe" /></Relationships>
</file>

<file path=word/_rels/header1.xml.rels>&#65279;<?xml version="1.0" encoding="utf-8"?><Relationships xmlns="http://schemas.openxmlformats.org/package/2006/relationships"><Relationship Type="http://schemas.openxmlformats.org/officeDocument/2006/relationships/image" Target="/media/image5.png" Id="rId1075988029"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633FB55DB75F4BB970968F9C106862" ma:contentTypeVersion="19" ma:contentTypeDescription="Een nieuw document maken." ma:contentTypeScope="" ma:versionID="8cdcb0a7377bba456710b51f3c76e836">
  <xsd:schema xmlns:xsd="http://www.w3.org/2001/XMLSchema" xmlns:xs="http://www.w3.org/2001/XMLSchema" xmlns:p="http://schemas.microsoft.com/office/2006/metadata/properties" xmlns:ns2="22be5e09-ad54-446d-80e3-71bbd32dafac" xmlns:ns3="d1e42d11-d457-4f3c-a14d-d766d9b45f36" targetNamespace="http://schemas.microsoft.com/office/2006/metadata/properties" ma:root="true" ma:fieldsID="607e5dc7336b861a2f73ab621645f9f4" ns2:_="" ns3:_="">
    <xsd:import namespace="22be5e09-ad54-446d-80e3-71bbd32dafac"/>
    <xsd:import namespace="d1e42d11-d457-4f3c-a14d-d766d9b45f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element ref="ns2:Uitle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be5e09-ad54-446d-80e3-71bbd32daf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9b7ea7e-84f6-4506-aae7-b9cc9b6a87df"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Uitleg" ma:index="25" nillable="true" ma:displayName="Uitleg" ma:description="De school bereidt de leerlingen voor op het vervolgonderwijs. Zij biedt een breed en op de kerndoelen gebaseerd aanbod." ma:format="Dropdown" ma:internalName="Uitle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e42d11-d457-4f3c-a14d-d766d9b45f3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74854988-3e22-45b5-ac46-3ee27501b7ae}" ma:internalName="TaxCatchAll" ma:showField="CatchAllData" ma:web="d1e42d11-d457-4f3c-a14d-d766d9b45f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2be5e09-ad54-446d-80e3-71bbd32dafac">
      <Terms xmlns="http://schemas.microsoft.com/office/infopath/2007/PartnerControls"/>
    </lcf76f155ced4ddcb4097134ff3c332f>
    <TaxCatchAll xmlns="d1e42d11-d457-4f3c-a14d-d766d9b45f36" xsi:nil="true"/>
    <Uitleg xmlns="22be5e09-ad54-446d-80e3-71bbd32dafac" xsi:nil="true"/>
  </documentManagement>
</p:properties>
</file>

<file path=customXml/itemProps1.xml><?xml version="1.0" encoding="utf-8"?>
<ds:datastoreItem xmlns:ds="http://schemas.openxmlformats.org/officeDocument/2006/customXml" ds:itemID="{392BC728-BE15-455C-8E86-12F9C3BD05E2}">
  <ds:schemaRefs>
    <ds:schemaRef ds:uri="http://schemas.openxmlformats.org/officeDocument/2006/bibliography"/>
  </ds:schemaRefs>
</ds:datastoreItem>
</file>

<file path=customXml/itemProps2.xml><?xml version="1.0" encoding="utf-8"?>
<ds:datastoreItem xmlns:ds="http://schemas.openxmlformats.org/officeDocument/2006/customXml" ds:itemID="{9B8B27AA-2134-4B65-AC29-2BC1BD41D291}">
  <ds:schemaRefs>
    <ds:schemaRef ds:uri="http://schemas.microsoft.com/sharepoint/v3/contenttype/forms"/>
  </ds:schemaRefs>
</ds:datastoreItem>
</file>

<file path=customXml/itemProps3.xml><?xml version="1.0" encoding="utf-8"?>
<ds:datastoreItem xmlns:ds="http://schemas.openxmlformats.org/officeDocument/2006/customXml" ds:itemID="{514E1BBE-235E-477B-91A3-37258CCE11B5}"/>
</file>

<file path=customXml/itemProps4.xml><?xml version="1.0" encoding="utf-8"?>
<ds:datastoreItem xmlns:ds="http://schemas.openxmlformats.org/officeDocument/2006/customXml" ds:itemID="{62FC5D51-8427-4868-86CA-40ECAA633E05}">
  <ds:schemaRefs>
    <ds:schemaRef ds:uri="http://schemas.microsoft.com/office/2006/metadata/properties"/>
    <ds:schemaRef ds:uri="http://schemas.microsoft.com/office/infopath/2007/PartnerControls"/>
    <ds:schemaRef ds:uri="22be5e09-ad54-446d-80e3-71bbd32dafac"/>
    <ds:schemaRef ds:uri="d1e42d11-d457-4f3c-a14d-d766d9b45f3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Deklas.nu</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Cinzia Pintus</dc:creator>
  <cp:keywords/>
  <dc:description/>
  <cp:lastModifiedBy>Inge Gerbrands</cp:lastModifiedBy>
  <cp:revision>20</cp:revision>
  <dcterms:created xsi:type="dcterms:W3CDTF">2024-11-15T11:18:00Z</dcterms:created>
  <dcterms:modified xsi:type="dcterms:W3CDTF">2026-09-07T11:28:05Z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0x01010083633FB55DB75F4BB970968F9C106862</vt:lpwstr>
  </property>
  <property fmtid="{D5CDD505-2E9C-101B-9397-08002B2CF9AE}" pid="3" name="Order">
    <vt:r8>1507400</vt:r8>
  </property>
  <property fmtid="{D5CDD505-2E9C-101B-9397-08002B2CF9AE}" pid="4" name="MediaServiceImageTags">
    <vt:lpwstr/>
  </property>
</Properties>
</file>